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996" w:rsidRDefault="00450996" w:rsidP="00450996">
      <w:pPr>
        <w:spacing w:after="0" w:line="240" w:lineRule="auto"/>
        <w:jc w:val="right"/>
        <w:rPr>
          <w:rFonts w:ascii="Times New Roman" w:hAnsi="Times New Roman" w:cs="Times New Roman"/>
          <w:b/>
          <w:sz w:val="28"/>
          <w:szCs w:val="28"/>
          <w:lang w:val="kk-KZ"/>
        </w:rPr>
      </w:pPr>
      <w:r>
        <w:rPr>
          <w:rFonts w:ascii="Times New Roman" w:hAnsi="Times New Roman" w:cs="Times New Roman"/>
          <w:b/>
          <w:sz w:val="28"/>
          <w:szCs w:val="28"/>
          <w:lang w:val="kk-KZ"/>
        </w:rPr>
        <w:t>Ф.7.03-03</w:t>
      </w:r>
    </w:p>
    <w:p w:rsidR="00FE5AF3" w:rsidRDefault="00FE5AF3" w:rsidP="00450996">
      <w:pPr>
        <w:spacing w:after="0" w:line="240" w:lineRule="auto"/>
        <w:jc w:val="right"/>
        <w:rPr>
          <w:rFonts w:ascii="Times New Roman" w:hAnsi="Times New Roman" w:cs="Times New Roman"/>
          <w:b/>
          <w:sz w:val="28"/>
          <w:szCs w:val="28"/>
          <w:lang w:val="kk-KZ"/>
        </w:rPr>
      </w:pPr>
    </w:p>
    <w:p w:rsidR="007F5CE9" w:rsidRPr="003B1154" w:rsidRDefault="007F5CE9" w:rsidP="000C0828">
      <w:pPr>
        <w:spacing w:after="0" w:line="240" w:lineRule="auto"/>
        <w:jc w:val="center"/>
        <w:rPr>
          <w:rFonts w:ascii="Times New Roman" w:hAnsi="Times New Roman" w:cs="Times New Roman"/>
          <w:b/>
          <w:sz w:val="28"/>
          <w:szCs w:val="28"/>
          <w:lang w:val="kk-KZ"/>
        </w:rPr>
      </w:pPr>
      <w:r w:rsidRPr="003B1154">
        <w:rPr>
          <w:rFonts w:ascii="Times New Roman" w:hAnsi="Times New Roman" w:cs="Times New Roman"/>
          <w:b/>
          <w:sz w:val="28"/>
          <w:szCs w:val="28"/>
          <w:lang w:val="kk-KZ"/>
        </w:rPr>
        <w:t>Байбулеков А.Б., Кудабаев Р.Б.</w:t>
      </w:r>
    </w:p>
    <w:p w:rsidR="008A7D1B" w:rsidRPr="003B1154" w:rsidRDefault="008A7D1B" w:rsidP="000C0828">
      <w:pPr>
        <w:spacing w:after="0" w:line="240" w:lineRule="auto"/>
        <w:jc w:val="center"/>
        <w:rPr>
          <w:rFonts w:ascii="Times New Roman" w:hAnsi="Times New Roman" w:cs="Times New Roman"/>
          <w:b/>
          <w:sz w:val="28"/>
          <w:szCs w:val="28"/>
          <w:lang w:val="kk-KZ"/>
        </w:rPr>
      </w:pPr>
      <w:r w:rsidRPr="003B1154">
        <w:rPr>
          <w:rFonts w:ascii="Times New Roman" w:hAnsi="Times New Roman" w:cs="Times New Roman"/>
          <w:b/>
          <w:sz w:val="28"/>
          <w:szCs w:val="28"/>
          <w:lang w:val="kk-KZ"/>
        </w:rPr>
        <w:t>Нурымбетова Р.У.</w:t>
      </w:r>
    </w:p>
    <w:p w:rsidR="007F5CE9" w:rsidRPr="005C4E5E" w:rsidRDefault="007F5CE9" w:rsidP="000C0828">
      <w:pPr>
        <w:spacing w:after="0" w:line="240" w:lineRule="auto"/>
        <w:jc w:val="center"/>
        <w:rPr>
          <w:rFonts w:ascii="Times New Roman" w:hAnsi="Times New Roman" w:cs="Times New Roman"/>
          <w:b/>
          <w:bCs/>
          <w:sz w:val="24"/>
          <w:szCs w:val="24"/>
          <w:lang w:val="kk-KZ"/>
        </w:rPr>
      </w:pPr>
    </w:p>
    <w:p w:rsidR="007F5CE9" w:rsidRPr="005C4E5E" w:rsidRDefault="00994024" w:rsidP="000C0828">
      <w:pPr>
        <w:spacing w:after="0" w:line="240" w:lineRule="auto"/>
        <w:jc w:val="center"/>
        <w:rPr>
          <w:rFonts w:ascii="Times New Roman" w:hAnsi="Times New Roman" w:cs="Times New Roman"/>
          <w:b/>
          <w:bCs/>
          <w:sz w:val="24"/>
          <w:szCs w:val="24"/>
          <w:lang w:val="kk-KZ"/>
        </w:rPr>
      </w:pPr>
      <w:r>
        <w:rPr>
          <w:noProof/>
          <w:sz w:val="28"/>
        </w:rPr>
        <w:drawing>
          <wp:inline distT="0" distB="0" distL="0" distR="0">
            <wp:extent cx="2184400" cy="1654175"/>
            <wp:effectExtent l="19050" t="0" r="635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2184400" cy="1654175"/>
                    </a:xfrm>
                    <a:prstGeom prst="rect">
                      <a:avLst/>
                    </a:prstGeom>
                    <a:noFill/>
                  </pic:spPr>
                </pic:pic>
              </a:graphicData>
            </a:graphic>
          </wp:inline>
        </w:drawing>
      </w:r>
    </w:p>
    <w:p w:rsidR="007F5CE9" w:rsidRPr="005C4E5E" w:rsidRDefault="007F5CE9" w:rsidP="000C0828">
      <w:pPr>
        <w:spacing w:after="0" w:line="240" w:lineRule="auto"/>
        <w:jc w:val="center"/>
        <w:rPr>
          <w:rFonts w:ascii="Times New Roman" w:hAnsi="Times New Roman" w:cs="Times New Roman"/>
          <w:sz w:val="24"/>
          <w:szCs w:val="24"/>
          <w:lang w:val="kk-KZ"/>
        </w:rPr>
      </w:pPr>
    </w:p>
    <w:p w:rsidR="007F5CE9" w:rsidRPr="003B1154" w:rsidRDefault="007F5CE9" w:rsidP="000C0828">
      <w:pPr>
        <w:spacing w:after="0" w:line="240" w:lineRule="auto"/>
        <w:jc w:val="center"/>
        <w:rPr>
          <w:rFonts w:ascii="Times New Roman" w:hAnsi="Times New Roman" w:cs="Times New Roman"/>
          <w:i/>
          <w:sz w:val="28"/>
          <w:szCs w:val="28"/>
          <w:lang w:eastAsia="ko-KR"/>
        </w:rPr>
      </w:pPr>
      <w:r w:rsidRPr="003B1154">
        <w:rPr>
          <w:rFonts w:ascii="Times New Roman" w:hAnsi="Times New Roman" w:cs="Times New Roman"/>
          <w:i/>
          <w:sz w:val="28"/>
          <w:szCs w:val="28"/>
          <w:lang w:eastAsia="ko-KR"/>
        </w:rPr>
        <w:t>МЕТОДИЧЕСКИЕ УКАЗАНИЯ</w:t>
      </w:r>
    </w:p>
    <w:p w:rsidR="007F5CE9" w:rsidRPr="003B1154" w:rsidRDefault="007F5CE9" w:rsidP="000C0828">
      <w:pPr>
        <w:widowControl w:val="0"/>
        <w:spacing w:after="0" w:line="240" w:lineRule="auto"/>
        <w:jc w:val="center"/>
        <w:rPr>
          <w:rFonts w:ascii="Times New Roman" w:hAnsi="Times New Roman" w:cs="Times New Roman"/>
          <w:b/>
          <w:sz w:val="28"/>
          <w:szCs w:val="28"/>
        </w:rPr>
      </w:pPr>
      <w:r w:rsidRPr="003B1154">
        <w:rPr>
          <w:rFonts w:ascii="Times New Roman" w:hAnsi="Times New Roman" w:cs="Times New Roman"/>
          <w:b/>
          <w:sz w:val="28"/>
          <w:szCs w:val="28"/>
          <w:lang w:eastAsia="ko-KR"/>
        </w:rPr>
        <w:t xml:space="preserve">ПО ВЫПОЛНЕНИЮ </w:t>
      </w:r>
      <w:r w:rsidRPr="003B1154">
        <w:rPr>
          <w:rFonts w:ascii="Times New Roman" w:hAnsi="Times New Roman" w:cs="Times New Roman"/>
          <w:b/>
          <w:sz w:val="28"/>
          <w:szCs w:val="28"/>
        </w:rPr>
        <w:t>ЛАБОРАТОРНЫХ ЗАНЯТИЙ</w:t>
      </w:r>
    </w:p>
    <w:p w:rsidR="007F5CE9" w:rsidRPr="003B1154" w:rsidRDefault="007F5CE9" w:rsidP="000C0828">
      <w:pPr>
        <w:widowControl w:val="0"/>
        <w:spacing w:after="0" w:line="240" w:lineRule="auto"/>
        <w:jc w:val="center"/>
        <w:rPr>
          <w:rFonts w:ascii="Times New Roman" w:hAnsi="Times New Roman" w:cs="Times New Roman"/>
          <w:sz w:val="28"/>
          <w:szCs w:val="28"/>
        </w:rPr>
      </w:pPr>
      <w:r w:rsidRPr="003B1154">
        <w:rPr>
          <w:rFonts w:ascii="Times New Roman" w:hAnsi="Times New Roman" w:cs="Times New Roman"/>
          <w:sz w:val="28"/>
          <w:szCs w:val="28"/>
        </w:rPr>
        <w:t>по дисциплине</w:t>
      </w:r>
    </w:p>
    <w:p w:rsidR="007F5CE9" w:rsidRPr="003B1154" w:rsidRDefault="007F5CE9" w:rsidP="000C0828">
      <w:pPr>
        <w:widowControl w:val="0"/>
        <w:spacing w:after="0" w:line="240" w:lineRule="auto"/>
        <w:jc w:val="center"/>
        <w:rPr>
          <w:rFonts w:ascii="Times New Roman" w:hAnsi="Times New Roman" w:cs="Times New Roman"/>
          <w:sz w:val="28"/>
          <w:szCs w:val="28"/>
        </w:rPr>
      </w:pPr>
      <w:r w:rsidRPr="003B1154">
        <w:rPr>
          <w:rFonts w:ascii="Times New Roman" w:hAnsi="Times New Roman" w:cs="Times New Roman"/>
          <w:b/>
          <w:sz w:val="28"/>
          <w:szCs w:val="28"/>
        </w:rPr>
        <w:t>«</w:t>
      </w:r>
      <w:r w:rsidR="00B00874" w:rsidRPr="003B1154">
        <w:rPr>
          <w:rFonts w:ascii="Times New Roman" w:hAnsi="Times New Roman" w:cs="Times New Roman"/>
          <w:b/>
          <w:sz w:val="28"/>
          <w:szCs w:val="28"/>
        </w:rPr>
        <w:t>Технология бетона</w:t>
      </w:r>
      <w:r w:rsidRPr="003B1154">
        <w:rPr>
          <w:rFonts w:ascii="Times New Roman" w:hAnsi="Times New Roman" w:cs="Times New Roman"/>
          <w:b/>
          <w:sz w:val="28"/>
          <w:szCs w:val="28"/>
        </w:rPr>
        <w:t>-2»</w:t>
      </w:r>
    </w:p>
    <w:p w:rsidR="007F5CE9" w:rsidRPr="005C4E5E" w:rsidRDefault="007F5CE9" w:rsidP="000C0828">
      <w:pPr>
        <w:widowControl w:val="0"/>
        <w:spacing w:after="0" w:line="240" w:lineRule="auto"/>
        <w:jc w:val="center"/>
        <w:rPr>
          <w:rFonts w:ascii="Times New Roman" w:hAnsi="Times New Roman" w:cs="Times New Roman"/>
          <w:sz w:val="24"/>
          <w:szCs w:val="24"/>
        </w:rPr>
      </w:pPr>
    </w:p>
    <w:p w:rsidR="007F5CE9" w:rsidRPr="005C4E5E" w:rsidRDefault="007F5CE9" w:rsidP="000C0828">
      <w:pPr>
        <w:widowControl w:val="0"/>
        <w:spacing w:after="0" w:line="240" w:lineRule="auto"/>
        <w:jc w:val="center"/>
        <w:rPr>
          <w:rFonts w:ascii="Times New Roman" w:hAnsi="Times New Roman" w:cs="Times New Roman"/>
          <w:sz w:val="24"/>
          <w:szCs w:val="24"/>
        </w:rPr>
      </w:pPr>
    </w:p>
    <w:p w:rsidR="007F5CE9" w:rsidRPr="003B1154" w:rsidRDefault="007F5CE9" w:rsidP="000C0828">
      <w:pPr>
        <w:spacing w:after="0" w:line="240" w:lineRule="auto"/>
        <w:jc w:val="center"/>
        <w:rPr>
          <w:rFonts w:ascii="Times New Roman" w:hAnsi="Times New Roman" w:cs="Times New Roman"/>
          <w:b/>
          <w:sz w:val="28"/>
          <w:szCs w:val="28"/>
        </w:rPr>
      </w:pPr>
      <w:r w:rsidRPr="005C4E5E">
        <w:rPr>
          <w:rFonts w:ascii="Times New Roman" w:hAnsi="Times New Roman" w:cs="Times New Roman"/>
          <w:noProof/>
          <w:sz w:val="24"/>
          <w:szCs w:val="24"/>
        </w:rPr>
        <w:drawing>
          <wp:inline distT="0" distB="0" distL="0" distR="0">
            <wp:extent cx="5497169" cy="4999383"/>
            <wp:effectExtent l="19050" t="0" r="8281" b="0"/>
            <wp:docPr id="2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506142" cy="5007544"/>
                    </a:xfrm>
                    <a:prstGeom prst="rect">
                      <a:avLst/>
                    </a:prstGeom>
                    <a:noFill/>
                    <a:ln w="9525">
                      <a:noFill/>
                      <a:miter lim="800000"/>
                      <a:headEnd/>
                      <a:tailEnd/>
                    </a:ln>
                  </pic:spPr>
                </pic:pic>
              </a:graphicData>
            </a:graphic>
          </wp:inline>
        </w:drawing>
      </w:r>
      <w:r w:rsidRPr="005C4E5E">
        <w:rPr>
          <w:rFonts w:ascii="Times New Roman" w:hAnsi="Times New Roman" w:cs="Times New Roman"/>
          <w:b/>
          <w:bCs/>
          <w:color w:val="000000"/>
          <w:sz w:val="24"/>
          <w:szCs w:val="24"/>
          <w:lang w:val="kk-KZ"/>
        </w:rPr>
        <w:br/>
      </w:r>
      <w:r w:rsidR="00CC4E73" w:rsidRPr="00CC4E73">
        <w:rPr>
          <w:rFonts w:ascii="Times New Roman" w:hAnsi="Times New Roman" w:cs="Times New Roman"/>
          <w:noProof/>
          <w:spacing w:val="-16"/>
          <w:sz w:val="28"/>
          <w:szCs w:val="28"/>
        </w:rPr>
        <w:pict>
          <v:rect id="_x0000_s1029" style="position:absolute;left:0;text-align:left;margin-left:-33.1pt;margin-top:726.65pt;width:60.65pt;height:24.65pt;z-index:251663360;mso-position-horizontal-relative:text;mso-position-vertical-relative:text" strokecolor="white [3212]"/>
        </w:pict>
      </w:r>
      <w:r w:rsidRPr="003B1154">
        <w:rPr>
          <w:rFonts w:ascii="Times New Roman" w:hAnsi="Times New Roman" w:cs="Times New Roman"/>
          <w:b/>
          <w:sz w:val="28"/>
          <w:szCs w:val="28"/>
        </w:rPr>
        <w:t>Шымкент, 201</w:t>
      </w:r>
      <w:r w:rsidR="00113F8D" w:rsidRPr="003B1154">
        <w:rPr>
          <w:rFonts w:ascii="Times New Roman" w:hAnsi="Times New Roman" w:cs="Times New Roman"/>
          <w:b/>
          <w:sz w:val="28"/>
          <w:szCs w:val="28"/>
        </w:rPr>
        <w:t>7</w:t>
      </w:r>
      <w:r w:rsidRPr="003B1154">
        <w:rPr>
          <w:rFonts w:ascii="Times New Roman" w:hAnsi="Times New Roman" w:cs="Times New Roman"/>
          <w:b/>
          <w:sz w:val="28"/>
          <w:szCs w:val="28"/>
        </w:rPr>
        <w:t>г.</w:t>
      </w:r>
    </w:p>
    <w:p w:rsidR="007F5CE9" w:rsidRPr="003B1154" w:rsidRDefault="00CC4E73" w:rsidP="000C0828">
      <w:pPr>
        <w:widowControl w:val="0"/>
        <w:spacing w:after="0" w:line="240" w:lineRule="auto"/>
        <w:jc w:val="center"/>
        <w:rPr>
          <w:rFonts w:ascii="Times New Roman" w:hAnsi="Times New Roman" w:cs="Times New Roman"/>
          <w:b/>
          <w:spacing w:val="-16"/>
          <w:sz w:val="28"/>
          <w:szCs w:val="28"/>
        </w:rPr>
      </w:pPr>
      <w:r w:rsidRPr="00CC4E73">
        <w:rPr>
          <w:rFonts w:ascii="Times New Roman" w:hAnsi="Times New Roman" w:cs="Times New Roman"/>
          <w:noProof/>
          <w:spacing w:val="-16"/>
          <w:sz w:val="28"/>
          <w:szCs w:val="28"/>
        </w:rPr>
        <w:lastRenderedPageBreak/>
        <w:pict>
          <v:rect id="_x0000_s1026" style="position:absolute;left:0;text-align:left;margin-left:-13.1pt;margin-top:12.7pt;width:35.5pt;height:36.45pt;z-index:251660288" strokecolor="white"/>
        </w:pict>
      </w:r>
      <w:r w:rsidR="007F5CE9" w:rsidRPr="003B1154">
        <w:rPr>
          <w:rFonts w:ascii="Times New Roman" w:hAnsi="Times New Roman" w:cs="Times New Roman"/>
          <w:spacing w:val="-16"/>
          <w:sz w:val="28"/>
          <w:szCs w:val="28"/>
        </w:rPr>
        <w:t>МИНИСТЕРСТВООБРАЗОВАНИЯ И НАУКИ РЕСПУБЛИКИ КАЗАХСТАН</w:t>
      </w:r>
    </w:p>
    <w:p w:rsidR="007F5CE9" w:rsidRPr="003B1154" w:rsidRDefault="007F5CE9" w:rsidP="000C0828">
      <w:pPr>
        <w:widowControl w:val="0"/>
        <w:spacing w:after="0" w:line="240" w:lineRule="auto"/>
        <w:jc w:val="center"/>
        <w:rPr>
          <w:rFonts w:ascii="Times New Roman" w:hAnsi="Times New Roman" w:cs="Times New Roman"/>
          <w:spacing w:val="-2"/>
          <w:sz w:val="28"/>
          <w:szCs w:val="28"/>
        </w:rPr>
      </w:pPr>
    </w:p>
    <w:p w:rsidR="007F5CE9" w:rsidRPr="003B1154" w:rsidRDefault="007F5CE9" w:rsidP="000C0828">
      <w:pPr>
        <w:widowControl w:val="0"/>
        <w:spacing w:after="0" w:line="240" w:lineRule="auto"/>
        <w:jc w:val="center"/>
        <w:rPr>
          <w:rFonts w:ascii="Times New Roman" w:hAnsi="Times New Roman" w:cs="Times New Roman"/>
          <w:spacing w:val="-2"/>
          <w:sz w:val="28"/>
          <w:szCs w:val="28"/>
        </w:rPr>
      </w:pPr>
      <w:r w:rsidRPr="003B1154">
        <w:rPr>
          <w:rFonts w:ascii="Times New Roman" w:hAnsi="Times New Roman" w:cs="Times New Roman"/>
          <w:spacing w:val="-2"/>
          <w:sz w:val="28"/>
          <w:szCs w:val="28"/>
        </w:rPr>
        <w:t>ЮЖНО-КАЗАХСТАНСКИЙ ГОСУДАРСТВЕННЫЙ УНИВЕРСИТЕТ</w:t>
      </w:r>
    </w:p>
    <w:p w:rsidR="007F5CE9" w:rsidRPr="003B1154" w:rsidRDefault="007F5CE9" w:rsidP="000C0828">
      <w:pPr>
        <w:widowControl w:val="0"/>
        <w:spacing w:after="0" w:line="240" w:lineRule="auto"/>
        <w:jc w:val="center"/>
        <w:rPr>
          <w:rFonts w:ascii="Times New Roman" w:hAnsi="Times New Roman" w:cs="Times New Roman"/>
          <w:sz w:val="28"/>
          <w:szCs w:val="28"/>
        </w:rPr>
      </w:pPr>
      <w:r w:rsidRPr="003B1154">
        <w:rPr>
          <w:rFonts w:ascii="Times New Roman" w:hAnsi="Times New Roman" w:cs="Times New Roman"/>
          <w:sz w:val="28"/>
          <w:szCs w:val="28"/>
        </w:rPr>
        <w:t>им. М.АУ</w:t>
      </w:r>
      <w:r w:rsidR="003B1154">
        <w:rPr>
          <w:rFonts w:ascii="Times New Roman" w:hAnsi="Times New Roman" w:cs="Times New Roman"/>
          <w:sz w:val="28"/>
          <w:szCs w:val="28"/>
        </w:rPr>
        <w:t>Э</w:t>
      </w:r>
      <w:r w:rsidRPr="003B1154">
        <w:rPr>
          <w:rFonts w:ascii="Times New Roman" w:hAnsi="Times New Roman" w:cs="Times New Roman"/>
          <w:sz w:val="28"/>
          <w:szCs w:val="28"/>
        </w:rPr>
        <w:t>ЗОВА</w:t>
      </w: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r w:rsidRPr="003B1154">
        <w:rPr>
          <w:rFonts w:ascii="Times New Roman" w:hAnsi="Times New Roman" w:cs="Times New Roman"/>
          <w:sz w:val="28"/>
          <w:szCs w:val="28"/>
        </w:rPr>
        <w:t xml:space="preserve">Кафедра </w:t>
      </w:r>
      <w:r w:rsidRPr="003B1154">
        <w:rPr>
          <w:rFonts w:ascii="Times New Roman" w:hAnsi="Times New Roman" w:cs="Times New Roman"/>
          <w:b/>
          <w:sz w:val="28"/>
          <w:szCs w:val="28"/>
        </w:rPr>
        <w:t>«Технология строительных материалов,</w:t>
      </w:r>
    </w:p>
    <w:p w:rsidR="007F5CE9" w:rsidRPr="003B1154" w:rsidRDefault="007F5CE9" w:rsidP="000C0828">
      <w:pPr>
        <w:widowControl w:val="0"/>
        <w:spacing w:after="0" w:line="240" w:lineRule="auto"/>
        <w:jc w:val="center"/>
        <w:rPr>
          <w:rFonts w:ascii="Times New Roman" w:hAnsi="Times New Roman" w:cs="Times New Roman"/>
          <w:sz w:val="28"/>
          <w:szCs w:val="28"/>
        </w:rPr>
      </w:pPr>
      <w:r w:rsidRPr="003B1154">
        <w:rPr>
          <w:rFonts w:ascii="Times New Roman" w:hAnsi="Times New Roman" w:cs="Times New Roman"/>
          <w:b/>
          <w:sz w:val="28"/>
          <w:szCs w:val="28"/>
        </w:rPr>
        <w:t>изделий и конструкций»</w:t>
      </w: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r w:rsidRPr="003B1154">
        <w:rPr>
          <w:rFonts w:ascii="Times New Roman" w:hAnsi="Times New Roman" w:cs="Times New Roman"/>
          <w:b/>
          <w:sz w:val="28"/>
          <w:szCs w:val="28"/>
        </w:rPr>
        <w:t>МЕТОДИЧЕСК</w:t>
      </w:r>
      <w:r w:rsidR="00645A78">
        <w:rPr>
          <w:rFonts w:ascii="Times New Roman" w:hAnsi="Times New Roman" w:cs="Times New Roman"/>
          <w:b/>
          <w:sz w:val="28"/>
          <w:szCs w:val="28"/>
        </w:rPr>
        <w:t>О</w:t>
      </w:r>
      <w:r w:rsidRPr="003B1154">
        <w:rPr>
          <w:rFonts w:ascii="Times New Roman" w:hAnsi="Times New Roman" w:cs="Times New Roman"/>
          <w:b/>
          <w:sz w:val="28"/>
          <w:szCs w:val="28"/>
        </w:rPr>
        <w:t>Е УКАЗАНИ</w:t>
      </w:r>
      <w:r w:rsidR="00645A78">
        <w:rPr>
          <w:rFonts w:ascii="Times New Roman" w:hAnsi="Times New Roman" w:cs="Times New Roman"/>
          <w:b/>
          <w:sz w:val="28"/>
          <w:szCs w:val="28"/>
        </w:rPr>
        <w:t>Е</w:t>
      </w: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sz w:val="28"/>
          <w:szCs w:val="28"/>
        </w:rPr>
      </w:pPr>
      <w:r w:rsidRPr="003B1154">
        <w:rPr>
          <w:rFonts w:ascii="Times New Roman" w:hAnsi="Times New Roman" w:cs="Times New Roman"/>
          <w:sz w:val="28"/>
          <w:szCs w:val="28"/>
        </w:rPr>
        <w:t>по выполнению лабораторных занятий</w:t>
      </w:r>
    </w:p>
    <w:p w:rsidR="007F5CE9" w:rsidRPr="003B1154" w:rsidRDefault="007F5CE9" w:rsidP="000C0828">
      <w:pPr>
        <w:widowControl w:val="0"/>
        <w:spacing w:after="0" w:line="240" w:lineRule="auto"/>
        <w:jc w:val="center"/>
        <w:rPr>
          <w:rFonts w:ascii="Times New Roman" w:hAnsi="Times New Roman" w:cs="Times New Roman"/>
          <w:sz w:val="28"/>
          <w:szCs w:val="28"/>
        </w:rPr>
      </w:pPr>
      <w:r w:rsidRPr="003B1154">
        <w:rPr>
          <w:rFonts w:ascii="Times New Roman" w:hAnsi="Times New Roman" w:cs="Times New Roman"/>
          <w:sz w:val="28"/>
          <w:szCs w:val="28"/>
        </w:rPr>
        <w:t>по дисциплине</w:t>
      </w:r>
    </w:p>
    <w:p w:rsidR="007F5CE9" w:rsidRPr="003B1154" w:rsidRDefault="007F5CE9" w:rsidP="000C0828">
      <w:pPr>
        <w:widowControl w:val="0"/>
        <w:spacing w:after="0" w:line="240" w:lineRule="auto"/>
        <w:jc w:val="center"/>
        <w:rPr>
          <w:rFonts w:ascii="Times New Roman" w:hAnsi="Times New Roman" w:cs="Times New Roman"/>
          <w:sz w:val="28"/>
          <w:szCs w:val="28"/>
        </w:rPr>
      </w:pPr>
      <w:r w:rsidRPr="003B1154">
        <w:rPr>
          <w:rFonts w:ascii="Times New Roman" w:hAnsi="Times New Roman" w:cs="Times New Roman"/>
          <w:b/>
          <w:sz w:val="28"/>
          <w:szCs w:val="28"/>
        </w:rPr>
        <w:t>«</w:t>
      </w:r>
      <w:r w:rsidR="00B00874" w:rsidRPr="003B1154">
        <w:rPr>
          <w:rFonts w:ascii="Times New Roman" w:hAnsi="Times New Roman" w:cs="Times New Roman"/>
          <w:b/>
          <w:sz w:val="28"/>
          <w:szCs w:val="28"/>
        </w:rPr>
        <w:t>Технология бетона</w:t>
      </w:r>
      <w:r w:rsidRPr="003B1154">
        <w:rPr>
          <w:rFonts w:ascii="Times New Roman" w:hAnsi="Times New Roman" w:cs="Times New Roman"/>
          <w:b/>
          <w:sz w:val="28"/>
          <w:szCs w:val="28"/>
        </w:rPr>
        <w:t>-2»</w:t>
      </w:r>
    </w:p>
    <w:p w:rsidR="007F5CE9" w:rsidRPr="003B1154" w:rsidRDefault="007F5CE9" w:rsidP="000C0828">
      <w:pPr>
        <w:widowControl w:val="0"/>
        <w:spacing w:after="0" w:line="240" w:lineRule="auto"/>
        <w:jc w:val="center"/>
        <w:rPr>
          <w:rFonts w:ascii="Times New Roman" w:hAnsi="Times New Roman" w:cs="Times New Roman"/>
          <w:sz w:val="28"/>
          <w:szCs w:val="28"/>
        </w:rPr>
      </w:pPr>
    </w:p>
    <w:p w:rsidR="007F5CE9" w:rsidRPr="003B1154" w:rsidRDefault="007F5CE9" w:rsidP="000C0828">
      <w:pPr>
        <w:widowControl w:val="0"/>
        <w:spacing w:after="0" w:line="240" w:lineRule="auto"/>
        <w:jc w:val="center"/>
        <w:rPr>
          <w:rFonts w:ascii="Times New Roman" w:hAnsi="Times New Roman" w:cs="Times New Roman"/>
          <w:sz w:val="28"/>
          <w:szCs w:val="28"/>
        </w:rPr>
      </w:pPr>
    </w:p>
    <w:p w:rsidR="007F5CE9" w:rsidRPr="003B1154" w:rsidRDefault="007F5CE9" w:rsidP="000C0828">
      <w:pPr>
        <w:widowControl w:val="0"/>
        <w:spacing w:after="0" w:line="240" w:lineRule="auto"/>
        <w:jc w:val="center"/>
        <w:rPr>
          <w:rFonts w:ascii="Times New Roman" w:hAnsi="Times New Roman" w:cs="Times New Roman"/>
          <w:sz w:val="28"/>
          <w:szCs w:val="28"/>
        </w:rPr>
      </w:pPr>
      <w:r w:rsidRPr="003B1154">
        <w:rPr>
          <w:rFonts w:ascii="Times New Roman" w:hAnsi="Times New Roman" w:cs="Times New Roman"/>
          <w:sz w:val="28"/>
          <w:szCs w:val="28"/>
        </w:rPr>
        <w:t>по специальности</w:t>
      </w:r>
    </w:p>
    <w:p w:rsidR="007F5CE9" w:rsidRPr="003B1154" w:rsidRDefault="007F5CE9" w:rsidP="000C0828">
      <w:pPr>
        <w:widowControl w:val="0"/>
        <w:spacing w:after="0" w:line="240" w:lineRule="auto"/>
        <w:jc w:val="center"/>
        <w:rPr>
          <w:rFonts w:ascii="Times New Roman" w:hAnsi="Times New Roman" w:cs="Times New Roman"/>
          <w:sz w:val="28"/>
          <w:szCs w:val="28"/>
        </w:rPr>
      </w:pPr>
    </w:p>
    <w:p w:rsidR="007F5CE9" w:rsidRPr="003B1154" w:rsidRDefault="007F5CE9" w:rsidP="000C0828">
      <w:pPr>
        <w:widowControl w:val="0"/>
        <w:spacing w:after="0" w:line="240" w:lineRule="auto"/>
        <w:jc w:val="center"/>
        <w:rPr>
          <w:rFonts w:ascii="Times New Roman" w:hAnsi="Times New Roman" w:cs="Times New Roman"/>
          <w:sz w:val="28"/>
          <w:szCs w:val="28"/>
        </w:rPr>
      </w:pPr>
      <w:r w:rsidRPr="003B1154">
        <w:rPr>
          <w:rFonts w:ascii="Times New Roman" w:hAnsi="Times New Roman" w:cs="Times New Roman"/>
          <w:b/>
          <w:sz w:val="28"/>
          <w:szCs w:val="28"/>
        </w:rPr>
        <w:t>5В073000–«Производство строительных материалов</w:t>
      </w:r>
    </w:p>
    <w:p w:rsidR="007F5CE9" w:rsidRPr="003B1154" w:rsidRDefault="007F5CE9" w:rsidP="000C0828">
      <w:pPr>
        <w:widowControl w:val="0"/>
        <w:spacing w:after="0" w:line="240" w:lineRule="auto"/>
        <w:jc w:val="center"/>
        <w:rPr>
          <w:rFonts w:ascii="Times New Roman" w:hAnsi="Times New Roman" w:cs="Times New Roman"/>
          <w:b/>
          <w:sz w:val="28"/>
          <w:szCs w:val="28"/>
        </w:rPr>
      </w:pPr>
      <w:r w:rsidRPr="003B1154">
        <w:rPr>
          <w:rFonts w:ascii="Times New Roman" w:hAnsi="Times New Roman" w:cs="Times New Roman"/>
          <w:b/>
          <w:sz w:val="28"/>
          <w:szCs w:val="28"/>
        </w:rPr>
        <w:t>изделий и конструкций»</w:t>
      </w: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B00874" w:rsidRPr="003B1154" w:rsidRDefault="00B00874" w:rsidP="000C0828">
      <w:pPr>
        <w:widowControl w:val="0"/>
        <w:spacing w:after="0" w:line="240" w:lineRule="auto"/>
        <w:jc w:val="center"/>
        <w:rPr>
          <w:rFonts w:ascii="Times New Roman" w:hAnsi="Times New Roman" w:cs="Times New Roman"/>
          <w:b/>
          <w:sz w:val="28"/>
          <w:szCs w:val="28"/>
        </w:rPr>
      </w:pPr>
    </w:p>
    <w:p w:rsidR="00B00874" w:rsidRPr="003B1154" w:rsidRDefault="00B00874"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7F5CE9" w:rsidP="000C0828">
      <w:pPr>
        <w:widowControl w:val="0"/>
        <w:spacing w:after="0" w:line="240" w:lineRule="auto"/>
        <w:jc w:val="center"/>
        <w:rPr>
          <w:rFonts w:ascii="Times New Roman" w:hAnsi="Times New Roman" w:cs="Times New Roman"/>
          <w:b/>
          <w:sz w:val="28"/>
          <w:szCs w:val="28"/>
        </w:rPr>
      </w:pPr>
    </w:p>
    <w:p w:rsidR="007F5CE9" w:rsidRPr="003B1154" w:rsidRDefault="00CC4E73" w:rsidP="000C0828">
      <w:pPr>
        <w:widowControl w:val="0"/>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pict>
          <v:rect id="_x0000_s1027" style="position:absolute;left:0;text-align:left;margin-left:339.35pt;margin-top:6.5pt;width:35.5pt;height:36.45pt;z-index:251661312" strokecolor="white"/>
        </w:pict>
      </w:r>
      <w:r w:rsidR="007F5CE9" w:rsidRPr="003B1154">
        <w:rPr>
          <w:rFonts w:ascii="Times New Roman" w:hAnsi="Times New Roman" w:cs="Times New Roman"/>
          <w:sz w:val="28"/>
          <w:szCs w:val="28"/>
        </w:rPr>
        <w:t>Шымкент, 201</w:t>
      </w:r>
      <w:r w:rsidR="00113F8D" w:rsidRPr="003B1154">
        <w:rPr>
          <w:rFonts w:ascii="Times New Roman" w:hAnsi="Times New Roman" w:cs="Times New Roman"/>
          <w:sz w:val="28"/>
          <w:szCs w:val="28"/>
        </w:rPr>
        <w:t>7</w:t>
      </w:r>
      <w:r w:rsidR="007F5CE9" w:rsidRPr="003B1154">
        <w:rPr>
          <w:rFonts w:ascii="Times New Roman" w:hAnsi="Times New Roman" w:cs="Times New Roman"/>
          <w:sz w:val="28"/>
          <w:szCs w:val="28"/>
        </w:rPr>
        <w:t>г.</w:t>
      </w:r>
    </w:p>
    <w:p w:rsidR="007F5CE9" w:rsidRPr="003B1154" w:rsidRDefault="007F5CE9" w:rsidP="000C0828">
      <w:pPr>
        <w:widowControl w:val="0"/>
        <w:spacing w:after="0" w:line="240" w:lineRule="auto"/>
        <w:rPr>
          <w:rFonts w:ascii="Times New Roman" w:hAnsi="Times New Roman" w:cs="Times New Roman"/>
          <w:b/>
          <w:sz w:val="28"/>
          <w:szCs w:val="28"/>
        </w:rPr>
      </w:pPr>
      <w:r w:rsidRPr="003B1154">
        <w:rPr>
          <w:rFonts w:ascii="Times New Roman" w:hAnsi="Times New Roman" w:cs="Times New Roman"/>
          <w:sz w:val="28"/>
          <w:szCs w:val="28"/>
        </w:rPr>
        <w:t>УДК 691 (075.3)</w:t>
      </w:r>
    </w:p>
    <w:p w:rsidR="007F5CE9" w:rsidRDefault="007F5CE9" w:rsidP="000C0828">
      <w:pPr>
        <w:widowControl w:val="0"/>
        <w:spacing w:after="0" w:line="240" w:lineRule="auto"/>
        <w:jc w:val="both"/>
        <w:rPr>
          <w:rFonts w:ascii="Times New Roman" w:hAnsi="Times New Roman" w:cs="Times New Roman"/>
          <w:sz w:val="28"/>
          <w:szCs w:val="28"/>
          <w:lang w:val="kk-KZ"/>
        </w:rPr>
      </w:pPr>
    </w:p>
    <w:p w:rsidR="00450996" w:rsidRDefault="00450996" w:rsidP="000C0828">
      <w:pPr>
        <w:widowControl w:val="0"/>
        <w:spacing w:after="0" w:line="240" w:lineRule="auto"/>
        <w:jc w:val="both"/>
        <w:rPr>
          <w:rFonts w:ascii="Times New Roman" w:hAnsi="Times New Roman" w:cs="Times New Roman"/>
          <w:sz w:val="28"/>
          <w:szCs w:val="28"/>
          <w:lang w:val="kk-KZ"/>
        </w:rPr>
      </w:pPr>
    </w:p>
    <w:p w:rsidR="00450996" w:rsidRPr="00450996" w:rsidRDefault="00450996" w:rsidP="000C0828">
      <w:pPr>
        <w:widowControl w:val="0"/>
        <w:spacing w:after="0" w:line="240" w:lineRule="auto"/>
        <w:jc w:val="both"/>
        <w:rPr>
          <w:rFonts w:ascii="Times New Roman" w:hAnsi="Times New Roman" w:cs="Times New Roman"/>
          <w:sz w:val="28"/>
          <w:szCs w:val="28"/>
          <w:lang w:val="kk-KZ"/>
        </w:rPr>
      </w:pPr>
    </w:p>
    <w:p w:rsidR="007F5CE9" w:rsidRPr="003B1154" w:rsidRDefault="007F5CE9" w:rsidP="000C0828">
      <w:pPr>
        <w:widowControl w:val="0"/>
        <w:spacing w:after="0" w:line="240" w:lineRule="auto"/>
        <w:ind w:firstLine="709"/>
        <w:jc w:val="both"/>
        <w:rPr>
          <w:rFonts w:ascii="Times New Roman" w:hAnsi="Times New Roman" w:cs="Times New Roman"/>
          <w:sz w:val="28"/>
          <w:szCs w:val="28"/>
        </w:rPr>
      </w:pPr>
      <w:r w:rsidRPr="003B1154">
        <w:rPr>
          <w:rFonts w:ascii="Times New Roman" w:hAnsi="Times New Roman" w:cs="Times New Roman"/>
          <w:sz w:val="28"/>
          <w:szCs w:val="28"/>
        </w:rPr>
        <w:t xml:space="preserve">Составитель: к.т.н., </w:t>
      </w:r>
      <w:r w:rsidR="00B00874" w:rsidRPr="003B1154">
        <w:rPr>
          <w:rFonts w:ascii="Times New Roman" w:hAnsi="Times New Roman" w:cs="Times New Roman"/>
          <w:sz w:val="28"/>
          <w:szCs w:val="28"/>
        </w:rPr>
        <w:t xml:space="preserve">профессор </w:t>
      </w:r>
      <w:proofErr w:type="spellStart"/>
      <w:r w:rsidR="00B00874" w:rsidRPr="003B1154">
        <w:rPr>
          <w:rFonts w:ascii="Times New Roman" w:hAnsi="Times New Roman" w:cs="Times New Roman"/>
          <w:sz w:val="28"/>
          <w:szCs w:val="28"/>
        </w:rPr>
        <w:t>Б</w:t>
      </w:r>
      <w:r w:rsidR="008A7D1B" w:rsidRPr="003B1154">
        <w:rPr>
          <w:rFonts w:ascii="Times New Roman" w:hAnsi="Times New Roman" w:cs="Times New Roman"/>
          <w:sz w:val="28"/>
          <w:szCs w:val="28"/>
        </w:rPr>
        <w:t>айбулеков</w:t>
      </w:r>
      <w:proofErr w:type="spellEnd"/>
      <w:r w:rsidR="008A7D1B" w:rsidRPr="003B1154">
        <w:rPr>
          <w:rFonts w:ascii="Times New Roman" w:hAnsi="Times New Roman" w:cs="Times New Roman"/>
          <w:sz w:val="28"/>
          <w:szCs w:val="28"/>
        </w:rPr>
        <w:t xml:space="preserve"> А.Б., ст</w:t>
      </w:r>
      <w:proofErr w:type="gramStart"/>
      <w:r w:rsidR="008A7D1B" w:rsidRPr="003B1154">
        <w:rPr>
          <w:rFonts w:ascii="Times New Roman" w:hAnsi="Times New Roman" w:cs="Times New Roman"/>
          <w:sz w:val="28"/>
          <w:szCs w:val="28"/>
        </w:rPr>
        <w:t>.п</w:t>
      </w:r>
      <w:proofErr w:type="gramEnd"/>
      <w:r w:rsidR="008A7D1B" w:rsidRPr="003B1154">
        <w:rPr>
          <w:rFonts w:ascii="Times New Roman" w:hAnsi="Times New Roman" w:cs="Times New Roman"/>
          <w:sz w:val="28"/>
          <w:szCs w:val="28"/>
        </w:rPr>
        <w:t>реподаватели</w:t>
      </w:r>
      <w:r w:rsidR="00450996">
        <w:rPr>
          <w:rFonts w:ascii="Times New Roman" w:hAnsi="Times New Roman" w:cs="Times New Roman"/>
          <w:sz w:val="28"/>
          <w:szCs w:val="28"/>
          <w:lang w:val="kk-KZ"/>
        </w:rPr>
        <w:t xml:space="preserve"> </w:t>
      </w:r>
      <w:proofErr w:type="spellStart"/>
      <w:r w:rsidR="00B00874" w:rsidRPr="003B1154">
        <w:rPr>
          <w:rFonts w:ascii="Times New Roman" w:hAnsi="Times New Roman" w:cs="Times New Roman"/>
          <w:sz w:val="28"/>
          <w:szCs w:val="28"/>
        </w:rPr>
        <w:t>Кудабаев</w:t>
      </w:r>
      <w:proofErr w:type="spellEnd"/>
      <w:r w:rsidR="00B00874" w:rsidRPr="003B1154">
        <w:rPr>
          <w:rFonts w:ascii="Times New Roman" w:hAnsi="Times New Roman" w:cs="Times New Roman"/>
          <w:sz w:val="28"/>
          <w:szCs w:val="28"/>
        </w:rPr>
        <w:t xml:space="preserve"> Р.Б.</w:t>
      </w:r>
      <w:r w:rsidR="008A7D1B" w:rsidRPr="003B1154">
        <w:rPr>
          <w:rFonts w:ascii="Times New Roman" w:hAnsi="Times New Roman" w:cs="Times New Roman"/>
          <w:sz w:val="28"/>
          <w:szCs w:val="28"/>
        </w:rPr>
        <w:t>, Нурымбетова Р.У.</w:t>
      </w:r>
    </w:p>
    <w:p w:rsidR="007F5CE9" w:rsidRPr="003B1154" w:rsidRDefault="007F5CE9" w:rsidP="000C0828">
      <w:pPr>
        <w:widowControl w:val="0"/>
        <w:spacing w:after="0" w:line="240" w:lineRule="auto"/>
        <w:ind w:firstLine="709"/>
        <w:jc w:val="both"/>
        <w:rPr>
          <w:rFonts w:ascii="Times New Roman" w:hAnsi="Times New Roman" w:cs="Times New Roman"/>
          <w:b/>
          <w:sz w:val="28"/>
          <w:szCs w:val="28"/>
        </w:rPr>
      </w:pPr>
    </w:p>
    <w:p w:rsidR="007F5CE9" w:rsidRPr="003B1154" w:rsidRDefault="007F5CE9" w:rsidP="000C0828">
      <w:pPr>
        <w:widowControl w:val="0"/>
        <w:spacing w:after="0" w:line="240" w:lineRule="auto"/>
        <w:ind w:firstLine="709"/>
        <w:jc w:val="both"/>
        <w:rPr>
          <w:rFonts w:ascii="Times New Roman" w:hAnsi="Times New Roman" w:cs="Times New Roman"/>
          <w:sz w:val="28"/>
          <w:szCs w:val="28"/>
        </w:rPr>
      </w:pPr>
      <w:r w:rsidRPr="003B1154">
        <w:rPr>
          <w:rFonts w:ascii="Times New Roman" w:hAnsi="Times New Roman" w:cs="Times New Roman"/>
          <w:sz w:val="28"/>
          <w:szCs w:val="28"/>
        </w:rPr>
        <w:t>Методическ</w:t>
      </w:r>
      <w:r w:rsidR="00645A78">
        <w:rPr>
          <w:rFonts w:ascii="Times New Roman" w:hAnsi="Times New Roman" w:cs="Times New Roman"/>
          <w:sz w:val="28"/>
          <w:szCs w:val="28"/>
        </w:rPr>
        <w:t>о</w:t>
      </w:r>
      <w:r w:rsidRPr="003B1154">
        <w:rPr>
          <w:rFonts w:ascii="Times New Roman" w:hAnsi="Times New Roman" w:cs="Times New Roman"/>
          <w:sz w:val="28"/>
          <w:szCs w:val="28"/>
        </w:rPr>
        <w:t>е указани</w:t>
      </w:r>
      <w:r w:rsidR="00645A78">
        <w:rPr>
          <w:rFonts w:ascii="Times New Roman" w:hAnsi="Times New Roman" w:cs="Times New Roman"/>
          <w:sz w:val="28"/>
          <w:szCs w:val="28"/>
        </w:rPr>
        <w:t>е</w:t>
      </w:r>
      <w:r w:rsidRPr="003B1154">
        <w:rPr>
          <w:rFonts w:ascii="Times New Roman" w:hAnsi="Times New Roman" w:cs="Times New Roman"/>
          <w:sz w:val="28"/>
          <w:szCs w:val="28"/>
        </w:rPr>
        <w:t xml:space="preserve"> по выполнению лабораторных занятий по дисциплине «</w:t>
      </w:r>
      <w:r w:rsidR="00B00874" w:rsidRPr="003B1154">
        <w:rPr>
          <w:rFonts w:ascii="Times New Roman" w:hAnsi="Times New Roman" w:cs="Times New Roman"/>
          <w:sz w:val="28"/>
          <w:szCs w:val="28"/>
        </w:rPr>
        <w:t>Технология бетона</w:t>
      </w:r>
      <w:r w:rsidRPr="003B1154">
        <w:rPr>
          <w:rFonts w:ascii="Times New Roman" w:hAnsi="Times New Roman" w:cs="Times New Roman"/>
          <w:sz w:val="28"/>
          <w:szCs w:val="28"/>
        </w:rPr>
        <w:t xml:space="preserve">-2» для студентов специальностей: 5В073000–«Производство строительных материалов изделий и конструкций» Шымкент: ЮКГУ им. </w:t>
      </w:r>
      <w:proofErr w:type="spellStart"/>
      <w:r w:rsidRPr="003B1154">
        <w:rPr>
          <w:rFonts w:ascii="Times New Roman" w:hAnsi="Times New Roman" w:cs="Times New Roman"/>
          <w:sz w:val="28"/>
          <w:szCs w:val="28"/>
        </w:rPr>
        <w:t>М.Ауэзова</w:t>
      </w:r>
      <w:proofErr w:type="spellEnd"/>
      <w:r w:rsidRPr="003B1154">
        <w:rPr>
          <w:rFonts w:ascii="Times New Roman" w:hAnsi="Times New Roman" w:cs="Times New Roman"/>
          <w:sz w:val="28"/>
          <w:szCs w:val="28"/>
        </w:rPr>
        <w:t>, 201</w:t>
      </w:r>
      <w:r w:rsidR="00113F8D" w:rsidRPr="003B1154">
        <w:rPr>
          <w:rFonts w:ascii="Times New Roman" w:hAnsi="Times New Roman" w:cs="Times New Roman"/>
          <w:sz w:val="28"/>
          <w:szCs w:val="28"/>
        </w:rPr>
        <w:t>7</w:t>
      </w:r>
      <w:r w:rsidRPr="003B1154">
        <w:rPr>
          <w:rFonts w:ascii="Times New Roman" w:hAnsi="Times New Roman" w:cs="Times New Roman"/>
          <w:sz w:val="28"/>
          <w:szCs w:val="28"/>
        </w:rPr>
        <w:t xml:space="preserve"> г.- </w:t>
      </w:r>
      <w:r w:rsidR="00B42468">
        <w:rPr>
          <w:rFonts w:ascii="Times New Roman" w:hAnsi="Times New Roman" w:cs="Times New Roman"/>
          <w:sz w:val="28"/>
          <w:szCs w:val="28"/>
          <w:lang w:val="kk-KZ"/>
        </w:rPr>
        <w:t>4</w:t>
      </w:r>
      <w:r w:rsidR="00450996">
        <w:rPr>
          <w:rFonts w:ascii="Times New Roman" w:hAnsi="Times New Roman" w:cs="Times New Roman"/>
          <w:sz w:val="28"/>
          <w:szCs w:val="28"/>
          <w:lang w:val="kk-KZ"/>
        </w:rPr>
        <w:t>6</w:t>
      </w:r>
      <w:r w:rsidRPr="003B1154">
        <w:rPr>
          <w:rFonts w:ascii="Times New Roman" w:hAnsi="Times New Roman" w:cs="Times New Roman"/>
          <w:sz w:val="28"/>
          <w:szCs w:val="28"/>
        </w:rPr>
        <w:t xml:space="preserve"> </w:t>
      </w:r>
      <w:proofErr w:type="gramStart"/>
      <w:r w:rsidRPr="003B1154">
        <w:rPr>
          <w:rFonts w:ascii="Times New Roman" w:hAnsi="Times New Roman" w:cs="Times New Roman"/>
          <w:sz w:val="28"/>
          <w:szCs w:val="28"/>
        </w:rPr>
        <w:t>с</w:t>
      </w:r>
      <w:proofErr w:type="gramEnd"/>
      <w:r w:rsidRPr="003B1154">
        <w:rPr>
          <w:rFonts w:ascii="Times New Roman" w:hAnsi="Times New Roman" w:cs="Times New Roman"/>
          <w:sz w:val="28"/>
          <w:szCs w:val="28"/>
        </w:rPr>
        <w:t>.</w:t>
      </w:r>
    </w:p>
    <w:p w:rsidR="007F5CE9" w:rsidRPr="003B1154" w:rsidRDefault="007F5CE9" w:rsidP="000C0828">
      <w:pPr>
        <w:widowControl w:val="0"/>
        <w:spacing w:after="0" w:line="240" w:lineRule="auto"/>
        <w:ind w:firstLine="709"/>
        <w:jc w:val="both"/>
        <w:rPr>
          <w:rFonts w:ascii="Times New Roman" w:hAnsi="Times New Roman" w:cs="Times New Roman"/>
          <w:b/>
          <w:sz w:val="28"/>
          <w:szCs w:val="28"/>
        </w:rPr>
      </w:pPr>
    </w:p>
    <w:p w:rsidR="007F5CE9" w:rsidRPr="003B1154" w:rsidRDefault="007F5CE9" w:rsidP="000C0828">
      <w:pPr>
        <w:widowControl w:val="0"/>
        <w:spacing w:after="0" w:line="240" w:lineRule="auto"/>
        <w:ind w:firstLine="709"/>
        <w:jc w:val="both"/>
        <w:rPr>
          <w:rFonts w:ascii="Times New Roman" w:hAnsi="Times New Roman" w:cs="Times New Roman"/>
          <w:sz w:val="28"/>
          <w:szCs w:val="28"/>
        </w:rPr>
      </w:pPr>
      <w:r w:rsidRPr="003B1154">
        <w:rPr>
          <w:rFonts w:ascii="Times New Roman" w:hAnsi="Times New Roman" w:cs="Times New Roman"/>
          <w:sz w:val="28"/>
          <w:szCs w:val="28"/>
        </w:rPr>
        <w:t>Методическ</w:t>
      </w:r>
      <w:r w:rsidR="00645A78">
        <w:rPr>
          <w:rFonts w:ascii="Times New Roman" w:hAnsi="Times New Roman" w:cs="Times New Roman"/>
          <w:sz w:val="28"/>
          <w:szCs w:val="28"/>
        </w:rPr>
        <w:t>о</w:t>
      </w:r>
      <w:r w:rsidRPr="003B1154">
        <w:rPr>
          <w:rFonts w:ascii="Times New Roman" w:hAnsi="Times New Roman" w:cs="Times New Roman"/>
          <w:sz w:val="28"/>
          <w:szCs w:val="28"/>
        </w:rPr>
        <w:t>е указани</w:t>
      </w:r>
      <w:r w:rsidR="00645A78">
        <w:rPr>
          <w:rFonts w:ascii="Times New Roman" w:hAnsi="Times New Roman" w:cs="Times New Roman"/>
          <w:sz w:val="28"/>
          <w:szCs w:val="28"/>
        </w:rPr>
        <w:t>е</w:t>
      </w:r>
      <w:r w:rsidRPr="003B1154">
        <w:rPr>
          <w:rFonts w:ascii="Times New Roman" w:hAnsi="Times New Roman" w:cs="Times New Roman"/>
          <w:sz w:val="28"/>
          <w:szCs w:val="28"/>
        </w:rPr>
        <w:t xml:space="preserve"> для проведения лабораторных занятий составлены в соответствии с требованиями учебного плана и программы дисциплины «</w:t>
      </w:r>
      <w:r w:rsidR="00B00874" w:rsidRPr="003B1154">
        <w:rPr>
          <w:rFonts w:ascii="Times New Roman" w:hAnsi="Times New Roman" w:cs="Times New Roman"/>
          <w:sz w:val="28"/>
          <w:szCs w:val="28"/>
        </w:rPr>
        <w:t>Технология бетона-2</w:t>
      </w:r>
      <w:r w:rsidRPr="003B1154">
        <w:rPr>
          <w:rFonts w:ascii="Times New Roman" w:hAnsi="Times New Roman" w:cs="Times New Roman"/>
          <w:sz w:val="28"/>
          <w:szCs w:val="28"/>
        </w:rPr>
        <w:t xml:space="preserve">». </w:t>
      </w:r>
    </w:p>
    <w:p w:rsidR="00B00874" w:rsidRPr="003B1154" w:rsidRDefault="00B00874"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3B1154">
        <w:rPr>
          <w:rFonts w:ascii="Times New Roman" w:hAnsi="Times New Roman" w:cs="Times New Roman"/>
          <w:sz w:val="28"/>
          <w:szCs w:val="28"/>
        </w:rPr>
        <w:t>Методическ</w:t>
      </w:r>
      <w:r w:rsidR="00645A78">
        <w:rPr>
          <w:rFonts w:ascii="Times New Roman" w:hAnsi="Times New Roman" w:cs="Times New Roman"/>
          <w:sz w:val="28"/>
          <w:szCs w:val="28"/>
        </w:rPr>
        <w:t>о</w:t>
      </w:r>
      <w:r w:rsidRPr="003B1154">
        <w:rPr>
          <w:rFonts w:ascii="Times New Roman" w:hAnsi="Times New Roman" w:cs="Times New Roman"/>
          <w:sz w:val="28"/>
          <w:szCs w:val="28"/>
        </w:rPr>
        <w:t>е указани</w:t>
      </w:r>
      <w:r w:rsidR="00645A78">
        <w:rPr>
          <w:rFonts w:ascii="Times New Roman" w:hAnsi="Times New Roman" w:cs="Times New Roman"/>
          <w:sz w:val="28"/>
          <w:szCs w:val="28"/>
        </w:rPr>
        <w:t>е</w:t>
      </w:r>
      <w:r w:rsidRPr="003B1154">
        <w:rPr>
          <w:rFonts w:ascii="Times New Roman" w:hAnsi="Times New Roman" w:cs="Times New Roman"/>
          <w:sz w:val="28"/>
          <w:szCs w:val="28"/>
        </w:rPr>
        <w:t xml:space="preserve"> име</w:t>
      </w:r>
      <w:r w:rsidR="00645A78">
        <w:rPr>
          <w:rFonts w:ascii="Times New Roman" w:hAnsi="Times New Roman" w:cs="Times New Roman"/>
          <w:sz w:val="28"/>
          <w:szCs w:val="28"/>
        </w:rPr>
        <w:t>ет цель</w:t>
      </w:r>
      <w:r w:rsidRPr="003B1154">
        <w:rPr>
          <w:rFonts w:ascii="Times New Roman" w:hAnsi="Times New Roman" w:cs="Times New Roman"/>
          <w:sz w:val="28"/>
          <w:szCs w:val="28"/>
        </w:rPr>
        <w:t xml:space="preserve"> оказания практической помощи в изучении некоторых вопросов технологии бетона и железобетона, в проведении экспериментальных исследований и обоснованного анализа результатов проводимой работы, в обобщении и систематизации частных и общих выводов. Они включают теоретические предпосылки к выполнению лабораторных работ и методику их выполнения. В указаниях в достаточной мере представлен справочный материал и перечень необходимой учебной и технический литературы.</w:t>
      </w:r>
    </w:p>
    <w:p w:rsidR="007F5CE9" w:rsidRPr="003B1154" w:rsidRDefault="007F5CE9" w:rsidP="000C0828">
      <w:pPr>
        <w:widowControl w:val="0"/>
        <w:spacing w:after="0" w:line="240" w:lineRule="auto"/>
        <w:ind w:firstLine="709"/>
        <w:jc w:val="both"/>
        <w:rPr>
          <w:rFonts w:ascii="Times New Roman" w:hAnsi="Times New Roman" w:cs="Times New Roman"/>
          <w:sz w:val="28"/>
          <w:szCs w:val="28"/>
        </w:rPr>
      </w:pPr>
    </w:p>
    <w:p w:rsidR="007F5CE9" w:rsidRPr="003B1154" w:rsidRDefault="007F5CE9" w:rsidP="000C0828">
      <w:pPr>
        <w:widowControl w:val="0"/>
        <w:spacing w:after="0" w:line="240" w:lineRule="auto"/>
        <w:ind w:firstLine="709"/>
        <w:jc w:val="both"/>
        <w:rPr>
          <w:rFonts w:ascii="Times New Roman" w:hAnsi="Times New Roman" w:cs="Times New Roman"/>
          <w:sz w:val="28"/>
          <w:szCs w:val="28"/>
        </w:rPr>
      </w:pPr>
      <w:r w:rsidRPr="003B1154">
        <w:rPr>
          <w:rFonts w:ascii="Times New Roman" w:hAnsi="Times New Roman" w:cs="Times New Roman"/>
          <w:sz w:val="28"/>
          <w:szCs w:val="28"/>
        </w:rPr>
        <w:t xml:space="preserve">Рецензенты: к.т.н., доцент </w:t>
      </w:r>
      <w:proofErr w:type="spellStart"/>
      <w:r w:rsidRPr="003B1154">
        <w:rPr>
          <w:rFonts w:ascii="Times New Roman" w:hAnsi="Times New Roman" w:cs="Times New Roman"/>
          <w:sz w:val="28"/>
          <w:szCs w:val="28"/>
        </w:rPr>
        <w:t>Риставлетов</w:t>
      </w:r>
      <w:proofErr w:type="spellEnd"/>
      <w:r w:rsidRPr="003B1154">
        <w:rPr>
          <w:rFonts w:ascii="Times New Roman" w:hAnsi="Times New Roman" w:cs="Times New Roman"/>
          <w:sz w:val="28"/>
          <w:szCs w:val="28"/>
        </w:rPr>
        <w:t xml:space="preserve"> Р.А.</w:t>
      </w:r>
    </w:p>
    <w:p w:rsidR="007F5CE9" w:rsidRPr="003B1154" w:rsidRDefault="007F5CE9" w:rsidP="000C0828">
      <w:pPr>
        <w:widowControl w:val="0"/>
        <w:spacing w:after="0" w:line="240" w:lineRule="auto"/>
        <w:ind w:firstLine="709"/>
        <w:jc w:val="both"/>
        <w:rPr>
          <w:rFonts w:ascii="Times New Roman" w:hAnsi="Times New Roman" w:cs="Times New Roman"/>
          <w:sz w:val="28"/>
          <w:szCs w:val="28"/>
        </w:rPr>
      </w:pPr>
      <w:proofErr w:type="spellStart"/>
      <w:r w:rsidRPr="003B1154">
        <w:rPr>
          <w:rFonts w:ascii="Times New Roman" w:hAnsi="Times New Roman" w:cs="Times New Roman"/>
          <w:sz w:val="28"/>
          <w:szCs w:val="28"/>
        </w:rPr>
        <w:t>к.т.н.,доцентКопжасаров</w:t>
      </w:r>
      <w:proofErr w:type="spellEnd"/>
      <w:r w:rsidRPr="003B1154">
        <w:rPr>
          <w:rFonts w:ascii="Times New Roman" w:hAnsi="Times New Roman" w:cs="Times New Roman"/>
          <w:sz w:val="28"/>
          <w:szCs w:val="28"/>
        </w:rPr>
        <w:t xml:space="preserve"> Б.Т.</w:t>
      </w:r>
    </w:p>
    <w:p w:rsidR="007F5CE9" w:rsidRPr="005C4E5E" w:rsidRDefault="007F5CE9" w:rsidP="000C0828">
      <w:pPr>
        <w:widowControl w:val="0"/>
        <w:spacing w:after="0" w:line="240" w:lineRule="auto"/>
        <w:jc w:val="both"/>
        <w:rPr>
          <w:rFonts w:ascii="Times New Roman" w:hAnsi="Times New Roman" w:cs="Times New Roman"/>
          <w:sz w:val="24"/>
          <w:szCs w:val="24"/>
        </w:rPr>
      </w:pPr>
    </w:p>
    <w:p w:rsidR="007F5CE9" w:rsidRPr="005C4E5E" w:rsidRDefault="007F5CE9" w:rsidP="000C0828">
      <w:pPr>
        <w:widowControl w:val="0"/>
        <w:spacing w:after="0" w:line="240" w:lineRule="auto"/>
        <w:jc w:val="both"/>
        <w:rPr>
          <w:rFonts w:ascii="Times New Roman" w:hAnsi="Times New Roman" w:cs="Times New Roman"/>
          <w:sz w:val="24"/>
          <w:szCs w:val="24"/>
        </w:rPr>
      </w:pPr>
    </w:p>
    <w:p w:rsidR="007F5CE9" w:rsidRPr="005C4E5E" w:rsidRDefault="007F5CE9" w:rsidP="000C0828">
      <w:pPr>
        <w:widowControl w:val="0"/>
        <w:spacing w:after="0" w:line="240" w:lineRule="auto"/>
        <w:jc w:val="both"/>
        <w:rPr>
          <w:rFonts w:ascii="Times New Roman" w:hAnsi="Times New Roman" w:cs="Times New Roman"/>
          <w:sz w:val="24"/>
          <w:szCs w:val="24"/>
        </w:rPr>
      </w:pPr>
    </w:p>
    <w:p w:rsidR="007F5CE9" w:rsidRPr="005C4E5E" w:rsidRDefault="007F5CE9" w:rsidP="000C0828">
      <w:pPr>
        <w:widowControl w:val="0"/>
        <w:spacing w:after="0" w:line="240" w:lineRule="auto"/>
        <w:jc w:val="both"/>
        <w:rPr>
          <w:rFonts w:ascii="Times New Roman" w:hAnsi="Times New Roman" w:cs="Times New Roman"/>
          <w:sz w:val="24"/>
          <w:szCs w:val="24"/>
        </w:rPr>
      </w:pPr>
    </w:p>
    <w:p w:rsidR="007F5CE9" w:rsidRPr="005C4E5E" w:rsidRDefault="007F5CE9" w:rsidP="000C0828">
      <w:pPr>
        <w:widowControl w:val="0"/>
        <w:spacing w:after="0" w:line="240" w:lineRule="auto"/>
        <w:jc w:val="both"/>
        <w:rPr>
          <w:rFonts w:ascii="Times New Roman" w:hAnsi="Times New Roman" w:cs="Times New Roman"/>
          <w:sz w:val="24"/>
          <w:szCs w:val="24"/>
        </w:rPr>
      </w:pPr>
    </w:p>
    <w:p w:rsidR="007F5CE9" w:rsidRPr="003B1154" w:rsidRDefault="007F5CE9" w:rsidP="000C0828">
      <w:pPr>
        <w:widowControl w:val="0"/>
        <w:shd w:val="clear" w:color="auto" w:fill="FFFFFF"/>
        <w:autoSpaceDE w:val="0"/>
        <w:autoSpaceDN w:val="0"/>
        <w:adjustRightInd w:val="0"/>
        <w:spacing w:after="0" w:line="240" w:lineRule="auto"/>
        <w:ind w:firstLine="709"/>
        <w:jc w:val="both"/>
        <w:rPr>
          <w:rFonts w:ascii="Times New Roman" w:hAnsi="Times New Roman" w:cs="Times New Roman"/>
          <w:spacing w:val="-4"/>
          <w:sz w:val="28"/>
          <w:szCs w:val="28"/>
        </w:rPr>
      </w:pPr>
      <w:r w:rsidRPr="003B1154">
        <w:rPr>
          <w:rFonts w:ascii="Times New Roman" w:hAnsi="Times New Roman" w:cs="Times New Roman"/>
          <w:spacing w:val="-4"/>
          <w:sz w:val="28"/>
          <w:szCs w:val="28"/>
        </w:rPr>
        <w:t>Рассмотрено и рекомендовано к печати заседанием кафедры «Т</w:t>
      </w:r>
      <w:r w:rsidR="003B1154">
        <w:rPr>
          <w:rFonts w:ascii="Times New Roman" w:hAnsi="Times New Roman" w:cs="Times New Roman"/>
          <w:spacing w:val="-4"/>
          <w:sz w:val="28"/>
          <w:szCs w:val="28"/>
        </w:rPr>
        <w:t>ехнология строительных материалов, изделий и конструкций</w:t>
      </w:r>
      <w:r w:rsidRPr="003B1154">
        <w:rPr>
          <w:rFonts w:ascii="Times New Roman" w:hAnsi="Times New Roman" w:cs="Times New Roman"/>
          <w:spacing w:val="-4"/>
          <w:sz w:val="28"/>
          <w:szCs w:val="28"/>
        </w:rPr>
        <w:t>» (протокол № 11от 25.01. 201</w:t>
      </w:r>
      <w:r w:rsidR="008A7D1B" w:rsidRPr="003B1154">
        <w:rPr>
          <w:rFonts w:ascii="Times New Roman" w:hAnsi="Times New Roman" w:cs="Times New Roman"/>
          <w:spacing w:val="-4"/>
          <w:sz w:val="28"/>
          <w:szCs w:val="28"/>
        </w:rPr>
        <w:t>7</w:t>
      </w:r>
      <w:r w:rsidRPr="003B1154">
        <w:rPr>
          <w:rFonts w:ascii="Times New Roman" w:hAnsi="Times New Roman" w:cs="Times New Roman"/>
          <w:spacing w:val="-4"/>
          <w:sz w:val="28"/>
          <w:szCs w:val="28"/>
        </w:rPr>
        <w:t xml:space="preserve">г.), методическим бюро факультета </w:t>
      </w:r>
      <w:r w:rsidRPr="003B1154">
        <w:rPr>
          <w:rFonts w:ascii="Times New Roman" w:hAnsi="Times New Roman" w:cs="Times New Roman"/>
          <w:bCs/>
          <w:spacing w:val="-4"/>
          <w:sz w:val="28"/>
          <w:szCs w:val="28"/>
          <w:lang w:val="kk-KZ"/>
        </w:rPr>
        <w:t xml:space="preserve">«Строительство </w:t>
      </w:r>
      <w:r w:rsidRPr="003B1154">
        <w:rPr>
          <w:rFonts w:ascii="Times New Roman" w:hAnsi="Times New Roman" w:cs="Times New Roman"/>
          <w:bCs/>
          <w:spacing w:val="-4"/>
          <w:sz w:val="28"/>
          <w:szCs w:val="28"/>
        </w:rPr>
        <w:t>и транспорт</w:t>
      </w:r>
      <w:r w:rsidRPr="003B1154">
        <w:rPr>
          <w:rFonts w:ascii="Times New Roman" w:hAnsi="Times New Roman" w:cs="Times New Roman"/>
          <w:bCs/>
          <w:spacing w:val="-4"/>
          <w:sz w:val="28"/>
          <w:szCs w:val="28"/>
          <w:lang w:val="kk-KZ"/>
        </w:rPr>
        <w:t>»,</w:t>
      </w:r>
      <w:r w:rsidRPr="003B1154">
        <w:rPr>
          <w:rFonts w:ascii="Times New Roman" w:hAnsi="Times New Roman" w:cs="Times New Roman"/>
          <w:spacing w:val="-4"/>
          <w:sz w:val="28"/>
          <w:szCs w:val="28"/>
        </w:rPr>
        <w:t>(протокол № 8 от30.04. 201</w:t>
      </w:r>
      <w:r w:rsidR="008A7D1B" w:rsidRPr="003B1154">
        <w:rPr>
          <w:rFonts w:ascii="Times New Roman" w:hAnsi="Times New Roman" w:cs="Times New Roman"/>
          <w:spacing w:val="-4"/>
          <w:sz w:val="28"/>
          <w:szCs w:val="28"/>
        </w:rPr>
        <w:t>7</w:t>
      </w:r>
      <w:r w:rsidRPr="003B1154">
        <w:rPr>
          <w:rFonts w:ascii="Times New Roman" w:hAnsi="Times New Roman" w:cs="Times New Roman"/>
          <w:spacing w:val="-4"/>
          <w:sz w:val="28"/>
          <w:szCs w:val="28"/>
        </w:rPr>
        <w:t>г.).</w:t>
      </w:r>
    </w:p>
    <w:p w:rsidR="007F5CE9" w:rsidRPr="003B1154" w:rsidRDefault="007F5CE9" w:rsidP="000C0828">
      <w:pPr>
        <w:widowControl w:val="0"/>
        <w:spacing w:after="0" w:line="240" w:lineRule="auto"/>
        <w:ind w:firstLine="709"/>
        <w:jc w:val="both"/>
        <w:rPr>
          <w:rFonts w:ascii="Times New Roman" w:hAnsi="Times New Roman" w:cs="Times New Roman"/>
          <w:sz w:val="28"/>
          <w:szCs w:val="28"/>
        </w:rPr>
      </w:pPr>
    </w:p>
    <w:p w:rsidR="007F5CE9" w:rsidRPr="003B1154" w:rsidRDefault="007F5CE9" w:rsidP="000C0828">
      <w:pPr>
        <w:widowControl w:val="0"/>
        <w:spacing w:after="0" w:line="240" w:lineRule="auto"/>
        <w:ind w:firstLine="709"/>
        <w:jc w:val="both"/>
        <w:rPr>
          <w:rFonts w:ascii="Times New Roman" w:hAnsi="Times New Roman" w:cs="Times New Roman"/>
          <w:sz w:val="28"/>
          <w:szCs w:val="28"/>
        </w:rPr>
      </w:pPr>
    </w:p>
    <w:p w:rsidR="007F5CE9" w:rsidRPr="003B1154" w:rsidRDefault="007F5CE9" w:rsidP="000C0828">
      <w:pPr>
        <w:widowControl w:val="0"/>
        <w:spacing w:after="0" w:line="240" w:lineRule="auto"/>
        <w:ind w:firstLine="709"/>
        <w:jc w:val="both"/>
        <w:rPr>
          <w:rFonts w:ascii="Times New Roman" w:hAnsi="Times New Roman" w:cs="Times New Roman"/>
          <w:spacing w:val="-4"/>
          <w:sz w:val="28"/>
          <w:szCs w:val="28"/>
        </w:rPr>
      </w:pPr>
      <w:r w:rsidRPr="003B1154">
        <w:rPr>
          <w:rFonts w:ascii="Times New Roman" w:hAnsi="Times New Roman" w:cs="Times New Roman"/>
          <w:spacing w:val="-4"/>
          <w:sz w:val="28"/>
          <w:szCs w:val="28"/>
        </w:rPr>
        <w:t xml:space="preserve">Рекомендовано к изданию Методическим советом ЮКГУ им. </w:t>
      </w:r>
      <w:proofErr w:type="spellStart"/>
      <w:r w:rsidRPr="003B1154">
        <w:rPr>
          <w:rFonts w:ascii="Times New Roman" w:hAnsi="Times New Roman" w:cs="Times New Roman"/>
          <w:spacing w:val="-4"/>
          <w:sz w:val="28"/>
          <w:szCs w:val="28"/>
        </w:rPr>
        <w:t>М.Ауэзова</w:t>
      </w:r>
      <w:proofErr w:type="spellEnd"/>
      <w:r w:rsidRPr="003B1154">
        <w:rPr>
          <w:rFonts w:ascii="Times New Roman" w:hAnsi="Times New Roman" w:cs="Times New Roman"/>
          <w:spacing w:val="-4"/>
          <w:sz w:val="28"/>
          <w:szCs w:val="28"/>
        </w:rPr>
        <w:t>,</w:t>
      </w:r>
    </w:p>
    <w:p w:rsidR="007F5CE9" w:rsidRPr="003B1154" w:rsidRDefault="007F5CE9" w:rsidP="000C0828">
      <w:pPr>
        <w:widowControl w:val="0"/>
        <w:spacing w:after="0" w:line="240" w:lineRule="auto"/>
        <w:ind w:firstLine="709"/>
        <w:jc w:val="both"/>
        <w:rPr>
          <w:rFonts w:ascii="Times New Roman" w:hAnsi="Times New Roman" w:cs="Times New Roman"/>
          <w:spacing w:val="-4"/>
          <w:sz w:val="28"/>
          <w:szCs w:val="28"/>
        </w:rPr>
      </w:pPr>
      <w:r w:rsidRPr="003B1154">
        <w:rPr>
          <w:rFonts w:ascii="Times New Roman" w:hAnsi="Times New Roman" w:cs="Times New Roman"/>
          <w:spacing w:val="-4"/>
          <w:sz w:val="28"/>
          <w:szCs w:val="28"/>
        </w:rPr>
        <w:t xml:space="preserve"> протокол № ___от «___ » _______________ 201</w:t>
      </w:r>
      <w:r w:rsidR="008A7D1B" w:rsidRPr="003B1154">
        <w:rPr>
          <w:rFonts w:ascii="Times New Roman" w:hAnsi="Times New Roman" w:cs="Times New Roman"/>
          <w:spacing w:val="-4"/>
          <w:sz w:val="28"/>
          <w:szCs w:val="28"/>
        </w:rPr>
        <w:t>7</w:t>
      </w:r>
      <w:r w:rsidRPr="003B1154">
        <w:rPr>
          <w:rFonts w:ascii="Times New Roman" w:hAnsi="Times New Roman" w:cs="Times New Roman"/>
          <w:spacing w:val="-4"/>
          <w:sz w:val="28"/>
          <w:szCs w:val="28"/>
        </w:rPr>
        <w:t>г.</w:t>
      </w:r>
    </w:p>
    <w:p w:rsidR="007F5CE9" w:rsidRPr="003B1154" w:rsidRDefault="007F5CE9" w:rsidP="000C0828">
      <w:pPr>
        <w:widowControl w:val="0"/>
        <w:spacing w:after="0" w:line="240" w:lineRule="auto"/>
        <w:ind w:firstLine="709"/>
        <w:jc w:val="both"/>
        <w:rPr>
          <w:rFonts w:ascii="Times New Roman" w:hAnsi="Times New Roman" w:cs="Times New Roman"/>
          <w:spacing w:val="-4"/>
          <w:sz w:val="28"/>
          <w:szCs w:val="28"/>
        </w:rPr>
      </w:pPr>
    </w:p>
    <w:p w:rsidR="007F5CE9" w:rsidRDefault="007F5CE9" w:rsidP="000C0828">
      <w:pPr>
        <w:widowControl w:val="0"/>
        <w:spacing w:after="0" w:line="240" w:lineRule="auto"/>
        <w:ind w:firstLine="709"/>
        <w:jc w:val="both"/>
        <w:rPr>
          <w:rFonts w:ascii="Times New Roman" w:hAnsi="Times New Roman" w:cs="Times New Roman"/>
          <w:spacing w:val="-4"/>
          <w:sz w:val="28"/>
          <w:szCs w:val="28"/>
          <w:lang w:val="kk-KZ"/>
        </w:rPr>
      </w:pPr>
    </w:p>
    <w:p w:rsidR="007F5CE9" w:rsidRPr="003B1154" w:rsidRDefault="008A7D1B" w:rsidP="000C0828">
      <w:pPr>
        <w:widowControl w:val="0"/>
        <w:spacing w:after="0" w:line="240" w:lineRule="auto"/>
        <w:ind w:firstLine="709"/>
        <w:jc w:val="both"/>
        <w:rPr>
          <w:rFonts w:ascii="Times New Roman" w:hAnsi="Times New Roman" w:cs="Times New Roman"/>
          <w:spacing w:val="-2"/>
          <w:sz w:val="28"/>
          <w:szCs w:val="28"/>
        </w:rPr>
      </w:pPr>
      <w:r w:rsidRPr="003B1154">
        <w:rPr>
          <w:rFonts w:ascii="Times New Roman" w:hAnsi="Times New Roman" w:cs="Times New Roman"/>
          <w:spacing w:val="-2"/>
          <w:sz w:val="28"/>
          <w:szCs w:val="28"/>
        </w:rPr>
        <w:t>©</w:t>
      </w:r>
      <w:proofErr w:type="spellStart"/>
      <w:r w:rsidRPr="003B1154">
        <w:rPr>
          <w:rFonts w:ascii="Times New Roman" w:hAnsi="Times New Roman" w:cs="Times New Roman"/>
          <w:spacing w:val="-2"/>
          <w:sz w:val="28"/>
          <w:szCs w:val="28"/>
        </w:rPr>
        <w:t>Кудабаев</w:t>
      </w:r>
      <w:proofErr w:type="spellEnd"/>
      <w:r w:rsidRPr="003B1154">
        <w:rPr>
          <w:rFonts w:ascii="Times New Roman" w:hAnsi="Times New Roman" w:cs="Times New Roman"/>
          <w:spacing w:val="-2"/>
          <w:sz w:val="28"/>
          <w:szCs w:val="28"/>
        </w:rPr>
        <w:t xml:space="preserve"> Р.Б.</w:t>
      </w:r>
    </w:p>
    <w:p w:rsidR="007F5CE9" w:rsidRPr="003B1154" w:rsidRDefault="00CC4E73" w:rsidP="000C0828">
      <w:pPr>
        <w:widowControl w:val="0"/>
        <w:spacing w:after="0" w:line="240" w:lineRule="auto"/>
        <w:ind w:firstLine="709"/>
        <w:jc w:val="both"/>
        <w:rPr>
          <w:rFonts w:ascii="Times New Roman" w:hAnsi="Times New Roman" w:cs="Times New Roman"/>
          <w:spacing w:val="-2"/>
          <w:sz w:val="28"/>
          <w:szCs w:val="28"/>
        </w:rPr>
      </w:pPr>
      <w:r w:rsidRPr="00CC4E73">
        <w:rPr>
          <w:rFonts w:ascii="Times New Roman" w:hAnsi="Times New Roman" w:cs="Times New Roman"/>
          <w:noProof/>
          <w:sz w:val="28"/>
          <w:szCs w:val="28"/>
        </w:rPr>
        <w:pict>
          <v:rect id="_x0000_s1028" style="position:absolute;left:0;text-align:left;margin-left:-7.2pt;margin-top:28.95pt;width:35.5pt;height:36.45pt;z-index:251662336" strokecolor="white"/>
        </w:pict>
      </w:r>
      <w:r w:rsidR="007F5CE9" w:rsidRPr="003B1154">
        <w:rPr>
          <w:rFonts w:ascii="Times New Roman" w:hAnsi="Times New Roman" w:cs="Times New Roman"/>
          <w:spacing w:val="-2"/>
          <w:sz w:val="28"/>
          <w:szCs w:val="28"/>
        </w:rPr>
        <w:t xml:space="preserve">© Южно-Казахстанский Государственный университет им. </w:t>
      </w:r>
      <w:proofErr w:type="spellStart"/>
      <w:r w:rsidR="007F5CE9" w:rsidRPr="003B1154">
        <w:rPr>
          <w:rFonts w:ascii="Times New Roman" w:hAnsi="Times New Roman" w:cs="Times New Roman"/>
          <w:spacing w:val="-2"/>
          <w:sz w:val="28"/>
          <w:szCs w:val="28"/>
        </w:rPr>
        <w:t>М.Ауэзова</w:t>
      </w:r>
      <w:proofErr w:type="spellEnd"/>
      <w:r w:rsidR="007F5CE9" w:rsidRPr="003B1154">
        <w:rPr>
          <w:rFonts w:ascii="Times New Roman" w:hAnsi="Times New Roman" w:cs="Times New Roman"/>
          <w:spacing w:val="-2"/>
          <w:sz w:val="28"/>
          <w:szCs w:val="28"/>
        </w:rPr>
        <w:t>, 201</w:t>
      </w:r>
      <w:r w:rsidR="008A7D1B" w:rsidRPr="003B1154">
        <w:rPr>
          <w:rFonts w:ascii="Times New Roman" w:hAnsi="Times New Roman" w:cs="Times New Roman"/>
          <w:spacing w:val="-2"/>
          <w:sz w:val="28"/>
          <w:szCs w:val="28"/>
        </w:rPr>
        <w:t>7</w:t>
      </w:r>
      <w:r w:rsidR="007F5CE9" w:rsidRPr="003B1154">
        <w:rPr>
          <w:rFonts w:ascii="Times New Roman" w:hAnsi="Times New Roman" w:cs="Times New Roman"/>
          <w:spacing w:val="-2"/>
          <w:sz w:val="28"/>
          <w:szCs w:val="28"/>
        </w:rPr>
        <w:t>г.</w:t>
      </w:r>
    </w:p>
    <w:p w:rsidR="007F5CE9" w:rsidRPr="003B1154" w:rsidRDefault="00CC4E73" w:rsidP="000C0828">
      <w:pPr>
        <w:widowControl w:val="0"/>
        <w:spacing w:after="0" w:line="240" w:lineRule="auto"/>
        <w:ind w:firstLine="709"/>
        <w:rPr>
          <w:rFonts w:ascii="Times New Roman" w:hAnsi="Times New Roman" w:cs="Times New Roman"/>
          <w:sz w:val="28"/>
          <w:szCs w:val="28"/>
        </w:rPr>
      </w:pPr>
      <w:r>
        <w:rPr>
          <w:rFonts w:ascii="Times New Roman" w:hAnsi="Times New Roman" w:cs="Times New Roman"/>
          <w:noProof/>
          <w:sz w:val="28"/>
          <w:szCs w:val="28"/>
        </w:rPr>
        <w:pict>
          <v:rect id="_x0000_s1030" style="position:absolute;left:0;text-align:left;margin-left:-7.2pt;margin-top:51.6pt;width:24.65pt;height:18.2pt;z-index:251664384" strokecolor="white [3212]"/>
        </w:pict>
      </w:r>
      <w:r w:rsidR="007F5CE9" w:rsidRPr="003B1154">
        <w:rPr>
          <w:rFonts w:ascii="Times New Roman" w:hAnsi="Times New Roman" w:cs="Times New Roman"/>
          <w:sz w:val="28"/>
          <w:szCs w:val="28"/>
        </w:rPr>
        <w:t xml:space="preserve">Ответственный за </w:t>
      </w:r>
      <w:proofErr w:type="spellStart"/>
      <w:r w:rsidR="007F5CE9" w:rsidRPr="003B1154">
        <w:rPr>
          <w:rFonts w:ascii="Times New Roman" w:hAnsi="Times New Roman" w:cs="Times New Roman"/>
          <w:sz w:val="28"/>
          <w:szCs w:val="28"/>
        </w:rPr>
        <w:t>выпуск</w:t>
      </w:r>
      <w:proofErr w:type="gramStart"/>
      <w:r w:rsidR="007F5CE9" w:rsidRPr="003B1154">
        <w:rPr>
          <w:rFonts w:ascii="Times New Roman" w:hAnsi="Times New Roman" w:cs="Times New Roman"/>
          <w:sz w:val="28"/>
          <w:szCs w:val="28"/>
        </w:rPr>
        <w:t>:</w:t>
      </w:r>
      <w:r w:rsidR="00B00874" w:rsidRPr="003B1154">
        <w:rPr>
          <w:rFonts w:ascii="Times New Roman" w:hAnsi="Times New Roman" w:cs="Times New Roman"/>
          <w:spacing w:val="-2"/>
          <w:sz w:val="28"/>
          <w:szCs w:val="28"/>
        </w:rPr>
        <w:t>К</w:t>
      </w:r>
      <w:proofErr w:type="gramEnd"/>
      <w:r w:rsidR="00B00874" w:rsidRPr="003B1154">
        <w:rPr>
          <w:rFonts w:ascii="Times New Roman" w:hAnsi="Times New Roman" w:cs="Times New Roman"/>
          <w:spacing w:val="-2"/>
          <w:sz w:val="28"/>
          <w:szCs w:val="28"/>
        </w:rPr>
        <w:t>удабаев</w:t>
      </w:r>
      <w:proofErr w:type="spellEnd"/>
      <w:r w:rsidR="00B00874" w:rsidRPr="003B1154">
        <w:rPr>
          <w:rFonts w:ascii="Times New Roman" w:hAnsi="Times New Roman" w:cs="Times New Roman"/>
          <w:spacing w:val="-2"/>
          <w:sz w:val="28"/>
          <w:szCs w:val="28"/>
        </w:rPr>
        <w:t xml:space="preserve"> Р.Б.</w:t>
      </w:r>
    </w:p>
    <w:p w:rsidR="007F5CE9" w:rsidRDefault="007F5CE9" w:rsidP="000C0828">
      <w:pPr>
        <w:widowControl w:val="0"/>
        <w:spacing w:after="0" w:line="240" w:lineRule="auto"/>
        <w:jc w:val="center"/>
        <w:rPr>
          <w:rFonts w:ascii="Times New Roman" w:hAnsi="Times New Roman" w:cs="Times New Roman"/>
          <w:b/>
          <w:sz w:val="28"/>
          <w:szCs w:val="28"/>
          <w:lang w:val="kk-KZ"/>
        </w:rPr>
      </w:pPr>
      <w:r w:rsidRPr="005C4E5E">
        <w:rPr>
          <w:rFonts w:ascii="Times New Roman" w:hAnsi="Times New Roman" w:cs="Times New Roman"/>
          <w:b/>
          <w:sz w:val="28"/>
          <w:szCs w:val="28"/>
        </w:rPr>
        <w:t>СОДЕРЖАНИЕ</w:t>
      </w:r>
    </w:p>
    <w:p w:rsidR="00B42468" w:rsidRPr="00B42468" w:rsidRDefault="00B42468" w:rsidP="000C0828">
      <w:pPr>
        <w:widowControl w:val="0"/>
        <w:spacing w:after="0" w:line="240" w:lineRule="auto"/>
        <w:jc w:val="center"/>
        <w:rPr>
          <w:rFonts w:ascii="Times New Roman" w:hAnsi="Times New Roman" w:cs="Times New Roman"/>
          <w:b/>
          <w:sz w:val="28"/>
          <w:szCs w:val="28"/>
          <w:lang w:val="kk-KZ"/>
        </w:rPr>
      </w:pPr>
    </w:p>
    <w:p w:rsidR="00B42468" w:rsidRDefault="00B42468" w:rsidP="000C0828">
      <w:pPr>
        <w:widowControl w:val="0"/>
        <w:spacing w:after="0" w:line="240" w:lineRule="auto"/>
        <w:jc w:val="center"/>
        <w:rPr>
          <w:rFonts w:ascii="Times New Roman" w:hAnsi="Times New Roman" w:cs="Times New Roman"/>
          <w:b/>
          <w:sz w:val="28"/>
          <w:szCs w:val="28"/>
          <w:lang w:val="kk-KZ"/>
        </w:rPr>
      </w:pP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677"/>
      </w:tblGrid>
      <w:tr w:rsidR="00B42468" w:rsidTr="00B42468">
        <w:tc>
          <w:tcPr>
            <w:tcW w:w="9180" w:type="dxa"/>
          </w:tcPr>
          <w:p w:rsidR="00B42468" w:rsidRPr="00B42468" w:rsidRDefault="00B42468" w:rsidP="00B42468">
            <w:pPr>
              <w:rPr>
                <w:rFonts w:ascii="Times New Roman" w:hAnsi="Times New Roman" w:cs="Times New Roman"/>
                <w:b/>
                <w:lang w:val="kk-KZ"/>
              </w:rPr>
            </w:pPr>
            <w:r w:rsidRPr="005C4E5E">
              <w:rPr>
                <w:rFonts w:ascii="Times New Roman" w:hAnsi="Times New Roman" w:cs="Times New Roman"/>
                <w:sz w:val="28"/>
                <w:szCs w:val="28"/>
              </w:rPr>
              <w:t>Введение</w:t>
            </w:r>
            <w:r>
              <w:rPr>
                <w:rFonts w:ascii="Times New Roman" w:hAnsi="Times New Roman" w:cs="Times New Roman"/>
                <w:lang w:val="kk-KZ"/>
              </w:rPr>
              <w:t>..................................................................................................................................</w:t>
            </w:r>
          </w:p>
        </w:tc>
        <w:tc>
          <w:tcPr>
            <w:tcW w:w="677" w:type="dxa"/>
          </w:tcPr>
          <w:p w:rsidR="00B42468" w:rsidRPr="00722C40" w:rsidRDefault="00722C40" w:rsidP="000C0828">
            <w:pPr>
              <w:jc w:val="center"/>
              <w:rPr>
                <w:rFonts w:ascii="Times New Roman" w:hAnsi="Times New Roman" w:cs="Times New Roman"/>
                <w:b/>
                <w:sz w:val="28"/>
                <w:szCs w:val="28"/>
                <w:lang w:val="kk-KZ"/>
              </w:rPr>
            </w:pPr>
            <w:r>
              <w:rPr>
                <w:rFonts w:ascii="Times New Roman" w:hAnsi="Times New Roman" w:cs="Times New Roman"/>
                <w:sz w:val="28"/>
                <w:szCs w:val="28"/>
                <w:lang w:val="kk-KZ"/>
              </w:rPr>
              <w:t>5</w:t>
            </w:r>
          </w:p>
        </w:tc>
      </w:tr>
      <w:tr w:rsidR="00B42468" w:rsidTr="00B42468">
        <w:tc>
          <w:tcPr>
            <w:tcW w:w="9180" w:type="dxa"/>
          </w:tcPr>
          <w:p w:rsidR="00B42468" w:rsidRPr="00B42468" w:rsidRDefault="0011713C" w:rsidP="00B42468">
            <w:pPr>
              <w:rPr>
                <w:rFonts w:ascii="Times New Roman" w:hAnsi="Times New Roman" w:cs="Times New Roman"/>
                <w:b/>
                <w:sz w:val="28"/>
                <w:szCs w:val="28"/>
                <w:lang w:val="kk-KZ"/>
              </w:rPr>
            </w:pPr>
            <w:r>
              <w:rPr>
                <w:rFonts w:ascii="Times New Roman" w:hAnsi="Times New Roman" w:cs="Times New Roman"/>
                <w:sz w:val="28"/>
                <w:szCs w:val="28"/>
              </w:rPr>
              <w:t>1.</w:t>
            </w:r>
            <w:r w:rsidR="00B42468" w:rsidRPr="005C4E5E">
              <w:rPr>
                <w:rFonts w:ascii="Times New Roman" w:hAnsi="Times New Roman" w:cs="Times New Roman"/>
                <w:sz w:val="28"/>
                <w:szCs w:val="28"/>
              </w:rPr>
              <w:t>Исследование эффективности перемешивания (однородности) бетонной смеси</w:t>
            </w:r>
            <w:r w:rsidR="00B42468" w:rsidRPr="00B42468">
              <w:rPr>
                <w:rFonts w:ascii="Times New Roman" w:hAnsi="Times New Roman" w:cs="Times New Roman"/>
                <w:lang w:val="kk-KZ"/>
              </w:rPr>
              <w:t>.....................</w:t>
            </w:r>
            <w:r w:rsidR="00B42468">
              <w:rPr>
                <w:rFonts w:ascii="Times New Roman" w:hAnsi="Times New Roman" w:cs="Times New Roman"/>
                <w:lang w:val="kk-KZ"/>
              </w:rPr>
              <w:t>....................................................................................................................</w:t>
            </w:r>
          </w:p>
        </w:tc>
        <w:tc>
          <w:tcPr>
            <w:tcW w:w="677" w:type="dxa"/>
          </w:tcPr>
          <w:p w:rsidR="00722C40" w:rsidRDefault="00722C40" w:rsidP="000C0828">
            <w:pPr>
              <w:jc w:val="center"/>
              <w:rPr>
                <w:rFonts w:ascii="Times New Roman" w:hAnsi="Times New Roman" w:cs="Times New Roman"/>
                <w:sz w:val="28"/>
                <w:szCs w:val="28"/>
                <w:lang w:val="kk-KZ"/>
              </w:rPr>
            </w:pPr>
          </w:p>
          <w:p w:rsidR="00B42468" w:rsidRPr="00B42468" w:rsidRDefault="00722C40" w:rsidP="000C0828">
            <w:pPr>
              <w:jc w:val="center"/>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B42468" w:rsidTr="00B42468">
        <w:tc>
          <w:tcPr>
            <w:tcW w:w="9180" w:type="dxa"/>
          </w:tcPr>
          <w:p w:rsidR="00B42468" w:rsidRPr="00B42468" w:rsidRDefault="0011713C" w:rsidP="00B42468">
            <w:pPr>
              <w:rPr>
                <w:rFonts w:ascii="Times New Roman" w:hAnsi="Times New Roman" w:cs="Times New Roman"/>
                <w:b/>
                <w:lang w:val="kk-KZ"/>
              </w:rPr>
            </w:pPr>
            <w:r>
              <w:rPr>
                <w:rFonts w:ascii="Times New Roman" w:hAnsi="Times New Roman" w:cs="Times New Roman"/>
                <w:sz w:val="28"/>
                <w:szCs w:val="28"/>
              </w:rPr>
              <w:t>2.</w:t>
            </w:r>
            <w:r w:rsidR="00B42468" w:rsidRPr="005C4E5E">
              <w:rPr>
                <w:rFonts w:ascii="Times New Roman" w:hAnsi="Times New Roman" w:cs="Times New Roman"/>
                <w:sz w:val="28"/>
                <w:szCs w:val="28"/>
              </w:rPr>
              <w:t>И</w:t>
            </w:r>
            <w:r w:rsidR="00B42468" w:rsidRPr="005C4E5E">
              <w:rPr>
                <w:rFonts w:ascii="Times New Roman" w:hAnsi="Times New Roman" w:cs="Times New Roman"/>
                <w:sz w:val="28"/>
                <w:szCs w:val="28"/>
                <w:lang w:val="kk-KZ"/>
              </w:rPr>
              <w:t>сследование режимов виброуплотнения бетонной смеси</w:t>
            </w:r>
            <w:r w:rsidR="00B42468">
              <w:rPr>
                <w:rFonts w:ascii="Times New Roman" w:hAnsi="Times New Roman" w:cs="Times New Roman"/>
                <w:lang w:val="kk-KZ"/>
              </w:rPr>
              <w:t>.</w:t>
            </w:r>
            <w:r w:rsidR="00802797">
              <w:rPr>
                <w:rFonts w:ascii="Times New Roman" w:hAnsi="Times New Roman" w:cs="Times New Roman"/>
                <w:lang w:val="kk-KZ"/>
              </w:rPr>
              <w:t>.............................</w:t>
            </w:r>
          </w:p>
        </w:tc>
        <w:tc>
          <w:tcPr>
            <w:tcW w:w="677" w:type="dxa"/>
          </w:tcPr>
          <w:p w:rsidR="00B42468" w:rsidRPr="00B42468" w:rsidRDefault="0011713C" w:rsidP="000C0828">
            <w:pPr>
              <w:jc w:val="center"/>
              <w:rPr>
                <w:rFonts w:ascii="Times New Roman" w:hAnsi="Times New Roman" w:cs="Times New Roman"/>
                <w:sz w:val="28"/>
                <w:szCs w:val="28"/>
                <w:lang w:val="kk-KZ"/>
              </w:rPr>
            </w:pPr>
            <w:r>
              <w:rPr>
                <w:rFonts w:ascii="Times New Roman" w:hAnsi="Times New Roman" w:cs="Times New Roman"/>
                <w:sz w:val="28"/>
                <w:szCs w:val="28"/>
                <w:lang w:val="kk-KZ"/>
              </w:rPr>
              <w:t>11</w:t>
            </w:r>
          </w:p>
        </w:tc>
      </w:tr>
      <w:tr w:rsidR="00B42468" w:rsidTr="00B42468">
        <w:tc>
          <w:tcPr>
            <w:tcW w:w="9180" w:type="dxa"/>
          </w:tcPr>
          <w:p w:rsidR="00B42468" w:rsidRPr="00B42468" w:rsidRDefault="0011713C" w:rsidP="00B42468">
            <w:pPr>
              <w:rPr>
                <w:rFonts w:ascii="Times New Roman" w:hAnsi="Times New Roman" w:cs="Times New Roman"/>
                <w:b/>
                <w:lang w:val="kk-KZ"/>
              </w:rPr>
            </w:pPr>
            <w:r>
              <w:rPr>
                <w:rFonts w:ascii="Times New Roman" w:hAnsi="Times New Roman" w:cs="Times New Roman"/>
                <w:sz w:val="28"/>
                <w:szCs w:val="28"/>
              </w:rPr>
              <w:t>3.</w:t>
            </w:r>
            <w:r w:rsidR="00B42468" w:rsidRPr="005C4E5E">
              <w:rPr>
                <w:rFonts w:ascii="Times New Roman" w:hAnsi="Times New Roman" w:cs="Times New Roman"/>
                <w:sz w:val="28"/>
                <w:szCs w:val="28"/>
              </w:rPr>
              <w:t>Исследование факторов, влияющих на ускорение твердения бетона в нормальных условиях</w:t>
            </w:r>
            <w:r w:rsidR="00B42468">
              <w:rPr>
                <w:rFonts w:ascii="Times New Roman" w:hAnsi="Times New Roman" w:cs="Times New Roman"/>
                <w:lang w:val="kk-KZ"/>
              </w:rPr>
              <w:t>.........................................................................................................</w:t>
            </w:r>
          </w:p>
        </w:tc>
        <w:tc>
          <w:tcPr>
            <w:tcW w:w="677" w:type="dxa"/>
          </w:tcPr>
          <w:p w:rsidR="00722C40" w:rsidRDefault="00722C40" w:rsidP="00722C40">
            <w:pPr>
              <w:jc w:val="center"/>
              <w:rPr>
                <w:rFonts w:ascii="Times New Roman" w:hAnsi="Times New Roman" w:cs="Times New Roman"/>
                <w:sz w:val="28"/>
                <w:szCs w:val="28"/>
                <w:lang w:val="kk-KZ"/>
              </w:rPr>
            </w:pPr>
          </w:p>
          <w:p w:rsidR="00B42468" w:rsidRPr="00B42468" w:rsidRDefault="00B42468" w:rsidP="00722C40">
            <w:pPr>
              <w:jc w:val="center"/>
              <w:rPr>
                <w:rFonts w:ascii="Times New Roman" w:hAnsi="Times New Roman" w:cs="Times New Roman"/>
                <w:sz w:val="28"/>
                <w:szCs w:val="28"/>
                <w:lang w:val="kk-KZ"/>
              </w:rPr>
            </w:pPr>
            <w:r w:rsidRPr="00B42468">
              <w:rPr>
                <w:rFonts w:ascii="Times New Roman" w:hAnsi="Times New Roman" w:cs="Times New Roman"/>
                <w:sz w:val="28"/>
                <w:szCs w:val="28"/>
                <w:lang w:val="kk-KZ"/>
              </w:rPr>
              <w:t>1</w:t>
            </w:r>
            <w:r w:rsidR="0011713C">
              <w:rPr>
                <w:rFonts w:ascii="Times New Roman" w:hAnsi="Times New Roman" w:cs="Times New Roman"/>
                <w:sz w:val="28"/>
                <w:szCs w:val="28"/>
                <w:lang w:val="kk-KZ"/>
              </w:rPr>
              <w:t>9</w:t>
            </w:r>
          </w:p>
        </w:tc>
      </w:tr>
      <w:tr w:rsidR="00B42468" w:rsidTr="00B42468">
        <w:tc>
          <w:tcPr>
            <w:tcW w:w="9180" w:type="dxa"/>
          </w:tcPr>
          <w:p w:rsidR="00B42468" w:rsidRPr="00B42468" w:rsidRDefault="0011713C" w:rsidP="00B42468">
            <w:pPr>
              <w:rPr>
                <w:rFonts w:ascii="Times New Roman" w:hAnsi="Times New Roman" w:cs="Times New Roman"/>
                <w:b/>
                <w:lang w:val="kk-KZ"/>
              </w:rPr>
            </w:pPr>
            <w:r>
              <w:rPr>
                <w:rFonts w:ascii="Times New Roman" w:hAnsi="Times New Roman" w:cs="Times New Roman"/>
                <w:sz w:val="28"/>
                <w:szCs w:val="28"/>
              </w:rPr>
              <w:t>4.</w:t>
            </w:r>
            <w:r w:rsidR="00B42468" w:rsidRPr="005C4E5E">
              <w:rPr>
                <w:rFonts w:ascii="Times New Roman" w:hAnsi="Times New Roman" w:cs="Times New Roman"/>
                <w:sz w:val="28"/>
                <w:szCs w:val="28"/>
              </w:rPr>
              <w:t>Исследование факторов, влияющих на эффективность тепловой обработки бетона</w:t>
            </w:r>
            <w:r w:rsidR="00B42468">
              <w:rPr>
                <w:rFonts w:ascii="Times New Roman" w:hAnsi="Times New Roman" w:cs="Times New Roman"/>
                <w:lang w:val="kk-KZ"/>
              </w:rPr>
              <w:t>..................................................................................................................</w:t>
            </w:r>
          </w:p>
        </w:tc>
        <w:tc>
          <w:tcPr>
            <w:tcW w:w="677" w:type="dxa"/>
          </w:tcPr>
          <w:p w:rsidR="00722C40" w:rsidRDefault="00722C40" w:rsidP="000C0828">
            <w:pPr>
              <w:jc w:val="center"/>
              <w:rPr>
                <w:rFonts w:ascii="Times New Roman" w:hAnsi="Times New Roman" w:cs="Times New Roman"/>
                <w:sz w:val="28"/>
                <w:szCs w:val="28"/>
                <w:lang w:val="kk-KZ"/>
              </w:rPr>
            </w:pPr>
          </w:p>
          <w:p w:rsidR="00B42468" w:rsidRPr="00B42468" w:rsidRDefault="0011713C" w:rsidP="000C0828">
            <w:pPr>
              <w:jc w:val="center"/>
              <w:rPr>
                <w:rFonts w:ascii="Times New Roman" w:hAnsi="Times New Roman" w:cs="Times New Roman"/>
                <w:sz w:val="28"/>
                <w:szCs w:val="28"/>
                <w:lang w:val="kk-KZ"/>
              </w:rPr>
            </w:pPr>
            <w:r>
              <w:rPr>
                <w:rFonts w:ascii="Times New Roman" w:hAnsi="Times New Roman" w:cs="Times New Roman"/>
                <w:sz w:val="28"/>
                <w:szCs w:val="28"/>
                <w:lang w:val="kk-KZ"/>
              </w:rPr>
              <w:t>23</w:t>
            </w:r>
          </w:p>
        </w:tc>
      </w:tr>
      <w:tr w:rsidR="00B42468" w:rsidTr="00B42468">
        <w:tc>
          <w:tcPr>
            <w:tcW w:w="9180" w:type="dxa"/>
          </w:tcPr>
          <w:p w:rsidR="00B42468" w:rsidRPr="00B42468" w:rsidRDefault="0011713C" w:rsidP="00B42468">
            <w:pPr>
              <w:rPr>
                <w:rFonts w:ascii="Times New Roman" w:hAnsi="Times New Roman" w:cs="Times New Roman"/>
                <w:b/>
                <w:lang w:val="kk-KZ"/>
              </w:rPr>
            </w:pPr>
            <w:r>
              <w:rPr>
                <w:rFonts w:ascii="Times New Roman" w:hAnsi="Times New Roman" w:cs="Times New Roman"/>
                <w:sz w:val="28"/>
                <w:szCs w:val="28"/>
              </w:rPr>
              <w:t>5.</w:t>
            </w:r>
            <w:r w:rsidR="00B42468" w:rsidRPr="00376423">
              <w:rPr>
                <w:rFonts w:ascii="Times New Roman" w:hAnsi="Times New Roman" w:cs="Times New Roman"/>
                <w:sz w:val="28"/>
                <w:szCs w:val="28"/>
              </w:rPr>
              <w:t>Исследование факторов, влияющих на свойства бетонной смеси</w:t>
            </w:r>
            <w:r w:rsidR="00802797">
              <w:rPr>
                <w:rFonts w:ascii="Times New Roman" w:hAnsi="Times New Roman" w:cs="Times New Roman"/>
                <w:lang w:val="kk-KZ"/>
              </w:rPr>
              <w:t>.................</w:t>
            </w:r>
          </w:p>
        </w:tc>
        <w:tc>
          <w:tcPr>
            <w:tcW w:w="677" w:type="dxa"/>
          </w:tcPr>
          <w:p w:rsidR="00B42468" w:rsidRPr="00B42468" w:rsidRDefault="00B42468" w:rsidP="0011713C">
            <w:pPr>
              <w:jc w:val="center"/>
              <w:rPr>
                <w:rFonts w:ascii="Times New Roman" w:hAnsi="Times New Roman" w:cs="Times New Roman"/>
                <w:sz w:val="28"/>
                <w:szCs w:val="28"/>
                <w:lang w:val="kk-KZ"/>
              </w:rPr>
            </w:pPr>
            <w:r w:rsidRPr="00B42468">
              <w:rPr>
                <w:rFonts w:ascii="Times New Roman" w:hAnsi="Times New Roman" w:cs="Times New Roman"/>
                <w:sz w:val="28"/>
                <w:szCs w:val="28"/>
                <w:lang w:val="kk-KZ"/>
              </w:rPr>
              <w:t>2</w:t>
            </w:r>
            <w:r w:rsidR="0011713C">
              <w:rPr>
                <w:rFonts w:ascii="Times New Roman" w:hAnsi="Times New Roman" w:cs="Times New Roman"/>
                <w:sz w:val="28"/>
                <w:szCs w:val="28"/>
                <w:lang w:val="kk-KZ"/>
              </w:rPr>
              <w:t>9</w:t>
            </w:r>
          </w:p>
        </w:tc>
      </w:tr>
      <w:tr w:rsidR="00B42468" w:rsidTr="00B42468">
        <w:tc>
          <w:tcPr>
            <w:tcW w:w="9180" w:type="dxa"/>
          </w:tcPr>
          <w:p w:rsidR="00B42468" w:rsidRPr="00B42468" w:rsidRDefault="0011713C" w:rsidP="00B42468">
            <w:pPr>
              <w:pStyle w:val="af7"/>
              <w:rPr>
                <w:rFonts w:ascii="Times New Roman" w:hAnsi="Times New Roman" w:cs="Times New Roman"/>
                <w:lang w:val="kk-KZ"/>
              </w:rPr>
            </w:pPr>
            <w:r>
              <w:rPr>
                <w:rFonts w:ascii="Times New Roman" w:hAnsi="Times New Roman" w:cs="Times New Roman"/>
                <w:sz w:val="28"/>
                <w:szCs w:val="28"/>
              </w:rPr>
              <w:t>6.</w:t>
            </w:r>
            <w:r w:rsidR="00B42468" w:rsidRPr="00B42468">
              <w:rPr>
                <w:rFonts w:ascii="Times New Roman" w:hAnsi="Times New Roman" w:cs="Times New Roman"/>
                <w:sz w:val="28"/>
                <w:szCs w:val="28"/>
              </w:rPr>
              <w:t>Выбор химических добавок в зависимости от вида вяжущего, степени армирования железобетонных изделий и назначения конструкций с оценкой их эффективностью</w:t>
            </w:r>
            <w:r w:rsidR="00B42468">
              <w:rPr>
                <w:rFonts w:ascii="Times New Roman" w:hAnsi="Times New Roman" w:cs="Times New Roman"/>
                <w:lang w:val="kk-KZ"/>
              </w:rPr>
              <w:t>............................................................................................</w:t>
            </w:r>
          </w:p>
        </w:tc>
        <w:tc>
          <w:tcPr>
            <w:tcW w:w="677" w:type="dxa"/>
          </w:tcPr>
          <w:p w:rsidR="004A3BE4" w:rsidRDefault="004A3BE4" w:rsidP="000C0828">
            <w:pPr>
              <w:jc w:val="center"/>
              <w:rPr>
                <w:rFonts w:ascii="Times New Roman" w:hAnsi="Times New Roman" w:cs="Times New Roman"/>
                <w:sz w:val="28"/>
                <w:szCs w:val="28"/>
                <w:lang w:val="kk-KZ"/>
              </w:rPr>
            </w:pPr>
          </w:p>
          <w:p w:rsidR="004A3BE4" w:rsidRDefault="004A3BE4" w:rsidP="000C0828">
            <w:pPr>
              <w:jc w:val="center"/>
              <w:rPr>
                <w:rFonts w:ascii="Times New Roman" w:hAnsi="Times New Roman" w:cs="Times New Roman"/>
                <w:sz w:val="28"/>
                <w:szCs w:val="28"/>
                <w:lang w:val="kk-KZ"/>
              </w:rPr>
            </w:pPr>
          </w:p>
          <w:p w:rsidR="00B42468" w:rsidRPr="00B42468" w:rsidRDefault="0011713C" w:rsidP="000C0828">
            <w:pPr>
              <w:jc w:val="center"/>
              <w:rPr>
                <w:rFonts w:ascii="Times New Roman" w:hAnsi="Times New Roman" w:cs="Times New Roman"/>
                <w:sz w:val="28"/>
                <w:szCs w:val="28"/>
                <w:lang w:val="kk-KZ"/>
              </w:rPr>
            </w:pPr>
            <w:r>
              <w:rPr>
                <w:rFonts w:ascii="Times New Roman" w:hAnsi="Times New Roman" w:cs="Times New Roman"/>
                <w:sz w:val="28"/>
                <w:szCs w:val="28"/>
                <w:lang w:val="kk-KZ"/>
              </w:rPr>
              <w:t>33</w:t>
            </w:r>
          </w:p>
        </w:tc>
      </w:tr>
      <w:tr w:rsidR="00B42468" w:rsidTr="00B42468">
        <w:tc>
          <w:tcPr>
            <w:tcW w:w="9180" w:type="dxa"/>
          </w:tcPr>
          <w:p w:rsidR="00B42468" w:rsidRPr="00B42468" w:rsidRDefault="0011713C" w:rsidP="00B42468">
            <w:pPr>
              <w:pStyle w:val="af7"/>
              <w:rPr>
                <w:rFonts w:ascii="Times New Roman" w:hAnsi="Times New Roman" w:cs="Times New Roman"/>
                <w:lang w:val="kk-KZ"/>
              </w:rPr>
            </w:pPr>
            <w:r>
              <w:rPr>
                <w:rFonts w:ascii="Times New Roman" w:hAnsi="Times New Roman" w:cs="Times New Roman"/>
                <w:sz w:val="28"/>
                <w:szCs w:val="28"/>
              </w:rPr>
              <w:t>7.</w:t>
            </w:r>
            <w:r w:rsidR="00B42468" w:rsidRPr="00B42468">
              <w:rPr>
                <w:rFonts w:ascii="Times New Roman" w:hAnsi="Times New Roman" w:cs="Times New Roman"/>
                <w:sz w:val="28"/>
                <w:szCs w:val="28"/>
              </w:rPr>
              <w:t>Изучение электротермического метода натяжения арматуры</w:t>
            </w:r>
            <w:r w:rsidR="00802797">
              <w:rPr>
                <w:rFonts w:ascii="Times New Roman" w:hAnsi="Times New Roman" w:cs="Times New Roman"/>
                <w:lang w:val="kk-KZ"/>
              </w:rPr>
              <w:t>.........................</w:t>
            </w:r>
          </w:p>
          <w:p w:rsidR="00B42468" w:rsidRPr="00B42468" w:rsidRDefault="00B42468" w:rsidP="00B42468">
            <w:pPr>
              <w:pStyle w:val="af7"/>
              <w:rPr>
                <w:rFonts w:ascii="Times New Roman" w:hAnsi="Times New Roman" w:cs="Times New Roman"/>
                <w:sz w:val="28"/>
                <w:szCs w:val="28"/>
              </w:rPr>
            </w:pPr>
          </w:p>
        </w:tc>
        <w:tc>
          <w:tcPr>
            <w:tcW w:w="677" w:type="dxa"/>
          </w:tcPr>
          <w:p w:rsidR="00B42468" w:rsidRDefault="00B42468" w:rsidP="0011713C">
            <w:pPr>
              <w:jc w:val="center"/>
              <w:rPr>
                <w:rFonts w:ascii="Times New Roman" w:hAnsi="Times New Roman" w:cs="Times New Roman"/>
                <w:sz w:val="28"/>
                <w:szCs w:val="28"/>
                <w:lang w:val="kk-KZ"/>
              </w:rPr>
            </w:pPr>
            <w:r>
              <w:rPr>
                <w:rFonts w:ascii="Times New Roman" w:hAnsi="Times New Roman" w:cs="Times New Roman"/>
                <w:sz w:val="28"/>
                <w:szCs w:val="28"/>
                <w:lang w:val="kk-KZ"/>
              </w:rPr>
              <w:t>3</w:t>
            </w:r>
            <w:r w:rsidR="0011713C">
              <w:rPr>
                <w:rFonts w:ascii="Times New Roman" w:hAnsi="Times New Roman" w:cs="Times New Roman"/>
                <w:sz w:val="28"/>
                <w:szCs w:val="28"/>
                <w:lang w:val="kk-KZ"/>
              </w:rPr>
              <w:t>7</w:t>
            </w:r>
          </w:p>
        </w:tc>
      </w:tr>
      <w:tr w:rsidR="00450996" w:rsidTr="00B42468">
        <w:tc>
          <w:tcPr>
            <w:tcW w:w="9180" w:type="dxa"/>
          </w:tcPr>
          <w:p w:rsidR="00450996" w:rsidRPr="00450996" w:rsidRDefault="00450996" w:rsidP="00B42468">
            <w:pPr>
              <w:pStyle w:val="af7"/>
              <w:rPr>
                <w:rFonts w:ascii="Times New Roman" w:hAnsi="Times New Roman" w:cs="Times New Roman"/>
                <w:sz w:val="28"/>
                <w:szCs w:val="28"/>
                <w:lang w:val="kk-KZ"/>
              </w:rPr>
            </w:pPr>
            <w:r>
              <w:rPr>
                <w:rFonts w:ascii="Times New Roman" w:hAnsi="Times New Roman" w:cs="Times New Roman"/>
                <w:sz w:val="28"/>
                <w:szCs w:val="28"/>
                <w:lang w:val="kk-KZ"/>
              </w:rPr>
              <w:t>Критерий оценивания знаний обучающихся</w:t>
            </w:r>
          </w:p>
        </w:tc>
        <w:tc>
          <w:tcPr>
            <w:tcW w:w="677" w:type="dxa"/>
          </w:tcPr>
          <w:p w:rsidR="00450996" w:rsidRDefault="00450996" w:rsidP="0011713C">
            <w:pPr>
              <w:jc w:val="center"/>
              <w:rPr>
                <w:rFonts w:ascii="Times New Roman" w:hAnsi="Times New Roman" w:cs="Times New Roman"/>
                <w:sz w:val="28"/>
                <w:szCs w:val="28"/>
                <w:lang w:val="kk-KZ"/>
              </w:rPr>
            </w:pPr>
            <w:r>
              <w:rPr>
                <w:rFonts w:ascii="Times New Roman" w:hAnsi="Times New Roman" w:cs="Times New Roman"/>
                <w:sz w:val="28"/>
                <w:szCs w:val="28"/>
                <w:lang w:val="kk-KZ"/>
              </w:rPr>
              <w:t>44</w:t>
            </w:r>
          </w:p>
        </w:tc>
      </w:tr>
      <w:tr w:rsidR="00450996" w:rsidTr="00B42468">
        <w:tc>
          <w:tcPr>
            <w:tcW w:w="9180" w:type="dxa"/>
          </w:tcPr>
          <w:p w:rsidR="00450996" w:rsidRDefault="00450996" w:rsidP="00B42468">
            <w:pPr>
              <w:pStyle w:val="af7"/>
              <w:rPr>
                <w:rFonts w:ascii="Times New Roman" w:hAnsi="Times New Roman" w:cs="Times New Roman"/>
                <w:sz w:val="28"/>
                <w:szCs w:val="28"/>
              </w:rPr>
            </w:pPr>
          </w:p>
        </w:tc>
        <w:tc>
          <w:tcPr>
            <w:tcW w:w="677" w:type="dxa"/>
          </w:tcPr>
          <w:p w:rsidR="00450996" w:rsidRDefault="00450996" w:rsidP="0011713C">
            <w:pPr>
              <w:jc w:val="center"/>
              <w:rPr>
                <w:rFonts w:ascii="Times New Roman" w:hAnsi="Times New Roman" w:cs="Times New Roman"/>
                <w:sz w:val="28"/>
                <w:szCs w:val="28"/>
                <w:lang w:val="kk-KZ"/>
              </w:rPr>
            </w:pPr>
          </w:p>
        </w:tc>
      </w:tr>
    </w:tbl>
    <w:p w:rsidR="00B42468" w:rsidRDefault="00B42468" w:rsidP="000C0828">
      <w:pPr>
        <w:widowControl w:val="0"/>
        <w:spacing w:after="0" w:line="240" w:lineRule="auto"/>
        <w:jc w:val="center"/>
        <w:rPr>
          <w:rFonts w:ascii="Times New Roman" w:hAnsi="Times New Roman" w:cs="Times New Roman"/>
          <w:b/>
          <w:sz w:val="28"/>
          <w:szCs w:val="28"/>
          <w:lang w:val="kk-KZ"/>
        </w:rPr>
      </w:pPr>
    </w:p>
    <w:p w:rsidR="00B42468" w:rsidRPr="00B42468" w:rsidRDefault="00B42468" w:rsidP="000C0828">
      <w:pPr>
        <w:widowControl w:val="0"/>
        <w:spacing w:after="0" w:line="240" w:lineRule="auto"/>
        <w:jc w:val="center"/>
        <w:rPr>
          <w:rFonts w:ascii="Times New Roman" w:hAnsi="Times New Roman" w:cs="Times New Roman"/>
          <w:b/>
          <w:sz w:val="28"/>
          <w:szCs w:val="28"/>
          <w:lang w:val="kk-KZ"/>
        </w:rPr>
      </w:pPr>
    </w:p>
    <w:p w:rsidR="007F5CE9" w:rsidRPr="005C4E5E" w:rsidRDefault="007F5CE9" w:rsidP="000C0828">
      <w:pPr>
        <w:widowControl w:val="0"/>
        <w:spacing w:after="0" w:line="240" w:lineRule="auto"/>
        <w:jc w:val="center"/>
        <w:rPr>
          <w:rFonts w:ascii="Times New Roman" w:hAnsi="Times New Roman" w:cs="Times New Roman"/>
          <w:b/>
          <w:sz w:val="28"/>
          <w:szCs w:val="28"/>
        </w:rPr>
      </w:pPr>
    </w:p>
    <w:p w:rsidR="007F5CE9" w:rsidRDefault="007F5CE9" w:rsidP="000C0828">
      <w:pPr>
        <w:tabs>
          <w:tab w:val="left" w:pos="3744"/>
        </w:tabs>
        <w:spacing w:line="240" w:lineRule="auto"/>
        <w:jc w:val="both"/>
        <w:rPr>
          <w:rFonts w:ascii="Times New Roman" w:hAnsi="Times New Roman" w:cs="Times New Roman"/>
          <w:sz w:val="28"/>
          <w:szCs w:val="28"/>
          <w:lang w:val="kk-KZ"/>
        </w:rPr>
      </w:pPr>
    </w:p>
    <w:p w:rsidR="00B42468" w:rsidRDefault="00B42468" w:rsidP="000C0828">
      <w:pPr>
        <w:tabs>
          <w:tab w:val="left" w:pos="3744"/>
        </w:tabs>
        <w:spacing w:line="240" w:lineRule="auto"/>
        <w:jc w:val="both"/>
        <w:rPr>
          <w:rFonts w:ascii="Times New Roman" w:hAnsi="Times New Roman" w:cs="Times New Roman"/>
          <w:sz w:val="28"/>
          <w:szCs w:val="28"/>
          <w:lang w:val="kk-KZ"/>
        </w:rPr>
      </w:pPr>
    </w:p>
    <w:p w:rsidR="00B42468" w:rsidRDefault="00B42468" w:rsidP="000C0828">
      <w:pPr>
        <w:tabs>
          <w:tab w:val="left" w:pos="3744"/>
        </w:tabs>
        <w:spacing w:line="240" w:lineRule="auto"/>
        <w:jc w:val="both"/>
        <w:rPr>
          <w:rFonts w:ascii="Times New Roman" w:hAnsi="Times New Roman" w:cs="Times New Roman"/>
          <w:sz w:val="28"/>
          <w:szCs w:val="28"/>
          <w:lang w:val="kk-KZ"/>
        </w:rPr>
      </w:pPr>
    </w:p>
    <w:p w:rsidR="00B42468" w:rsidRDefault="00B42468" w:rsidP="000C0828">
      <w:pPr>
        <w:tabs>
          <w:tab w:val="left" w:pos="3744"/>
        </w:tabs>
        <w:spacing w:line="240" w:lineRule="auto"/>
        <w:jc w:val="both"/>
        <w:rPr>
          <w:rFonts w:ascii="Times New Roman" w:hAnsi="Times New Roman" w:cs="Times New Roman"/>
          <w:sz w:val="28"/>
          <w:szCs w:val="28"/>
          <w:lang w:val="kk-KZ"/>
        </w:rPr>
      </w:pPr>
    </w:p>
    <w:p w:rsidR="00B42468" w:rsidRDefault="00B42468" w:rsidP="000C0828">
      <w:pPr>
        <w:tabs>
          <w:tab w:val="left" w:pos="3744"/>
        </w:tabs>
        <w:spacing w:line="240" w:lineRule="auto"/>
        <w:jc w:val="both"/>
        <w:rPr>
          <w:rFonts w:ascii="Times New Roman" w:hAnsi="Times New Roman" w:cs="Times New Roman"/>
          <w:sz w:val="28"/>
          <w:szCs w:val="28"/>
          <w:lang w:val="kk-KZ"/>
        </w:rPr>
      </w:pPr>
    </w:p>
    <w:p w:rsidR="00B42468" w:rsidRPr="00B42468" w:rsidRDefault="00B42468" w:rsidP="000C0828">
      <w:pPr>
        <w:tabs>
          <w:tab w:val="left" w:pos="3744"/>
        </w:tabs>
        <w:spacing w:line="240" w:lineRule="auto"/>
        <w:jc w:val="both"/>
        <w:rPr>
          <w:rFonts w:ascii="Times New Roman" w:hAnsi="Times New Roman" w:cs="Times New Roman"/>
          <w:sz w:val="28"/>
          <w:szCs w:val="28"/>
          <w:lang w:val="kk-KZ"/>
        </w:rPr>
      </w:pPr>
    </w:p>
    <w:p w:rsidR="007F5CE9" w:rsidRPr="005C4E5E" w:rsidRDefault="007F5CE9" w:rsidP="000C0828">
      <w:pPr>
        <w:tabs>
          <w:tab w:val="left" w:pos="3744"/>
        </w:tabs>
        <w:spacing w:line="240" w:lineRule="auto"/>
        <w:jc w:val="both"/>
        <w:rPr>
          <w:rFonts w:ascii="Times New Roman" w:hAnsi="Times New Roman" w:cs="Times New Roman"/>
          <w:sz w:val="28"/>
          <w:szCs w:val="28"/>
        </w:rPr>
      </w:pPr>
    </w:p>
    <w:p w:rsidR="00283003" w:rsidRPr="005C4E5E" w:rsidRDefault="00283003" w:rsidP="000C0828">
      <w:pPr>
        <w:tabs>
          <w:tab w:val="left" w:pos="10206"/>
        </w:tabs>
        <w:spacing w:line="240" w:lineRule="auto"/>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397"/>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397"/>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397"/>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397"/>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397"/>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397"/>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397"/>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397"/>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397"/>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397"/>
        <w:jc w:val="both"/>
        <w:rPr>
          <w:rFonts w:ascii="Times New Roman" w:hAnsi="Times New Roman" w:cs="Times New Roman"/>
          <w:sz w:val="28"/>
          <w:szCs w:val="28"/>
        </w:rPr>
      </w:pPr>
    </w:p>
    <w:p w:rsidR="00283003" w:rsidRPr="00722C40" w:rsidRDefault="005C4E5E" w:rsidP="003C755E">
      <w:pPr>
        <w:pStyle w:val="5"/>
        <w:shd w:val="clear" w:color="auto" w:fill="auto"/>
        <w:tabs>
          <w:tab w:val="left" w:pos="10206"/>
        </w:tabs>
        <w:spacing w:after="0" w:line="240" w:lineRule="auto"/>
        <w:ind w:firstLine="709"/>
        <w:jc w:val="both"/>
        <w:rPr>
          <w:rFonts w:ascii="Times New Roman" w:hAnsi="Times New Roman" w:cs="Times New Roman"/>
          <w:b/>
          <w:sz w:val="28"/>
          <w:szCs w:val="28"/>
        </w:rPr>
      </w:pPr>
      <w:r w:rsidRPr="00722C40">
        <w:rPr>
          <w:rFonts w:ascii="Times New Roman" w:hAnsi="Times New Roman" w:cs="Times New Roman"/>
          <w:b/>
          <w:sz w:val="28"/>
          <w:szCs w:val="28"/>
        </w:rPr>
        <w:t>Введение</w:t>
      </w:r>
    </w:p>
    <w:p w:rsidR="005C4E5E" w:rsidRPr="005C4E5E" w:rsidRDefault="005C4E5E" w:rsidP="003C755E">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Default="005E4EDB" w:rsidP="003C755E">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Лабораторн</w:t>
      </w:r>
      <w:r w:rsidR="00645A78">
        <w:rPr>
          <w:rFonts w:ascii="Times New Roman" w:hAnsi="Times New Roman" w:cs="Times New Roman"/>
          <w:sz w:val="28"/>
          <w:szCs w:val="28"/>
        </w:rPr>
        <w:t>ые</w:t>
      </w:r>
      <w:r w:rsidRPr="005C4E5E">
        <w:rPr>
          <w:rFonts w:ascii="Times New Roman" w:hAnsi="Times New Roman" w:cs="Times New Roman"/>
          <w:sz w:val="28"/>
          <w:szCs w:val="28"/>
        </w:rPr>
        <w:t xml:space="preserve"> занятия</w:t>
      </w:r>
      <w:r w:rsidR="00283003" w:rsidRPr="005C4E5E">
        <w:rPr>
          <w:rFonts w:ascii="Times New Roman" w:hAnsi="Times New Roman" w:cs="Times New Roman"/>
          <w:sz w:val="28"/>
          <w:szCs w:val="28"/>
        </w:rPr>
        <w:t xml:space="preserve"> по </w:t>
      </w:r>
      <w:r w:rsidRPr="005C4E5E">
        <w:rPr>
          <w:rFonts w:ascii="Times New Roman" w:hAnsi="Times New Roman" w:cs="Times New Roman"/>
          <w:sz w:val="28"/>
          <w:szCs w:val="28"/>
        </w:rPr>
        <w:t>дисциплине</w:t>
      </w:r>
      <w:r w:rsidR="00113F8D">
        <w:rPr>
          <w:rFonts w:ascii="Times New Roman" w:hAnsi="Times New Roman" w:cs="Times New Roman"/>
          <w:sz w:val="28"/>
          <w:szCs w:val="28"/>
        </w:rPr>
        <w:t>«</w:t>
      </w:r>
      <w:r w:rsidR="00283003" w:rsidRPr="005C4E5E">
        <w:rPr>
          <w:rFonts w:ascii="Times New Roman" w:hAnsi="Times New Roman" w:cs="Times New Roman"/>
          <w:sz w:val="28"/>
          <w:szCs w:val="28"/>
        </w:rPr>
        <w:t>Технология бетон</w:t>
      </w:r>
      <w:r w:rsidRPr="005C4E5E">
        <w:rPr>
          <w:rFonts w:ascii="Times New Roman" w:hAnsi="Times New Roman" w:cs="Times New Roman"/>
          <w:sz w:val="28"/>
          <w:szCs w:val="28"/>
        </w:rPr>
        <w:t>а-2</w:t>
      </w:r>
      <w:r w:rsidR="00113F8D">
        <w:rPr>
          <w:rFonts w:ascii="Times New Roman" w:hAnsi="Times New Roman" w:cs="Times New Roman"/>
          <w:sz w:val="28"/>
          <w:szCs w:val="28"/>
        </w:rPr>
        <w:t>»</w:t>
      </w:r>
      <w:r w:rsidR="00283003" w:rsidRPr="005C4E5E">
        <w:rPr>
          <w:rFonts w:ascii="Times New Roman" w:hAnsi="Times New Roman" w:cs="Times New Roman"/>
          <w:sz w:val="28"/>
          <w:szCs w:val="28"/>
        </w:rPr>
        <w:t>, предусматрива</w:t>
      </w:r>
      <w:r w:rsidR="00645A78">
        <w:rPr>
          <w:rFonts w:ascii="Times New Roman" w:hAnsi="Times New Roman" w:cs="Times New Roman"/>
          <w:sz w:val="28"/>
          <w:szCs w:val="28"/>
        </w:rPr>
        <w:t>ю</w:t>
      </w:r>
      <w:r w:rsidR="00283003" w:rsidRPr="005C4E5E">
        <w:rPr>
          <w:rFonts w:ascii="Times New Roman" w:hAnsi="Times New Roman" w:cs="Times New Roman"/>
          <w:sz w:val="28"/>
          <w:szCs w:val="28"/>
        </w:rPr>
        <w:t>т выполнение лабораторных работ с элементами научных исследований в области приготовления и уплотнения бетонных смесей, методов ускорения твердения бетона.</w:t>
      </w:r>
    </w:p>
    <w:p w:rsidR="003C755E" w:rsidRPr="00EF5D42" w:rsidRDefault="003C755E" w:rsidP="003C755E">
      <w:pPr>
        <w:pStyle w:val="af7"/>
        <w:ind w:firstLine="709"/>
        <w:jc w:val="both"/>
        <w:rPr>
          <w:rFonts w:ascii="Times New Roman" w:hAnsi="Times New Roman" w:cs="Times New Roman"/>
          <w:sz w:val="28"/>
          <w:szCs w:val="28"/>
        </w:rPr>
      </w:pPr>
      <w:r w:rsidRPr="00EF5D42">
        <w:rPr>
          <w:rFonts w:ascii="Times New Roman" w:hAnsi="Times New Roman" w:cs="Times New Roman"/>
          <w:sz w:val="28"/>
          <w:szCs w:val="28"/>
        </w:rPr>
        <w:t xml:space="preserve">Бетон и железобетон являются основными строительными материалами. В общей стоимости материальных ресурсов, потребляемых в капитальном строительстве, стоимость бетонных и </w:t>
      </w:r>
      <w:proofErr w:type="gramStart"/>
      <w:r w:rsidRPr="00EF5D42">
        <w:rPr>
          <w:rFonts w:ascii="Times New Roman" w:hAnsi="Times New Roman" w:cs="Times New Roman"/>
          <w:sz w:val="28"/>
          <w:szCs w:val="28"/>
        </w:rPr>
        <w:t>ж/б</w:t>
      </w:r>
      <w:proofErr w:type="gramEnd"/>
      <w:r w:rsidRPr="00EF5D42">
        <w:rPr>
          <w:rFonts w:ascii="Times New Roman" w:hAnsi="Times New Roman" w:cs="Times New Roman"/>
          <w:sz w:val="28"/>
          <w:szCs w:val="28"/>
        </w:rPr>
        <w:t xml:space="preserve"> конструкций составляет около 25%, что значительно повышает стоимость и объемы других видов строительных конструкций. Бетон и железобетон вследствие своих физико-механических свойств, долговечности и технико-экономической эффективности производства и применения изделий из них, а также наличия достаточных сырьевых для получения цемента и бетона в обозримом будущем будут занимать ведущее </w:t>
      </w:r>
      <w:proofErr w:type="gramStart"/>
      <w:r w:rsidRPr="00EF5D42">
        <w:rPr>
          <w:rFonts w:ascii="Times New Roman" w:hAnsi="Times New Roman" w:cs="Times New Roman"/>
          <w:sz w:val="28"/>
          <w:szCs w:val="28"/>
        </w:rPr>
        <w:t>место</w:t>
      </w:r>
      <w:proofErr w:type="gramEnd"/>
      <w:r w:rsidRPr="00EF5D42">
        <w:rPr>
          <w:rFonts w:ascii="Times New Roman" w:hAnsi="Times New Roman" w:cs="Times New Roman"/>
          <w:sz w:val="28"/>
          <w:szCs w:val="28"/>
        </w:rPr>
        <w:t xml:space="preserve"> и играть важную роль в строительстве какмассовые материалы, обладающие большими потенциальными возможностями.</w:t>
      </w:r>
    </w:p>
    <w:p w:rsidR="003C755E" w:rsidRPr="00EF5D42" w:rsidRDefault="003C755E" w:rsidP="003C755E">
      <w:pPr>
        <w:pStyle w:val="af7"/>
        <w:ind w:firstLine="709"/>
        <w:jc w:val="both"/>
        <w:rPr>
          <w:rFonts w:ascii="Times New Roman" w:hAnsi="Times New Roman" w:cs="Times New Roman"/>
          <w:sz w:val="28"/>
          <w:szCs w:val="28"/>
        </w:rPr>
      </w:pPr>
      <w:r w:rsidRPr="00EF5D42">
        <w:rPr>
          <w:rFonts w:ascii="Times New Roman" w:hAnsi="Times New Roman" w:cs="Times New Roman"/>
          <w:sz w:val="28"/>
          <w:szCs w:val="28"/>
        </w:rPr>
        <w:t>Широкое применение сборного железобетона в жилищном и культурно-бытовом строительстве, в промышленном, транспортном, энергетическом и гидромелиоративном строительстве значительно сокращает расход металла, древесины и др. традиционных материалов, а также повышает долговечность конструкций.</w:t>
      </w:r>
    </w:p>
    <w:p w:rsidR="00283003" w:rsidRPr="005C4E5E" w:rsidRDefault="00283003" w:rsidP="003C755E">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Лабораторные работы носят комплексный характер, т.е. окончательный результат определяется суммированием и обобщением экспериментальных данных отдельных исполнителей (бригад). Это требует повышенной ответственности от всех студентов, работающих в подгруппе.</w:t>
      </w:r>
    </w:p>
    <w:p w:rsidR="00283003" w:rsidRPr="005C4E5E" w:rsidRDefault="00283003" w:rsidP="003C755E">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Прежде чем приступить к выполнению экспериментальной части работы студент должен ознакомился с соответствующими разделами рекомендуемой литературы, изучить цель и задачи предстоящей работы и методику её выполнения, написать теоретическую часть работы (литературный обзор) и получить допу</w:t>
      </w:r>
      <w:proofErr w:type="gramStart"/>
      <w:r w:rsidRPr="005C4E5E">
        <w:rPr>
          <w:rFonts w:ascii="Times New Roman" w:hAnsi="Times New Roman" w:cs="Times New Roman"/>
          <w:sz w:val="28"/>
          <w:szCs w:val="28"/>
        </w:rPr>
        <w:t>ск к пр</w:t>
      </w:r>
      <w:proofErr w:type="gramEnd"/>
      <w:r w:rsidRPr="005C4E5E">
        <w:rPr>
          <w:rFonts w:ascii="Times New Roman" w:hAnsi="Times New Roman" w:cs="Times New Roman"/>
          <w:sz w:val="28"/>
          <w:szCs w:val="28"/>
        </w:rPr>
        <w:t>оведению экспериментов, ответив на контрольные вопросы преподавателя.</w:t>
      </w:r>
    </w:p>
    <w:p w:rsidR="00283003" w:rsidRPr="005C4E5E" w:rsidRDefault="00283003" w:rsidP="003C755E">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Каждый студент в процессе работы должен вести рабочий журнал</w:t>
      </w:r>
      <w:proofErr w:type="gramStart"/>
      <w:r w:rsidRPr="005C4E5E">
        <w:rPr>
          <w:rFonts w:ascii="Times New Roman" w:hAnsi="Times New Roman" w:cs="Times New Roman"/>
          <w:sz w:val="28"/>
          <w:szCs w:val="28"/>
        </w:rPr>
        <w:t xml:space="preserve"> ,</w:t>
      </w:r>
      <w:proofErr w:type="gramEnd"/>
      <w:r w:rsidRPr="005C4E5E">
        <w:rPr>
          <w:rFonts w:ascii="Times New Roman" w:hAnsi="Times New Roman" w:cs="Times New Roman"/>
          <w:sz w:val="28"/>
          <w:szCs w:val="28"/>
        </w:rPr>
        <w:t xml:space="preserve"> куда записываются формулы, таблицы, зарисовываются схемы приборов, используемых в работе, а также заносятся все полученные экспериментальные данные, обмениваясь ими с другими бригадами,</w:t>
      </w:r>
    </w:p>
    <w:p w:rsidR="00283003" w:rsidRPr="005C4E5E" w:rsidRDefault="00283003" w:rsidP="003C755E">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К следующему занятию каждый студент представляет индивидуальный отчет, составленный по следующему плану:</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Зачет лабораторных работ производится на основании просмотра отчета и контрольного опроса по содержанию проведенной работы.</w:t>
      </w:r>
    </w:p>
    <w:p w:rsidR="00283003" w:rsidRPr="005C4E5E" w:rsidRDefault="00283003" w:rsidP="000C0828">
      <w:pPr>
        <w:tabs>
          <w:tab w:val="left" w:pos="10206"/>
        </w:tabs>
        <w:spacing w:line="240" w:lineRule="auto"/>
        <w:ind w:firstLine="397"/>
        <w:jc w:val="both"/>
        <w:rPr>
          <w:rFonts w:ascii="Times New Roman" w:hAnsi="Times New Roman" w:cs="Times New Roman"/>
          <w:sz w:val="28"/>
          <w:szCs w:val="28"/>
        </w:rPr>
      </w:pPr>
    </w:p>
    <w:p w:rsidR="00283003" w:rsidRPr="005C4E5E" w:rsidRDefault="00283003" w:rsidP="000C0828">
      <w:pPr>
        <w:tabs>
          <w:tab w:val="left" w:pos="10206"/>
        </w:tabs>
        <w:spacing w:line="240" w:lineRule="auto"/>
        <w:rPr>
          <w:rFonts w:ascii="Times New Roman" w:hAnsi="Times New Roman" w:cs="Times New Roman"/>
          <w:sz w:val="28"/>
          <w:szCs w:val="28"/>
        </w:rPr>
      </w:pPr>
    </w:p>
    <w:p w:rsidR="00283003" w:rsidRPr="005C4E5E" w:rsidRDefault="00283003" w:rsidP="000C0828">
      <w:pPr>
        <w:tabs>
          <w:tab w:val="left" w:pos="10206"/>
        </w:tabs>
        <w:spacing w:line="240" w:lineRule="auto"/>
        <w:rPr>
          <w:rFonts w:ascii="Times New Roman" w:hAnsi="Times New Roman" w:cs="Times New Roman"/>
          <w:sz w:val="28"/>
          <w:szCs w:val="28"/>
        </w:rPr>
      </w:pPr>
    </w:p>
    <w:p w:rsidR="00283003" w:rsidRPr="005C4E5E" w:rsidRDefault="00283003" w:rsidP="000C0828">
      <w:pPr>
        <w:tabs>
          <w:tab w:val="left" w:pos="10206"/>
        </w:tabs>
        <w:spacing w:line="240" w:lineRule="auto"/>
        <w:rPr>
          <w:rFonts w:ascii="Times New Roman" w:hAnsi="Times New Roman" w:cs="Times New Roman"/>
          <w:sz w:val="28"/>
          <w:szCs w:val="28"/>
        </w:rPr>
      </w:pPr>
    </w:p>
    <w:p w:rsidR="00283003" w:rsidRPr="005C4E5E" w:rsidRDefault="00283003" w:rsidP="000C0828">
      <w:pPr>
        <w:spacing w:line="240" w:lineRule="auto"/>
        <w:rPr>
          <w:rFonts w:ascii="Times New Roman" w:hAnsi="Times New Roman" w:cs="Times New Roman"/>
          <w:sz w:val="28"/>
          <w:szCs w:val="28"/>
        </w:rPr>
        <w:sectPr w:rsidR="00283003" w:rsidRPr="005C4E5E" w:rsidSect="003B1154">
          <w:footerReference w:type="default" r:id="rId10"/>
          <w:pgSz w:w="11909" w:h="16834"/>
          <w:pgMar w:top="1134" w:right="1134" w:bottom="1134" w:left="1134" w:header="0" w:footer="6" w:gutter="0"/>
          <w:cols w:space="720"/>
        </w:sectPr>
      </w:pPr>
    </w:p>
    <w:p w:rsidR="00283003" w:rsidRPr="005C4E5E" w:rsidRDefault="00283003" w:rsidP="000C0828">
      <w:pPr>
        <w:pStyle w:val="5"/>
        <w:shd w:val="clear" w:color="auto" w:fill="auto"/>
        <w:tabs>
          <w:tab w:val="left" w:pos="10206"/>
        </w:tabs>
        <w:spacing w:after="0" w:line="240" w:lineRule="auto"/>
        <w:ind w:firstLine="425"/>
        <w:rPr>
          <w:rFonts w:ascii="Times New Roman" w:hAnsi="Times New Roman" w:cs="Times New Roman"/>
          <w:b/>
          <w:sz w:val="28"/>
          <w:szCs w:val="28"/>
        </w:rPr>
      </w:pPr>
      <w:r w:rsidRPr="005C4E5E">
        <w:rPr>
          <w:rFonts w:ascii="Times New Roman" w:hAnsi="Times New Roman" w:cs="Times New Roman"/>
          <w:b/>
          <w:sz w:val="28"/>
          <w:szCs w:val="28"/>
        </w:rPr>
        <w:t xml:space="preserve">Лабораторная работа № </w:t>
      </w:r>
      <w:r w:rsidR="00B00874" w:rsidRPr="005C4E5E">
        <w:rPr>
          <w:rFonts w:ascii="Times New Roman" w:hAnsi="Times New Roman" w:cs="Times New Roman"/>
          <w:b/>
          <w:sz w:val="28"/>
          <w:szCs w:val="28"/>
        </w:rPr>
        <w:t>1</w:t>
      </w:r>
    </w:p>
    <w:p w:rsidR="00283003" w:rsidRPr="005C4E5E" w:rsidRDefault="005E4EDB" w:rsidP="000C0828">
      <w:pPr>
        <w:pStyle w:val="5"/>
        <w:shd w:val="clear" w:color="auto" w:fill="auto"/>
        <w:tabs>
          <w:tab w:val="left" w:pos="10206"/>
        </w:tabs>
        <w:spacing w:after="0" w:line="240" w:lineRule="auto"/>
        <w:ind w:firstLine="425"/>
        <w:rPr>
          <w:rFonts w:ascii="Times New Roman" w:hAnsi="Times New Roman" w:cs="Times New Roman"/>
          <w:b/>
          <w:sz w:val="28"/>
          <w:szCs w:val="28"/>
        </w:rPr>
      </w:pPr>
      <w:r w:rsidRPr="005C4E5E">
        <w:rPr>
          <w:rFonts w:ascii="Times New Roman" w:hAnsi="Times New Roman" w:cs="Times New Roman"/>
          <w:b/>
          <w:sz w:val="28"/>
          <w:szCs w:val="28"/>
        </w:rPr>
        <w:t>Исследование эффективности перемешивания (однородности) бетонной смеси</w:t>
      </w:r>
    </w:p>
    <w:p w:rsidR="002875CC" w:rsidRDefault="002875CC" w:rsidP="002875CC">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75CC" w:rsidRDefault="002875CC" w:rsidP="002875CC">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2875CC">
        <w:rPr>
          <w:rFonts w:ascii="Times New Roman" w:hAnsi="Times New Roman" w:cs="Times New Roman"/>
          <w:b/>
          <w:sz w:val="28"/>
          <w:szCs w:val="28"/>
        </w:rPr>
        <w:t>Цель работы:</w:t>
      </w:r>
      <w:r w:rsidRPr="005C4E5E">
        <w:rPr>
          <w:rFonts w:ascii="Times New Roman" w:hAnsi="Times New Roman" w:cs="Times New Roman"/>
          <w:sz w:val="28"/>
          <w:szCs w:val="28"/>
        </w:rPr>
        <w:t xml:space="preserve"> экспериментально установить зависимость однородности бетонной смеси от времени перемешивания и места взятия проб из замеса.</w:t>
      </w:r>
    </w:p>
    <w:p w:rsidR="002875CC" w:rsidRPr="005C4E5E" w:rsidRDefault="002875CC" w:rsidP="002875CC">
      <w:pPr>
        <w:pStyle w:val="5"/>
        <w:shd w:val="clear" w:color="auto" w:fill="auto"/>
        <w:tabs>
          <w:tab w:val="left" w:pos="10206"/>
        </w:tabs>
        <w:spacing w:after="0" w:line="240" w:lineRule="auto"/>
        <w:ind w:firstLine="709"/>
        <w:jc w:val="both"/>
        <w:rPr>
          <w:rFonts w:ascii="Times New Roman" w:hAnsi="Times New Roman" w:cs="Times New Roman"/>
          <w:sz w:val="28"/>
          <w:szCs w:val="28"/>
          <w:lang w:val="kk-KZ"/>
        </w:rPr>
      </w:pPr>
      <w:r w:rsidRPr="00AE1251">
        <w:rPr>
          <w:rFonts w:ascii="Times New Roman" w:hAnsi="Times New Roman" w:cs="Times New Roman"/>
          <w:b/>
          <w:sz w:val="28"/>
          <w:szCs w:val="28"/>
        </w:rPr>
        <w:t>Приборы и оборудования:</w:t>
      </w:r>
      <w:r w:rsidRPr="005C4E5E">
        <w:rPr>
          <w:rFonts w:ascii="Times New Roman" w:hAnsi="Times New Roman" w:cs="Times New Roman"/>
          <w:sz w:val="28"/>
          <w:szCs w:val="28"/>
        </w:rPr>
        <w:t>гравитационн</w:t>
      </w:r>
      <w:r>
        <w:rPr>
          <w:rFonts w:ascii="Times New Roman" w:hAnsi="Times New Roman" w:cs="Times New Roman"/>
          <w:sz w:val="28"/>
          <w:szCs w:val="28"/>
        </w:rPr>
        <w:t xml:space="preserve">ая  бетономешалка, набор сит, весы, сушильная печь, </w:t>
      </w:r>
    </w:p>
    <w:p w:rsidR="00283003" w:rsidRPr="002875CC" w:rsidRDefault="00283003" w:rsidP="000C0828">
      <w:pPr>
        <w:pStyle w:val="5"/>
        <w:shd w:val="clear" w:color="auto" w:fill="auto"/>
        <w:tabs>
          <w:tab w:val="left" w:pos="10206"/>
        </w:tabs>
        <w:spacing w:after="0" w:line="240" w:lineRule="auto"/>
        <w:ind w:firstLine="425"/>
        <w:jc w:val="both"/>
        <w:rPr>
          <w:rFonts w:ascii="Times New Roman" w:hAnsi="Times New Roman" w:cs="Times New Roman"/>
          <w:sz w:val="28"/>
          <w:szCs w:val="28"/>
          <w:lang w:val="kk-KZ"/>
        </w:rPr>
      </w:pPr>
    </w:p>
    <w:p w:rsidR="00283003" w:rsidRDefault="002875CC" w:rsidP="000C0828">
      <w:pPr>
        <w:pStyle w:val="5"/>
        <w:shd w:val="clear" w:color="auto" w:fill="auto"/>
        <w:tabs>
          <w:tab w:val="left" w:pos="10206"/>
        </w:tabs>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Работа рассчитана на 2 часа.</w:t>
      </w:r>
    </w:p>
    <w:p w:rsidR="002875CC" w:rsidRPr="005C4E5E" w:rsidRDefault="002875CC" w:rsidP="000C0828">
      <w:pPr>
        <w:pStyle w:val="5"/>
        <w:shd w:val="clear" w:color="auto" w:fill="auto"/>
        <w:tabs>
          <w:tab w:val="left" w:pos="10206"/>
        </w:tabs>
        <w:spacing w:after="0" w:line="240" w:lineRule="auto"/>
        <w:ind w:firstLine="425"/>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Качество бетонной смеси зависит как от физико-механических характеристик применяемых сырьевых материалов, правильности подбора состава бетона, точности дозирования и порядка </w:t>
      </w:r>
      <w:r w:rsidR="005603D7" w:rsidRPr="005C4E5E">
        <w:rPr>
          <w:rFonts w:ascii="Times New Roman" w:hAnsi="Times New Roman" w:cs="Times New Roman"/>
          <w:sz w:val="28"/>
          <w:szCs w:val="28"/>
        </w:rPr>
        <w:t>загрузки,</w:t>
      </w:r>
      <w:r w:rsidRPr="005C4E5E">
        <w:rPr>
          <w:rFonts w:ascii="Times New Roman" w:hAnsi="Times New Roman" w:cs="Times New Roman"/>
          <w:sz w:val="28"/>
          <w:szCs w:val="28"/>
        </w:rPr>
        <w:t xml:space="preserve"> составляющих бетона в смеситель, так и от конструкции смесителя и продолжительности перемешивания. Поэтому приготовление бетонной смеси является одним из важнейших процессов в технологии бетона. От качества бетонной смеси, её однородности зависят такие показатели бетона как долговечность, прочность, </w:t>
      </w:r>
      <w:proofErr w:type="spellStart"/>
      <w:r w:rsidRPr="005C4E5E">
        <w:rPr>
          <w:rFonts w:ascii="Times New Roman" w:hAnsi="Times New Roman" w:cs="Times New Roman"/>
          <w:sz w:val="28"/>
          <w:szCs w:val="28"/>
        </w:rPr>
        <w:t>трещиностойкость</w:t>
      </w:r>
      <w:proofErr w:type="spellEnd"/>
      <w:r w:rsidRPr="005C4E5E">
        <w:rPr>
          <w:rFonts w:ascii="Times New Roman" w:hAnsi="Times New Roman" w:cs="Times New Roman"/>
          <w:sz w:val="28"/>
          <w:szCs w:val="28"/>
        </w:rPr>
        <w:t xml:space="preserve"> и экономичность.</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Эффективность перемешивания в настоящее время оценивается по качеству бетонной смеси или затвердевшего бетона.</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Оценка качества смешивания по разбросу прочности бетона имеет ряд недостатков. Одним из них является то, что на прочность бетона помимо качества перемешивания оказывают влияние многие не поддающиеся точному учету факторы. Например: физико-механические свойства цемента и заполнителей, условия их хранения, состав бетона, точность дозирования компонентов, условия формования и твердение бетона, качество форм, методы испытания образцов и целый ряд других производственных условий. Поэтому изменчивость прочности бетона в производственных условиях лишь косвенно оценивает качество смешивания и не дает возможности с высокой степенью точности определить, что же повлияло на колебание прочности - неоднородность бетонной смеси или нарушение стандартных режимов изготовления и испытания образцов.</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Качество приготовления бетонной смеси в производственных условиях определяют путем отбора проб бетонной смеси на выходе её из </w:t>
      </w:r>
      <w:proofErr w:type="spellStart"/>
      <w:r w:rsidRPr="005C4E5E">
        <w:rPr>
          <w:rFonts w:ascii="Times New Roman" w:hAnsi="Times New Roman" w:cs="Times New Roman"/>
          <w:sz w:val="28"/>
          <w:szCs w:val="28"/>
        </w:rPr>
        <w:t>бетоносмесителя</w:t>
      </w:r>
      <w:proofErr w:type="spellEnd"/>
      <w:r w:rsidRPr="005C4E5E">
        <w:rPr>
          <w:rFonts w:ascii="Times New Roman" w:hAnsi="Times New Roman" w:cs="Times New Roman"/>
          <w:sz w:val="28"/>
          <w:szCs w:val="28"/>
        </w:rPr>
        <w:t xml:space="preserve">. При этом основными определяемыми показателями качества являются </w:t>
      </w:r>
      <w:proofErr w:type="spellStart"/>
      <w:r w:rsidRPr="005C4E5E">
        <w:rPr>
          <w:rFonts w:ascii="Times New Roman" w:hAnsi="Times New Roman" w:cs="Times New Roman"/>
          <w:sz w:val="28"/>
          <w:szCs w:val="28"/>
        </w:rPr>
        <w:t>удобоукладываемость</w:t>
      </w:r>
      <w:proofErr w:type="spellEnd"/>
      <w:r w:rsidRPr="005C4E5E">
        <w:rPr>
          <w:rFonts w:ascii="Times New Roman" w:hAnsi="Times New Roman" w:cs="Times New Roman"/>
          <w:sz w:val="28"/>
          <w:szCs w:val="28"/>
        </w:rPr>
        <w:t xml:space="preserve"> и однородность.</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roofErr w:type="spellStart"/>
      <w:r w:rsidRPr="005C4E5E">
        <w:rPr>
          <w:rFonts w:ascii="Times New Roman" w:hAnsi="Times New Roman" w:cs="Times New Roman"/>
          <w:sz w:val="28"/>
          <w:szCs w:val="28"/>
        </w:rPr>
        <w:t>Удобоукладываемость</w:t>
      </w:r>
      <w:proofErr w:type="spellEnd"/>
      <w:r w:rsidRPr="005C4E5E">
        <w:rPr>
          <w:rFonts w:ascii="Times New Roman" w:hAnsi="Times New Roman" w:cs="Times New Roman"/>
          <w:sz w:val="28"/>
          <w:szCs w:val="28"/>
        </w:rPr>
        <w:t xml:space="preserve"> бетонной смеси оценивают по показателям жесткости и подвижности, которые определяются согласно ГОСТ 10181.1</w:t>
      </w:r>
      <w:r w:rsidR="005603D7" w:rsidRPr="005C4E5E">
        <w:rPr>
          <w:rFonts w:ascii="Times New Roman" w:hAnsi="Times New Roman" w:cs="Times New Roman"/>
          <w:sz w:val="28"/>
          <w:szCs w:val="28"/>
          <w:lang w:val="kk-KZ"/>
        </w:rPr>
        <w:t>-</w:t>
      </w:r>
      <w:r w:rsidRPr="005C4E5E">
        <w:rPr>
          <w:rFonts w:ascii="Times New Roman" w:hAnsi="Times New Roman" w:cs="Times New Roman"/>
          <w:sz w:val="28"/>
          <w:szCs w:val="28"/>
        </w:rPr>
        <w:t xml:space="preserve">81 </w:t>
      </w:r>
      <w:r w:rsidR="003B1154">
        <w:rPr>
          <w:rFonts w:ascii="Times New Roman" w:hAnsi="Times New Roman" w:cs="Times New Roman"/>
          <w:sz w:val="28"/>
          <w:szCs w:val="28"/>
        </w:rPr>
        <w:t>«</w:t>
      </w:r>
      <w:r w:rsidRPr="005C4E5E">
        <w:rPr>
          <w:rFonts w:ascii="Times New Roman" w:hAnsi="Times New Roman" w:cs="Times New Roman"/>
          <w:sz w:val="28"/>
          <w:szCs w:val="28"/>
        </w:rPr>
        <w:t xml:space="preserve">Смеси бетонные. Методы определения </w:t>
      </w:r>
      <w:proofErr w:type="spellStart"/>
      <w:r w:rsidRPr="00802797">
        <w:rPr>
          <w:rFonts w:ascii="Times New Roman" w:hAnsi="Times New Roman" w:cs="Times New Roman"/>
          <w:sz w:val="28"/>
          <w:szCs w:val="28"/>
        </w:rPr>
        <w:t>удобоукладываемости</w:t>
      </w:r>
      <w:proofErr w:type="spellEnd"/>
      <w:r w:rsidR="003B1154">
        <w:rPr>
          <w:rFonts w:ascii="Times New Roman" w:hAnsi="Times New Roman" w:cs="Times New Roman"/>
          <w:sz w:val="28"/>
          <w:szCs w:val="28"/>
        </w:rPr>
        <w:t>»</w:t>
      </w:r>
      <w:r w:rsidRPr="005C4E5E">
        <w:rPr>
          <w:rFonts w:ascii="Times New Roman" w:hAnsi="Times New Roman" w:cs="Times New Roman"/>
          <w:sz w:val="28"/>
          <w:szCs w:val="28"/>
        </w:rPr>
        <w:t>.</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Однородность смеси определяют несколькими методами.</w:t>
      </w:r>
    </w:p>
    <w:p w:rsidR="00283003" w:rsidRPr="005C4E5E" w:rsidRDefault="00283003" w:rsidP="0011713C">
      <w:pPr>
        <w:pStyle w:val="5"/>
        <w:shd w:val="clear" w:color="auto" w:fill="auto"/>
        <w:tabs>
          <w:tab w:val="left" w:pos="1276"/>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Метод мокрого рассева </w:t>
      </w:r>
      <w:proofErr w:type="gramStart"/>
      <w:r w:rsidRPr="005C4E5E">
        <w:rPr>
          <w:rFonts w:ascii="Times New Roman" w:hAnsi="Times New Roman" w:cs="Times New Roman"/>
          <w:sz w:val="28"/>
          <w:szCs w:val="28"/>
        </w:rPr>
        <w:t xml:space="preserve">предусматривает отбор нескольких проб с последующей промывкой их водой на сите с размером ячейки 0,15мм </w:t>
      </w:r>
      <w:r w:rsidR="005E4EDB" w:rsidRPr="005C4E5E">
        <w:rPr>
          <w:rFonts w:ascii="Times New Roman" w:hAnsi="Times New Roman" w:cs="Times New Roman"/>
          <w:sz w:val="28"/>
          <w:szCs w:val="28"/>
        </w:rPr>
        <w:t>о</w:t>
      </w:r>
      <w:r w:rsidR="000E4929">
        <w:rPr>
          <w:rFonts w:ascii="Times New Roman" w:hAnsi="Times New Roman" w:cs="Times New Roman"/>
          <w:sz w:val="28"/>
          <w:szCs w:val="28"/>
        </w:rPr>
        <w:t>статок на сите высушивают</w:t>
      </w:r>
      <w:proofErr w:type="gramEnd"/>
      <w:r w:rsidR="000E4929">
        <w:rPr>
          <w:rFonts w:ascii="Times New Roman" w:hAnsi="Times New Roman" w:cs="Times New Roman"/>
          <w:sz w:val="28"/>
          <w:szCs w:val="28"/>
        </w:rPr>
        <w:t xml:space="preserve"> и </w:t>
      </w:r>
      <w:r w:rsidRPr="005C4E5E">
        <w:rPr>
          <w:rFonts w:ascii="Times New Roman" w:hAnsi="Times New Roman" w:cs="Times New Roman"/>
          <w:sz w:val="28"/>
          <w:szCs w:val="28"/>
        </w:rPr>
        <w:t xml:space="preserve">рассеивают </w:t>
      </w:r>
      <w:bookmarkStart w:id="0" w:name="_GoBack"/>
      <w:bookmarkEnd w:id="0"/>
      <w:r w:rsidRPr="005C4E5E">
        <w:rPr>
          <w:rFonts w:ascii="Times New Roman" w:hAnsi="Times New Roman" w:cs="Times New Roman"/>
          <w:sz w:val="28"/>
          <w:szCs w:val="28"/>
        </w:rPr>
        <w:t>по фракциям. Воду, используемую для промывки, отстаивают для определения количества цемента и тонких фракций заполнителей. Количество воды определяется по разности между массой смеси и суммой массы цемента и заполнителей.</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Другой метод заключается в определении содержания воды в пробе, которое можно установить несколькими способами.</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Для определения качества перемешивания бетонной смеси в неё иногда вводят специальные вещества, однородность распределения которых определяют с помощью изотопного или л</w:t>
      </w:r>
      <w:r w:rsidR="005603D7" w:rsidRPr="005C4E5E">
        <w:rPr>
          <w:rFonts w:ascii="Times New Roman" w:hAnsi="Times New Roman" w:cs="Times New Roman"/>
          <w:sz w:val="28"/>
          <w:szCs w:val="28"/>
          <w:lang w:val="kk-KZ"/>
        </w:rPr>
        <w:t>юм</w:t>
      </w:r>
      <w:proofErr w:type="spellStart"/>
      <w:r w:rsidRPr="005C4E5E">
        <w:rPr>
          <w:rFonts w:ascii="Times New Roman" w:hAnsi="Times New Roman" w:cs="Times New Roman"/>
          <w:sz w:val="28"/>
          <w:szCs w:val="28"/>
        </w:rPr>
        <w:t>инесцентного</w:t>
      </w:r>
      <w:proofErr w:type="spellEnd"/>
      <w:r w:rsidRPr="005C4E5E">
        <w:rPr>
          <w:rFonts w:ascii="Times New Roman" w:hAnsi="Times New Roman" w:cs="Times New Roman"/>
          <w:sz w:val="28"/>
          <w:szCs w:val="28"/>
        </w:rPr>
        <w:t xml:space="preserve"> способов.</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В качестве специальных веще</w:t>
      </w:r>
      <w:proofErr w:type="gramStart"/>
      <w:r w:rsidRPr="005C4E5E">
        <w:rPr>
          <w:rFonts w:ascii="Times New Roman" w:hAnsi="Times New Roman" w:cs="Times New Roman"/>
          <w:sz w:val="28"/>
          <w:szCs w:val="28"/>
        </w:rPr>
        <w:t>ств пр</w:t>
      </w:r>
      <w:proofErr w:type="gramEnd"/>
      <w:r w:rsidRPr="005C4E5E">
        <w:rPr>
          <w:rFonts w:ascii="Times New Roman" w:hAnsi="Times New Roman" w:cs="Times New Roman"/>
          <w:sz w:val="28"/>
          <w:szCs w:val="28"/>
        </w:rPr>
        <w:t>и изотопном способе используются изотопы натрия, углерода, серы, кальция или кобальта.</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Однородность смеси методом </w:t>
      </w:r>
      <w:proofErr w:type="spellStart"/>
      <w:r w:rsidRPr="005C4E5E">
        <w:rPr>
          <w:rFonts w:ascii="Times New Roman" w:hAnsi="Times New Roman" w:cs="Times New Roman"/>
          <w:sz w:val="28"/>
          <w:szCs w:val="28"/>
        </w:rPr>
        <w:t>фотолшинесцентного</w:t>
      </w:r>
      <w:proofErr w:type="spellEnd"/>
      <w:r w:rsidRPr="005C4E5E">
        <w:rPr>
          <w:rFonts w:ascii="Times New Roman" w:hAnsi="Times New Roman" w:cs="Times New Roman"/>
          <w:sz w:val="28"/>
          <w:szCs w:val="28"/>
        </w:rPr>
        <w:t xml:space="preserve"> анализа (свечение некоторых веще</w:t>
      </w:r>
      <w:proofErr w:type="gramStart"/>
      <w:r w:rsidRPr="005C4E5E">
        <w:rPr>
          <w:rFonts w:ascii="Times New Roman" w:hAnsi="Times New Roman" w:cs="Times New Roman"/>
          <w:sz w:val="28"/>
          <w:szCs w:val="28"/>
        </w:rPr>
        <w:t>ств в пр</w:t>
      </w:r>
      <w:proofErr w:type="gramEnd"/>
      <w:r w:rsidRPr="005C4E5E">
        <w:rPr>
          <w:rFonts w:ascii="Times New Roman" w:hAnsi="Times New Roman" w:cs="Times New Roman"/>
          <w:sz w:val="28"/>
          <w:szCs w:val="28"/>
        </w:rPr>
        <w:t>оцессе возбуждения их ультрафиолетовыми, инфракрасными или рентгеновскими лучами) устанавливают, окрашивая небольшую часть смеси или какие-то её компоненты соответствующими составами перед загрузкой их в смеситель.</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Английский стандарт рекомендует для определения качества перемешивания бетонной смеси метод высушивания пробы при температуре 150-200</w:t>
      </w:r>
      <w:proofErr w:type="gramStart"/>
      <w:r w:rsidRPr="005C4E5E">
        <w:rPr>
          <w:rFonts w:ascii="Times New Roman" w:hAnsi="Times New Roman" w:cs="Times New Roman"/>
          <w:sz w:val="28"/>
          <w:szCs w:val="28"/>
        </w:rPr>
        <w:t>°С</w:t>
      </w:r>
      <w:proofErr w:type="gramEnd"/>
      <w:r w:rsidRPr="005C4E5E">
        <w:rPr>
          <w:rFonts w:ascii="Times New Roman" w:hAnsi="Times New Roman" w:cs="Times New Roman"/>
          <w:sz w:val="28"/>
          <w:szCs w:val="28"/>
        </w:rPr>
        <w:t xml:space="preserve"> и нахождения в ней содержания каждого компонента.</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Существует метод определения содержания цемента путем разделения пробы в тяжелой жидкости.</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Стандарты ряда стран регламентируют другие способы определения качества бетонной смеси.</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На кафедре </w:t>
      </w:r>
      <w:r w:rsidR="000E4929">
        <w:rPr>
          <w:rFonts w:ascii="Times New Roman" w:hAnsi="Times New Roman" w:cs="Times New Roman"/>
          <w:sz w:val="28"/>
          <w:szCs w:val="28"/>
        </w:rPr>
        <w:t>«</w:t>
      </w:r>
      <w:r w:rsidRPr="005C4E5E">
        <w:rPr>
          <w:rFonts w:ascii="Times New Roman" w:hAnsi="Times New Roman" w:cs="Times New Roman"/>
          <w:sz w:val="28"/>
          <w:szCs w:val="28"/>
        </w:rPr>
        <w:t>Т</w:t>
      </w:r>
      <w:r w:rsidR="000E4929">
        <w:rPr>
          <w:rFonts w:ascii="Times New Roman" w:hAnsi="Times New Roman" w:cs="Times New Roman"/>
          <w:sz w:val="28"/>
          <w:szCs w:val="28"/>
        </w:rPr>
        <w:t>ехнология строительных материалов, изделий и конструкций»</w:t>
      </w:r>
      <w:r w:rsidR="0075424F">
        <w:rPr>
          <w:rFonts w:ascii="Times New Roman" w:hAnsi="Times New Roman" w:cs="Times New Roman"/>
          <w:sz w:val="28"/>
          <w:szCs w:val="28"/>
        </w:rPr>
        <w:t>ЮКГУ</w:t>
      </w:r>
      <w:r w:rsidRPr="005C4E5E">
        <w:rPr>
          <w:rFonts w:ascii="Times New Roman" w:hAnsi="Times New Roman" w:cs="Times New Roman"/>
          <w:sz w:val="28"/>
          <w:szCs w:val="28"/>
        </w:rPr>
        <w:t xml:space="preserve"> разработан упрощенный метод оценки однородности бетонной смеси по коэффициенту вариации содержания заполнителя. При этом определяется содержание двух фракций заполнителя: 0,63*5мм и 5мм - 40мм. Коэффициент вариации не должен превышать </w:t>
      </w:r>
      <w:r w:rsidRPr="000101F1">
        <w:rPr>
          <w:rFonts w:ascii="Times New Roman" w:hAnsi="Times New Roman" w:cs="Times New Roman"/>
          <w:iCs/>
          <w:sz w:val="28"/>
          <w:szCs w:val="28"/>
        </w:rPr>
        <w:t>8</w:t>
      </w:r>
      <w:r w:rsidRPr="000E4929">
        <w:rPr>
          <w:rFonts w:ascii="Times New Roman" w:hAnsi="Times New Roman" w:cs="Times New Roman"/>
          <w:iCs/>
          <w:sz w:val="28"/>
          <w:szCs w:val="28"/>
        </w:rPr>
        <w:t>%</w:t>
      </w:r>
      <w:r w:rsidRPr="005C4E5E">
        <w:rPr>
          <w:rFonts w:ascii="Times New Roman" w:hAnsi="Times New Roman" w:cs="Times New Roman"/>
          <w:sz w:val="28"/>
          <w:szCs w:val="28"/>
        </w:rPr>
        <w:t xml:space="preserve"> для литых и подвижных смесей и 10</w:t>
      </w:r>
      <w:r w:rsidRPr="000E4929">
        <w:rPr>
          <w:rFonts w:ascii="Times New Roman" w:hAnsi="Times New Roman" w:cs="Times New Roman"/>
          <w:iCs/>
          <w:sz w:val="28"/>
          <w:szCs w:val="28"/>
        </w:rPr>
        <w:t>%</w:t>
      </w:r>
      <w:r w:rsidRPr="005C4E5E">
        <w:rPr>
          <w:rFonts w:ascii="Times New Roman" w:hAnsi="Times New Roman" w:cs="Times New Roman"/>
          <w:sz w:val="28"/>
          <w:szCs w:val="28"/>
        </w:rPr>
        <w:t>для жестких. Содержание заполнителя в пробе определить значительно проще, чем содержание цемента. С одной стороны его доля в смеси в 3-7 раз больше доли цемента. С другой стороны погрешность при взвешивании будет сказываться в значительно меньшей степени. И, в-третьих, для определения содержания заполнителя в бетонной смеси не требуется сложного оборудования и высокой квалификации испытателей. И наконец, этот метод весьма нетрудоемкий.</w:t>
      </w:r>
    </w:p>
    <w:p w:rsidR="005603D7" w:rsidRPr="005C4E5E" w:rsidRDefault="005603D7"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lang w:val="kk-KZ"/>
        </w:rPr>
      </w:pPr>
    </w:p>
    <w:p w:rsidR="005603D7"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b/>
          <w:sz w:val="28"/>
          <w:szCs w:val="28"/>
          <w:lang w:val="kk-KZ"/>
        </w:rPr>
      </w:pPr>
      <w:r w:rsidRPr="005C4E5E">
        <w:rPr>
          <w:rFonts w:ascii="Times New Roman" w:hAnsi="Times New Roman" w:cs="Times New Roman"/>
          <w:b/>
          <w:sz w:val="28"/>
          <w:szCs w:val="28"/>
        </w:rPr>
        <w:t>С</w:t>
      </w:r>
      <w:r w:rsidR="005603D7" w:rsidRPr="005C4E5E">
        <w:rPr>
          <w:rFonts w:ascii="Times New Roman" w:hAnsi="Times New Roman" w:cs="Times New Roman"/>
          <w:b/>
          <w:sz w:val="28"/>
          <w:szCs w:val="28"/>
          <w:lang w:val="kk-KZ"/>
        </w:rPr>
        <w:t>остав работы</w:t>
      </w:r>
    </w:p>
    <w:p w:rsidR="005603D7" w:rsidRPr="005C4E5E" w:rsidRDefault="005603D7" w:rsidP="000C0828">
      <w:pPr>
        <w:pStyle w:val="5"/>
        <w:shd w:val="clear" w:color="auto" w:fill="auto"/>
        <w:tabs>
          <w:tab w:val="left" w:pos="10206"/>
        </w:tabs>
        <w:spacing w:after="0" w:line="240" w:lineRule="auto"/>
        <w:ind w:firstLine="709"/>
        <w:jc w:val="both"/>
        <w:rPr>
          <w:rFonts w:ascii="Times New Roman" w:hAnsi="Times New Roman" w:cs="Times New Roman"/>
          <w:b/>
          <w:sz w:val="28"/>
          <w:szCs w:val="28"/>
          <w:lang w:val="kk-KZ"/>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Работа состоит из ряда экспериментальных и расчетных задач, включенных в 2 задания. Экспериментальные исследования проводятся на одних и тех же материалах.</w:t>
      </w:r>
    </w:p>
    <w:p w:rsidR="0075424F" w:rsidRDefault="0075424F"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Задание </w:t>
      </w:r>
      <w:r w:rsidR="004200E8">
        <w:rPr>
          <w:rFonts w:ascii="Times New Roman" w:hAnsi="Times New Roman" w:cs="Times New Roman"/>
          <w:sz w:val="28"/>
          <w:szCs w:val="28"/>
        </w:rPr>
        <w:t>1</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Определить однородность бетонной смеси внутри одного замеса. Сделать заключение о вещественном составе бетонной смеси в зависимости от места отбора пробы из замеса.</w:t>
      </w:r>
    </w:p>
    <w:p w:rsidR="000E4929" w:rsidRDefault="000E4929"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Задание 2</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Определить качество приготовления бетонной смеси в зависимости от времени перемешивания.</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Установить оптимальное время перемешивания данного состава бетонной смеси в </w:t>
      </w:r>
      <w:proofErr w:type="spellStart"/>
      <w:r w:rsidRPr="005C4E5E">
        <w:rPr>
          <w:rFonts w:ascii="Times New Roman" w:hAnsi="Times New Roman" w:cs="Times New Roman"/>
          <w:sz w:val="28"/>
          <w:szCs w:val="28"/>
        </w:rPr>
        <w:t>принятомбетоносмесителе</w:t>
      </w:r>
      <w:proofErr w:type="spellEnd"/>
      <w:r w:rsidRPr="005C4E5E">
        <w:rPr>
          <w:rFonts w:ascii="Times New Roman" w:hAnsi="Times New Roman" w:cs="Times New Roman"/>
          <w:sz w:val="28"/>
          <w:szCs w:val="28"/>
        </w:rPr>
        <w:t>.</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Приведенные задания выполняются всеми студентами подгруппы. Для выполнения отдельных работ каждой бригаде из двух-трех студентов выдается индивидуальное задание.</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Обмениваясь результатами, полученными при выполнении индивидуальных заданий, все студенты устанавливают зависимость однородности бетонной смеси от времени перемешивания и места взятия проб из замеса.</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М</w:t>
      </w:r>
      <w:r w:rsidR="005603D7" w:rsidRPr="005C4E5E">
        <w:rPr>
          <w:rFonts w:ascii="Times New Roman" w:hAnsi="Times New Roman" w:cs="Times New Roman"/>
          <w:sz w:val="28"/>
          <w:szCs w:val="28"/>
          <w:lang w:val="kk-KZ"/>
        </w:rPr>
        <w:t>етодика выполнения работ</w:t>
      </w:r>
    </w:p>
    <w:p w:rsidR="0075424F" w:rsidRDefault="0075424F"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По заданию </w:t>
      </w:r>
      <w:r w:rsidR="004200E8">
        <w:rPr>
          <w:rFonts w:ascii="Times New Roman" w:hAnsi="Times New Roman" w:cs="Times New Roman"/>
          <w:sz w:val="28"/>
          <w:szCs w:val="28"/>
        </w:rPr>
        <w:t>1</w:t>
      </w:r>
      <w:r w:rsidRPr="005C4E5E">
        <w:rPr>
          <w:rFonts w:ascii="Times New Roman" w:hAnsi="Times New Roman" w:cs="Times New Roman"/>
          <w:sz w:val="28"/>
          <w:szCs w:val="28"/>
        </w:rPr>
        <w:t>.</w:t>
      </w:r>
    </w:p>
    <w:p w:rsidR="0075424F" w:rsidRDefault="0075424F"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Вся подгруппа студентов делится на четыре бригады, каждая из которых выполняет один эксперимент. Отличие в задании заключается в длительности перемешивания бетонной смеси, которая составляет: 30, 60, 120 и 240 с.</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Каждая бригада готовит один замес бетонной смеси емкостью 30 л в лабораторной гравитационной бетономешалке. Состав бетонной смеси для всех бригад один и тот же, таблица 1</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Таблица 1</w:t>
      </w:r>
      <w:r w:rsidR="000101F1">
        <w:rPr>
          <w:rFonts w:ascii="Times New Roman" w:hAnsi="Times New Roman" w:cs="Times New Roman"/>
          <w:sz w:val="28"/>
          <w:szCs w:val="28"/>
        </w:rPr>
        <w:t xml:space="preserve"> – Состав сырьевых смесей</w:t>
      </w:r>
    </w:p>
    <w:tbl>
      <w:tblPr>
        <w:tblStyle w:val="af6"/>
        <w:tblW w:w="0" w:type="auto"/>
        <w:tblInd w:w="108" w:type="dxa"/>
        <w:tblLook w:val="04A0"/>
      </w:tblPr>
      <w:tblGrid>
        <w:gridCol w:w="1863"/>
        <w:gridCol w:w="1971"/>
        <w:gridCol w:w="1971"/>
        <w:gridCol w:w="1972"/>
        <w:gridCol w:w="1862"/>
      </w:tblGrid>
      <w:tr w:rsidR="00283003" w:rsidRPr="005C4E5E" w:rsidTr="000101F1">
        <w:tc>
          <w:tcPr>
            <w:tcW w:w="1863" w:type="dxa"/>
            <w:vMerge w:val="restart"/>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7D0D88">
              <w:rPr>
                <w:rFonts w:ascii="Times New Roman" w:hAnsi="Times New Roman" w:cs="Times New Roman"/>
                <w:sz w:val="24"/>
                <w:szCs w:val="24"/>
              </w:rPr>
              <w:t>Объем бетона</w:t>
            </w:r>
          </w:p>
        </w:tc>
        <w:tc>
          <w:tcPr>
            <w:tcW w:w="7776" w:type="dxa"/>
            <w:gridSpan w:val="4"/>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7D0D88">
              <w:rPr>
                <w:rFonts w:ascii="Times New Roman" w:hAnsi="Times New Roman" w:cs="Times New Roman"/>
                <w:sz w:val="24"/>
                <w:szCs w:val="24"/>
              </w:rPr>
              <w:t xml:space="preserve">Расход компонентов, </w:t>
            </w:r>
            <w:proofErr w:type="gramStart"/>
            <w:r w:rsidRPr="007D0D88">
              <w:rPr>
                <w:rFonts w:ascii="Times New Roman" w:hAnsi="Times New Roman" w:cs="Times New Roman"/>
                <w:sz w:val="24"/>
                <w:szCs w:val="24"/>
              </w:rPr>
              <w:t>кг</w:t>
            </w:r>
            <w:proofErr w:type="gramEnd"/>
            <w:r w:rsidRPr="007D0D88">
              <w:rPr>
                <w:rFonts w:ascii="Times New Roman" w:hAnsi="Times New Roman" w:cs="Times New Roman"/>
                <w:sz w:val="24"/>
                <w:szCs w:val="24"/>
              </w:rPr>
              <w:t>.</w:t>
            </w:r>
          </w:p>
        </w:tc>
      </w:tr>
      <w:tr w:rsidR="00283003" w:rsidRPr="005C4E5E" w:rsidTr="000101F1">
        <w:tc>
          <w:tcPr>
            <w:tcW w:w="1863" w:type="dxa"/>
            <w:vMerge/>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widowControl/>
              <w:rPr>
                <w:rFonts w:ascii="Times New Roman" w:eastAsia="Century Gothic" w:hAnsi="Times New Roman" w:cs="Times New Roman"/>
                <w:spacing w:val="1"/>
              </w:rPr>
            </w:pPr>
          </w:p>
        </w:tc>
        <w:tc>
          <w:tcPr>
            <w:tcW w:w="1971"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7D0D88">
              <w:rPr>
                <w:rFonts w:ascii="Times New Roman" w:hAnsi="Times New Roman" w:cs="Times New Roman"/>
                <w:sz w:val="24"/>
                <w:szCs w:val="24"/>
              </w:rPr>
              <w:t>Вода</w:t>
            </w:r>
          </w:p>
        </w:tc>
        <w:tc>
          <w:tcPr>
            <w:tcW w:w="1971"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7D0D88">
              <w:rPr>
                <w:rFonts w:ascii="Times New Roman" w:hAnsi="Times New Roman" w:cs="Times New Roman"/>
                <w:sz w:val="24"/>
                <w:szCs w:val="24"/>
              </w:rPr>
              <w:t>Цемент</w:t>
            </w:r>
          </w:p>
        </w:tc>
        <w:tc>
          <w:tcPr>
            <w:tcW w:w="1972"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7D0D88">
              <w:rPr>
                <w:rFonts w:ascii="Times New Roman" w:hAnsi="Times New Roman" w:cs="Times New Roman"/>
                <w:sz w:val="24"/>
                <w:szCs w:val="24"/>
              </w:rPr>
              <w:t>Песок</w:t>
            </w:r>
          </w:p>
        </w:tc>
        <w:tc>
          <w:tcPr>
            <w:tcW w:w="1862"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7D0D88">
              <w:rPr>
                <w:rFonts w:ascii="Times New Roman" w:hAnsi="Times New Roman" w:cs="Times New Roman"/>
                <w:sz w:val="24"/>
                <w:szCs w:val="24"/>
              </w:rPr>
              <w:t>Щебень</w:t>
            </w:r>
          </w:p>
        </w:tc>
      </w:tr>
      <w:tr w:rsidR="00283003" w:rsidRPr="005C4E5E" w:rsidTr="000101F1">
        <w:tc>
          <w:tcPr>
            <w:tcW w:w="1863"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7D0D88">
              <w:rPr>
                <w:rFonts w:ascii="Times New Roman" w:hAnsi="Times New Roman" w:cs="Times New Roman"/>
                <w:sz w:val="24"/>
                <w:szCs w:val="24"/>
              </w:rPr>
              <w:t>1000</w:t>
            </w:r>
          </w:p>
        </w:tc>
        <w:tc>
          <w:tcPr>
            <w:tcW w:w="1971"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7D0D88">
              <w:rPr>
                <w:rFonts w:ascii="Times New Roman" w:hAnsi="Times New Roman" w:cs="Times New Roman"/>
                <w:sz w:val="24"/>
                <w:szCs w:val="24"/>
              </w:rPr>
              <w:t>190</w:t>
            </w:r>
          </w:p>
        </w:tc>
        <w:tc>
          <w:tcPr>
            <w:tcW w:w="1971"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7D0D88">
              <w:rPr>
                <w:rFonts w:ascii="Times New Roman" w:hAnsi="Times New Roman" w:cs="Times New Roman"/>
                <w:sz w:val="24"/>
                <w:szCs w:val="24"/>
              </w:rPr>
              <w:t>425</w:t>
            </w:r>
          </w:p>
        </w:tc>
        <w:tc>
          <w:tcPr>
            <w:tcW w:w="1972"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7D0D88">
              <w:rPr>
                <w:rFonts w:ascii="Times New Roman" w:hAnsi="Times New Roman" w:cs="Times New Roman"/>
                <w:sz w:val="24"/>
                <w:szCs w:val="24"/>
              </w:rPr>
              <w:t>525</w:t>
            </w:r>
          </w:p>
        </w:tc>
        <w:tc>
          <w:tcPr>
            <w:tcW w:w="1862"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7D0D88">
              <w:rPr>
                <w:rFonts w:ascii="Times New Roman" w:hAnsi="Times New Roman" w:cs="Times New Roman"/>
                <w:sz w:val="24"/>
                <w:szCs w:val="24"/>
              </w:rPr>
              <w:t>1290</w:t>
            </w:r>
          </w:p>
        </w:tc>
      </w:tr>
      <w:tr w:rsidR="00283003" w:rsidRPr="005C4E5E" w:rsidTr="000101F1">
        <w:tc>
          <w:tcPr>
            <w:tcW w:w="1863"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7D0D88">
              <w:rPr>
                <w:rFonts w:ascii="Times New Roman" w:hAnsi="Times New Roman" w:cs="Times New Roman"/>
                <w:sz w:val="24"/>
                <w:szCs w:val="24"/>
              </w:rPr>
              <w:t>30</w:t>
            </w:r>
          </w:p>
        </w:tc>
        <w:tc>
          <w:tcPr>
            <w:tcW w:w="1971"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7D0D88">
              <w:rPr>
                <w:rFonts w:ascii="Times New Roman" w:hAnsi="Times New Roman" w:cs="Times New Roman"/>
                <w:sz w:val="24"/>
                <w:szCs w:val="24"/>
              </w:rPr>
              <w:t>5,7</w:t>
            </w:r>
          </w:p>
        </w:tc>
        <w:tc>
          <w:tcPr>
            <w:tcW w:w="1971"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7D0D88">
              <w:rPr>
                <w:rFonts w:ascii="Times New Roman" w:hAnsi="Times New Roman" w:cs="Times New Roman"/>
                <w:sz w:val="24"/>
                <w:szCs w:val="24"/>
              </w:rPr>
              <w:t>12,75</w:t>
            </w:r>
          </w:p>
        </w:tc>
        <w:tc>
          <w:tcPr>
            <w:tcW w:w="1972"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7D0D88">
              <w:rPr>
                <w:rFonts w:ascii="Times New Roman" w:hAnsi="Times New Roman" w:cs="Times New Roman"/>
                <w:sz w:val="24"/>
                <w:szCs w:val="24"/>
              </w:rPr>
              <w:t>15,75</w:t>
            </w:r>
          </w:p>
        </w:tc>
        <w:tc>
          <w:tcPr>
            <w:tcW w:w="1862"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7D0D88">
              <w:rPr>
                <w:rFonts w:ascii="Times New Roman" w:hAnsi="Times New Roman" w:cs="Times New Roman"/>
                <w:sz w:val="24"/>
                <w:szCs w:val="24"/>
              </w:rPr>
              <w:t>37,6</w:t>
            </w:r>
          </w:p>
        </w:tc>
      </w:tr>
    </w:tbl>
    <w:p w:rsidR="00283003" w:rsidRPr="005C4E5E" w:rsidRDefault="00283003" w:rsidP="000C0828">
      <w:pPr>
        <w:pStyle w:val="5"/>
        <w:shd w:val="clear" w:color="auto" w:fill="auto"/>
        <w:tabs>
          <w:tab w:val="left" w:pos="10206"/>
        </w:tabs>
        <w:spacing w:after="0" w:line="240" w:lineRule="auto"/>
        <w:ind w:firstLine="425"/>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Порядок приготовления бетонной смеси</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В предварительно смоченную и выключенную бетономешалку, находящуюся в крайнем вертикальном положении, загружают в строгой последовательности: щебень, песок, цемент и воду. Как только загрузили воду </w:t>
      </w:r>
      <w:proofErr w:type="spellStart"/>
      <w:r w:rsidRPr="005C4E5E">
        <w:rPr>
          <w:rFonts w:ascii="Times New Roman" w:hAnsi="Times New Roman" w:cs="Times New Roman"/>
          <w:sz w:val="28"/>
          <w:szCs w:val="28"/>
        </w:rPr>
        <w:t>включаютбетоносмеситель</w:t>
      </w:r>
      <w:proofErr w:type="spellEnd"/>
      <w:r w:rsidRPr="005C4E5E">
        <w:rPr>
          <w:rFonts w:ascii="Times New Roman" w:hAnsi="Times New Roman" w:cs="Times New Roman"/>
          <w:sz w:val="28"/>
          <w:szCs w:val="28"/>
        </w:rPr>
        <w:t xml:space="preserve"> и переводят его в горизонтальное положение так, чтобы из него не происходила самопроизвольная разгрузка компонентов. </w:t>
      </w:r>
      <w:proofErr w:type="gramStart"/>
      <w:r w:rsidRPr="005C4E5E">
        <w:rPr>
          <w:rFonts w:ascii="Times New Roman" w:hAnsi="Times New Roman" w:cs="Times New Roman"/>
          <w:sz w:val="28"/>
          <w:szCs w:val="28"/>
        </w:rPr>
        <w:t>Перемешивание производится в течение времени, назначенном преподавателем.</w:t>
      </w:r>
      <w:proofErr w:type="gramEnd"/>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Затем бетонная смесь выгружается в противень так, чтобы она распределилась по его длине ровным слоем. Для этого при выгрузке противень необходимо медленно и равномерно перемешивать относительно выгрузочного отверстия. Выгрузка бетонной смеси должна происходить естественным путем при вращении барабана, опрокинутого на одинаковую для всех экспериментов величину.</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Завес по длине противня делится на пять относительно равных частей. Каждая из них тщательно перемешивается вручную. После этого из каждой порции производят отбор 2-х проб. Первую пробу в количестве 2кг, с точностью ±2г, помешают в мерный цилиндр объемом 5л. Из второй изготавливают контрольные образцы - кубы. Далее отобранную пробу бетонной смеси заливают водой (около 3л) и тщательно перемешивают. Полученную пульпу выливают в установку, состоящую из 2 сит с размерами отверстий 5мм и 0,63мм. Пробу промывают водой, подаваемой тремя распылителями. Промывку ведут до полного удаления из смеси цемента и тонких фракций песка.</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Из промытых навесок дают возможность стечь воде в течение 15 мин. при аккуратном перемешивании, после чего их взвешивают. Затвердевшие бетонные образцы-кубы испытывают на сжатие. Полученные результаты заносят в таблицы 2 и 3.</w:t>
      </w:r>
    </w:p>
    <w:p w:rsidR="005603D7" w:rsidRPr="005C4E5E" w:rsidRDefault="005603D7" w:rsidP="000C0828">
      <w:pPr>
        <w:pStyle w:val="af7"/>
        <w:ind w:firstLine="709"/>
        <w:rPr>
          <w:rFonts w:ascii="Times New Roman" w:hAnsi="Times New Roman" w:cs="Times New Roman"/>
          <w:lang w:val="kk-KZ"/>
        </w:rPr>
      </w:pPr>
    </w:p>
    <w:p w:rsidR="00283003" w:rsidRPr="005C4E5E" w:rsidRDefault="00283003" w:rsidP="000C0828">
      <w:pPr>
        <w:pStyle w:val="af7"/>
        <w:ind w:firstLine="709"/>
        <w:jc w:val="both"/>
        <w:rPr>
          <w:rFonts w:ascii="Times New Roman" w:hAnsi="Times New Roman" w:cs="Times New Roman"/>
          <w:sz w:val="28"/>
          <w:szCs w:val="28"/>
          <w:lang w:val="kk-KZ"/>
        </w:rPr>
      </w:pPr>
      <w:r w:rsidRPr="005C4E5E">
        <w:rPr>
          <w:rFonts w:ascii="Times New Roman" w:hAnsi="Times New Roman" w:cs="Times New Roman"/>
          <w:sz w:val="28"/>
          <w:szCs w:val="28"/>
        </w:rPr>
        <w:t>Таблица 2</w:t>
      </w:r>
      <w:r w:rsidR="000101F1">
        <w:rPr>
          <w:rFonts w:ascii="Times New Roman" w:hAnsi="Times New Roman" w:cs="Times New Roman"/>
          <w:sz w:val="28"/>
          <w:szCs w:val="28"/>
        </w:rPr>
        <w:t xml:space="preserve"> – Результаты эксперимента</w:t>
      </w:r>
    </w:p>
    <w:tbl>
      <w:tblPr>
        <w:tblStyle w:val="af6"/>
        <w:tblW w:w="0" w:type="auto"/>
        <w:tblInd w:w="108" w:type="dxa"/>
        <w:tblLook w:val="04A0"/>
      </w:tblPr>
      <w:tblGrid>
        <w:gridCol w:w="1534"/>
        <w:gridCol w:w="1643"/>
        <w:gridCol w:w="1643"/>
        <w:gridCol w:w="1643"/>
        <w:gridCol w:w="1643"/>
        <w:gridCol w:w="1533"/>
      </w:tblGrid>
      <w:tr w:rsidR="00283003" w:rsidRPr="005C4E5E" w:rsidTr="00CE5D91">
        <w:tc>
          <w:tcPr>
            <w:tcW w:w="1534" w:type="dxa"/>
            <w:vMerge w:val="restart"/>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 xml:space="preserve">Сито, </w:t>
            </w:r>
            <w:proofErr w:type="gramStart"/>
            <w:r w:rsidRPr="007D0D88">
              <w:rPr>
                <w:rFonts w:ascii="Times New Roman" w:hAnsi="Times New Roman" w:cs="Times New Roman"/>
              </w:rPr>
              <w:t>мм</w:t>
            </w:r>
            <w:proofErr w:type="gramEnd"/>
          </w:p>
        </w:tc>
        <w:tc>
          <w:tcPr>
            <w:tcW w:w="8105" w:type="dxa"/>
            <w:gridSpan w:val="5"/>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 xml:space="preserve">Вес пробы после промывки, </w:t>
            </w:r>
            <w:proofErr w:type="gramStart"/>
            <w:r w:rsidRPr="007D0D88">
              <w:rPr>
                <w:rFonts w:ascii="Times New Roman" w:hAnsi="Times New Roman" w:cs="Times New Roman"/>
              </w:rPr>
              <w:t>г</w:t>
            </w:r>
            <w:proofErr w:type="gramEnd"/>
          </w:p>
        </w:tc>
      </w:tr>
      <w:tr w:rsidR="00283003" w:rsidRPr="005C4E5E" w:rsidTr="00CE5D91">
        <w:tc>
          <w:tcPr>
            <w:tcW w:w="1534" w:type="dxa"/>
            <w:vMerge/>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widowControl/>
              <w:rPr>
                <w:rFonts w:ascii="Times New Roman" w:hAnsi="Times New Roman" w:cs="Times New Roman"/>
                <w:color w:val="000000"/>
              </w:rPr>
            </w:pPr>
          </w:p>
        </w:tc>
        <w:tc>
          <w:tcPr>
            <w:tcW w:w="1643"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1</w:t>
            </w:r>
          </w:p>
        </w:tc>
        <w:tc>
          <w:tcPr>
            <w:tcW w:w="1643"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2</w:t>
            </w:r>
          </w:p>
        </w:tc>
        <w:tc>
          <w:tcPr>
            <w:tcW w:w="1643"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3</w:t>
            </w:r>
          </w:p>
        </w:tc>
        <w:tc>
          <w:tcPr>
            <w:tcW w:w="1643"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4</w:t>
            </w:r>
          </w:p>
        </w:tc>
        <w:tc>
          <w:tcPr>
            <w:tcW w:w="1533"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5</w:t>
            </w:r>
          </w:p>
        </w:tc>
      </w:tr>
      <w:tr w:rsidR="00283003" w:rsidRPr="005C4E5E" w:rsidTr="00CE5D91">
        <w:tc>
          <w:tcPr>
            <w:tcW w:w="1534"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5</w:t>
            </w:r>
          </w:p>
        </w:tc>
        <w:tc>
          <w:tcPr>
            <w:tcW w:w="1643"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1643"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1643"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1643"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1533"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r>
      <w:tr w:rsidR="00283003" w:rsidRPr="005C4E5E" w:rsidTr="00CE5D91">
        <w:tc>
          <w:tcPr>
            <w:tcW w:w="1534"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0,63</w:t>
            </w:r>
          </w:p>
        </w:tc>
        <w:tc>
          <w:tcPr>
            <w:tcW w:w="1643"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1643"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1643"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1643"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1533"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r>
    </w:tbl>
    <w:p w:rsidR="00283003" w:rsidRPr="005C4E5E" w:rsidRDefault="00283003" w:rsidP="000C0828">
      <w:pPr>
        <w:tabs>
          <w:tab w:val="left" w:pos="10206"/>
        </w:tabs>
        <w:spacing w:line="240" w:lineRule="auto"/>
        <w:ind w:firstLine="426"/>
        <w:rPr>
          <w:rFonts w:ascii="Times New Roman" w:hAnsi="Times New Roman" w:cs="Times New Roman"/>
          <w:color w:val="000000"/>
          <w:sz w:val="28"/>
          <w:szCs w:val="28"/>
        </w:rPr>
      </w:pPr>
    </w:p>
    <w:p w:rsidR="00283003" w:rsidRPr="000E4929" w:rsidRDefault="00283003" w:rsidP="000C0828">
      <w:pPr>
        <w:pStyle w:val="af7"/>
        <w:ind w:firstLine="709"/>
        <w:jc w:val="both"/>
        <w:rPr>
          <w:rFonts w:ascii="Times New Roman" w:hAnsi="Times New Roman" w:cs="Times New Roman"/>
          <w:sz w:val="28"/>
          <w:szCs w:val="28"/>
        </w:rPr>
      </w:pPr>
      <w:r w:rsidRPr="000E4929">
        <w:rPr>
          <w:rFonts w:ascii="Times New Roman" w:hAnsi="Times New Roman" w:cs="Times New Roman"/>
          <w:sz w:val="28"/>
          <w:szCs w:val="28"/>
        </w:rPr>
        <w:t>Таблица 3</w:t>
      </w:r>
      <w:r w:rsidR="000101F1" w:rsidRPr="000E4929">
        <w:rPr>
          <w:rFonts w:ascii="Times New Roman" w:hAnsi="Times New Roman" w:cs="Times New Roman"/>
          <w:sz w:val="28"/>
          <w:szCs w:val="28"/>
        </w:rPr>
        <w:t xml:space="preserve"> – Результаты эксперимента </w:t>
      </w:r>
    </w:p>
    <w:tbl>
      <w:tblPr>
        <w:tblStyle w:val="af6"/>
        <w:tblW w:w="0" w:type="auto"/>
        <w:tblInd w:w="108" w:type="dxa"/>
        <w:tblLayout w:type="fixed"/>
        <w:tblLook w:val="04A0"/>
      </w:tblPr>
      <w:tblGrid>
        <w:gridCol w:w="3969"/>
        <w:gridCol w:w="567"/>
        <w:gridCol w:w="567"/>
        <w:gridCol w:w="567"/>
        <w:gridCol w:w="567"/>
        <w:gridCol w:w="567"/>
        <w:gridCol w:w="567"/>
        <w:gridCol w:w="567"/>
        <w:gridCol w:w="567"/>
        <w:gridCol w:w="567"/>
        <w:gridCol w:w="567"/>
      </w:tblGrid>
      <w:tr w:rsidR="00283003" w:rsidRPr="005C4E5E" w:rsidTr="000E4929">
        <w:tc>
          <w:tcPr>
            <w:tcW w:w="3969" w:type="dxa"/>
            <w:vMerge w:val="restart"/>
            <w:tcBorders>
              <w:top w:val="single" w:sz="4" w:space="0" w:color="auto"/>
              <w:left w:val="single" w:sz="4" w:space="0" w:color="auto"/>
              <w:bottom w:val="single" w:sz="4" w:space="0" w:color="auto"/>
              <w:right w:val="single" w:sz="4" w:space="0" w:color="auto"/>
            </w:tcBorders>
            <w:vAlign w:val="center"/>
          </w:tcPr>
          <w:p w:rsidR="00283003" w:rsidRPr="007D0D88" w:rsidRDefault="000101F1" w:rsidP="000C0828">
            <w:pPr>
              <w:tabs>
                <w:tab w:val="left" w:pos="10206"/>
              </w:tabs>
              <w:jc w:val="center"/>
              <w:rPr>
                <w:rFonts w:ascii="Times New Roman" w:hAnsi="Times New Roman" w:cs="Times New Roman"/>
                <w:color w:val="000000"/>
              </w:rPr>
            </w:pPr>
            <w:r w:rsidRPr="007D0D88">
              <w:rPr>
                <w:rFonts w:ascii="Times New Roman" w:hAnsi="Times New Roman" w:cs="Times New Roman"/>
                <w:color w:val="000000"/>
              </w:rPr>
              <w:t xml:space="preserve">Показатели </w:t>
            </w:r>
          </w:p>
        </w:tc>
        <w:tc>
          <w:tcPr>
            <w:tcW w:w="5670" w:type="dxa"/>
            <w:gridSpan w:val="10"/>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 пробы</w:t>
            </w:r>
          </w:p>
        </w:tc>
      </w:tr>
      <w:tr w:rsidR="00283003" w:rsidRPr="005C4E5E" w:rsidTr="000E4929">
        <w:tc>
          <w:tcPr>
            <w:tcW w:w="3969" w:type="dxa"/>
            <w:vMerge/>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widowControl/>
              <w:rPr>
                <w:rFonts w:ascii="Times New Roman" w:hAnsi="Times New Roman" w:cs="Times New Roman"/>
                <w:color w:val="000000"/>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4</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5</w:t>
            </w:r>
          </w:p>
        </w:tc>
      </w:tr>
      <w:tr w:rsidR="00283003" w:rsidRPr="005C4E5E" w:rsidTr="000E4929">
        <w:tc>
          <w:tcPr>
            <w:tcW w:w="3969" w:type="dxa"/>
            <w:vMerge/>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widowControl/>
              <w:rPr>
                <w:rFonts w:ascii="Times New Roman" w:hAnsi="Times New Roman" w:cs="Times New Roman"/>
                <w:color w:val="000000"/>
              </w:rPr>
            </w:pPr>
          </w:p>
        </w:tc>
        <w:tc>
          <w:tcPr>
            <w:tcW w:w="5670" w:type="dxa"/>
            <w:gridSpan w:val="10"/>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 раствора</w:t>
            </w:r>
          </w:p>
        </w:tc>
      </w:tr>
      <w:tr w:rsidR="00283003" w:rsidRPr="005C4E5E" w:rsidTr="000E4929">
        <w:tc>
          <w:tcPr>
            <w:tcW w:w="3969" w:type="dxa"/>
            <w:vMerge/>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widowControl/>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83003" w:rsidRPr="007D0D88" w:rsidRDefault="00283003" w:rsidP="000C0828">
            <w:pPr>
              <w:tabs>
                <w:tab w:val="left" w:pos="10206"/>
              </w:tabs>
              <w:jc w:val="center"/>
              <w:rPr>
                <w:rFonts w:ascii="Times New Roman" w:hAnsi="Times New Roman" w:cs="Times New Roman"/>
                <w:color w:val="000000"/>
              </w:rPr>
            </w:pPr>
            <w:r w:rsidRPr="007D0D88">
              <w:rPr>
                <w:rFonts w:ascii="Times New Roman" w:hAnsi="Times New Roman" w:cs="Times New Roman"/>
              </w:rPr>
              <w:t>2</w:t>
            </w:r>
          </w:p>
        </w:tc>
      </w:tr>
      <w:tr w:rsidR="00283003" w:rsidRPr="005C4E5E" w:rsidTr="000E4929">
        <w:tc>
          <w:tcPr>
            <w:tcW w:w="3969" w:type="dxa"/>
            <w:tcBorders>
              <w:top w:val="single" w:sz="4" w:space="0" w:color="auto"/>
              <w:left w:val="single" w:sz="4" w:space="0" w:color="auto"/>
              <w:bottom w:val="single" w:sz="4" w:space="0" w:color="auto"/>
              <w:right w:val="single" w:sz="4" w:space="0" w:color="auto"/>
            </w:tcBorders>
            <w:hideMark/>
          </w:tcPr>
          <w:p w:rsidR="00283003" w:rsidRPr="007D0D88" w:rsidRDefault="00283003" w:rsidP="000C0828">
            <w:pPr>
              <w:tabs>
                <w:tab w:val="left" w:pos="10206"/>
              </w:tabs>
              <w:rPr>
                <w:rFonts w:ascii="Times New Roman" w:hAnsi="Times New Roman" w:cs="Times New Roman"/>
                <w:color w:val="000000"/>
              </w:rPr>
            </w:pPr>
            <w:r w:rsidRPr="007D0D88">
              <w:rPr>
                <w:rFonts w:ascii="Times New Roman" w:hAnsi="Times New Roman" w:cs="Times New Roman"/>
              </w:rPr>
              <w:t xml:space="preserve">Размер, </w:t>
            </w:r>
            <w:proofErr w:type="gramStart"/>
            <w:r w:rsidRPr="007D0D88">
              <w:rPr>
                <w:rFonts w:ascii="Times New Roman" w:hAnsi="Times New Roman" w:cs="Times New Roman"/>
              </w:rPr>
              <w:t>см</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r>
      <w:tr w:rsidR="00283003" w:rsidRPr="005C4E5E" w:rsidTr="000E4929">
        <w:tc>
          <w:tcPr>
            <w:tcW w:w="3969" w:type="dxa"/>
            <w:tcBorders>
              <w:top w:val="single" w:sz="4" w:space="0" w:color="auto"/>
              <w:left w:val="single" w:sz="4" w:space="0" w:color="auto"/>
              <w:bottom w:val="single" w:sz="4" w:space="0" w:color="auto"/>
              <w:right w:val="single" w:sz="4" w:space="0" w:color="auto"/>
            </w:tcBorders>
            <w:hideMark/>
          </w:tcPr>
          <w:p w:rsidR="00283003" w:rsidRPr="007D0D88" w:rsidRDefault="00283003" w:rsidP="000C0828">
            <w:pPr>
              <w:tabs>
                <w:tab w:val="left" w:pos="10206"/>
              </w:tabs>
              <w:rPr>
                <w:rFonts w:ascii="Times New Roman" w:hAnsi="Times New Roman" w:cs="Times New Roman"/>
                <w:color w:val="000000"/>
                <w:vertAlign w:val="superscript"/>
              </w:rPr>
            </w:pPr>
            <w:r w:rsidRPr="007D0D88">
              <w:rPr>
                <w:rFonts w:ascii="Times New Roman" w:hAnsi="Times New Roman" w:cs="Times New Roman"/>
              </w:rPr>
              <w:t>Площадь сечения образца, см</w:t>
            </w:r>
            <w:proofErr w:type="gramStart"/>
            <w:r w:rsidRPr="007D0D88">
              <w:rPr>
                <w:rFonts w:ascii="Times New Roman" w:hAnsi="Times New Roman" w:cs="Times New Roman"/>
                <w:vertAlign w:val="superscript"/>
              </w:rPr>
              <w:t>2</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r>
      <w:tr w:rsidR="00283003" w:rsidRPr="005C4E5E" w:rsidTr="000E4929">
        <w:tc>
          <w:tcPr>
            <w:tcW w:w="3969" w:type="dxa"/>
            <w:tcBorders>
              <w:top w:val="single" w:sz="4" w:space="0" w:color="auto"/>
              <w:left w:val="single" w:sz="4" w:space="0" w:color="auto"/>
              <w:bottom w:val="single" w:sz="4" w:space="0" w:color="auto"/>
              <w:right w:val="single" w:sz="4" w:space="0" w:color="auto"/>
            </w:tcBorders>
            <w:hideMark/>
          </w:tcPr>
          <w:p w:rsidR="00283003" w:rsidRPr="007D0D88" w:rsidRDefault="00283003" w:rsidP="000C0828">
            <w:pPr>
              <w:tabs>
                <w:tab w:val="left" w:pos="10206"/>
              </w:tabs>
              <w:rPr>
                <w:rFonts w:ascii="Times New Roman" w:hAnsi="Times New Roman" w:cs="Times New Roman"/>
                <w:color w:val="000000"/>
              </w:rPr>
            </w:pPr>
            <w:r w:rsidRPr="007D0D88">
              <w:rPr>
                <w:rFonts w:ascii="Times New Roman" w:hAnsi="Times New Roman" w:cs="Times New Roman"/>
              </w:rPr>
              <w:t xml:space="preserve">Показания пресса </w:t>
            </w:r>
            <w:proofErr w:type="gramStart"/>
            <w:r w:rsidRPr="007D0D88">
              <w:rPr>
                <w:rFonts w:ascii="Times New Roman" w:hAnsi="Times New Roman" w:cs="Times New Roman"/>
              </w:rPr>
              <w:t>Р</w:t>
            </w:r>
            <w:proofErr w:type="gramEnd"/>
            <w:r w:rsidRPr="007D0D88">
              <w:rPr>
                <w:rFonts w:ascii="Times New Roman" w:hAnsi="Times New Roman" w:cs="Times New Roman"/>
              </w:rPr>
              <w:t>, кг</w:t>
            </w: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r>
      <w:tr w:rsidR="00283003" w:rsidRPr="005C4E5E" w:rsidTr="000E4929">
        <w:tc>
          <w:tcPr>
            <w:tcW w:w="3969" w:type="dxa"/>
            <w:tcBorders>
              <w:top w:val="single" w:sz="4" w:space="0" w:color="auto"/>
              <w:left w:val="single" w:sz="4" w:space="0" w:color="auto"/>
              <w:bottom w:val="single" w:sz="4" w:space="0" w:color="auto"/>
              <w:right w:val="single" w:sz="4" w:space="0" w:color="auto"/>
            </w:tcBorders>
            <w:hideMark/>
          </w:tcPr>
          <w:p w:rsidR="00283003" w:rsidRPr="007D0D88" w:rsidRDefault="00283003" w:rsidP="000C0828">
            <w:pPr>
              <w:tabs>
                <w:tab w:val="left" w:pos="10206"/>
              </w:tabs>
              <w:rPr>
                <w:rFonts w:ascii="Times New Roman" w:hAnsi="Times New Roman" w:cs="Times New Roman"/>
                <w:color w:val="000000"/>
              </w:rPr>
            </w:pPr>
            <w:r w:rsidRPr="007D0D88">
              <w:rPr>
                <w:rFonts w:ascii="Times New Roman" w:hAnsi="Times New Roman" w:cs="Times New Roman"/>
              </w:rPr>
              <w:t>Прочность бетона</w:t>
            </w: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r>
      <w:tr w:rsidR="00283003" w:rsidRPr="005C4E5E" w:rsidTr="000E4929">
        <w:tc>
          <w:tcPr>
            <w:tcW w:w="3969" w:type="dxa"/>
            <w:tcBorders>
              <w:top w:val="single" w:sz="4" w:space="0" w:color="auto"/>
              <w:left w:val="single" w:sz="4" w:space="0" w:color="auto"/>
              <w:bottom w:val="single" w:sz="4" w:space="0" w:color="auto"/>
              <w:right w:val="single" w:sz="4" w:space="0" w:color="auto"/>
            </w:tcBorders>
            <w:hideMark/>
          </w:tcPr>
          <w:p w:rsidR="00283003" w:rsidRPr="007D0D88" w:rsidRDefault="00283003" w:rsidP="000C0828">
            <w:pPr>
              <w:tabs>
                <w:tab w:val="left" w:pos="10206"/>
              </w:tabs>
              <w:rPr>
                <w:rFonts w:ascii="Times New Roman" w:hAnsi="Times New Roman" w:cs="Times New Roman"/>
                <w:color w:val="000000"/>
                <w:vertAlign w:val="superscript"/>
              </w:rPr>
            </w:pPr>
            <w:r w:rsidRPr="007D0D88">
              <w:rPr>
                <w:rFonts w:ascii="Times New Roman" w:hAnsi="Times New Roman" w:cs="Times New Roman"/>
              </w:rPr>
              <w:t>Средняя прочность, кг/см</w:t>
            </w:r>
            <w:proofErr w:type="gramStart"/>
            <w:r w:rsidRPr="007D0D88">
              <w:rPr>
                <w:rFonts w:ascii="Times New Roman" w:hAnsi="Times New Roman" w:cs="Times New Roman"/>
                <w:vertAlign w:val="superscript"/>
              </w:rPr>
              <w:t>2</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vAlign w:val="center"/>
          </w:tcPr>
          <w:p w:rsidR="00283003" w:rsidRPr="007D0D88" w:rsidRDefault="00283003" w:rsidP="000C0828">
            <w:pPr>
              <w:tabs>
                <w:tab w:val="left" w:pos="10206"/>
              </w:tabs>
              <w:jc w:val="center"/>
              <w:rPr>
                <w:rFonts w:ascii="Times New Roman" w:hAnsi="Times New Roman" w:cs="Times New Roman"/>
                <w:color w:val="000000"/>
              </w:rPr>
            </w:pPr>
          </w:p>
        </w:tc>
      </w:tr>
    </w:tbl>
    <w:p w:rsidR="00283003" w:rsidRPr="005C4E5E" w:rsidRDefault="00283003" w:rsidP="000C0828">
      <w:pPr>
        <w:tabs>
          <w:tab w:val="left" w:pos="10206"/>
        </w:tabs>
        <w:spacing w:line="240" w:lineRule="auto"/>
        <w:ind w:firstLine="426"/>
        <w:rPr>
          <w:rFonts w:ascii="Times New Roman" w:hAnsi="Times New Roman" w:cs="Times New Roman"/>
          <w:color w:val="000000"/>
          <w:sz w:val="28"/>
          <w:szCs w:val="28"/>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Результаты эксперимента подвергают статистической обработке, при этом определяют:</w:t>
      </w:r>
    </w:p>
    <w:p w:rsidR="00283003" w:rsidRDefault="00283003" w:rsidP="000C0828">
      <w:pPr>
        <w:pStyle w:val="ab"/>
        <w:numPr>
          <w:ilvl w:val="0"/>
          <w:numId w:val="36"/>
        </w:numPr>
        <w:tabs>
          <w:tab w:val="left" w:pos="993"/>
        </w:tabs>
        <w:ind w:left="0" w:firstLine="709"/>
        <w:rPr>
          <w:rFonts w:ascii="Times New Roman" w:hAnsi="Times New Roman" w:cs="Times New Roman"/>
          <w:sz w:val="28"/>
          <w:szCs w:val="28"/>
        </w:rPr>
      </w:pPr>
      <w:r w:rsidRPr="005C4E5E">
        <w:rPr>
          <w:rFonts w:ascii="Times New Roman" w:hAnsi="Times New Roman" w:cs="Times New Roman"/>
          <w:sz w:val="28"/>
          <w:szCs w:val="28"/>
        </w:rPr>
        <w:t>среднее значение содержания той или иной фракции в 5 пробах:</w:t>
      </w:r>
    </w:p>
    <w:p w:rsidR="000101F1" w:rsidRDefault="000101F1" w:rsidP="000C0828">
      <w:pPr>
        <w:pStyle w:val="ab"/>
        <w:numPr>
          <w:ilvl w:val="0"/>
          <w:numId w:val="36"/>
        </w:numPr>
        <w:tabs>
          <w:tab w:val="left" w:pos="993"/>
        </w:tabs>
        <w:ind w:left="0" w:firstLine="709"/>
        <w:rPr>
          <w:rFonts w:ascii="Times New Roman" w:hAnsi="Times New Roman" w:cs="Times New Roman"/>
          <w:sz w:val="28"/>
          <w:szCs w:val="28"/>
        </w:rPr>
      </w:pPr>
    </w:p>
    <w:p w:rsidR="000101F1" w:rsidRPr="000101F1" w:rsidRDefault="000101F1" w:rsidP="000C0828">
      <w:pPr>
        <w:tabs>
          <w:tab w:val="left" w:pos="993"/>
        </w:tabs>
        <w:spacing w:line="240" w:lineRule="auto"/>
        <w:rPr>
          <w:rFonts w:ascii="Times New Roman" w:hAnsi="Times New Roman" w:cs="Times New Roman"/>
          <w:sz w:val="28"/>
          <w:szCs w:val="28"/>
        </w:rPr>
      </w:pPr>
      <m:oMathPara>
        <m:oMathParaPr>
          <m:jc m:val="left"/>
        </m:oMathParaPr>
        <m:oMath>
          <m:r>
            <w:rPr>
              <w:rFonts w:ascii="Cambria Math" w:hAnsi="Cambria Math" w:cs="Cambria Math"/>
              <w:sz w:val="28"/>
              <w:szCs w:val="28"/>
            </w:rPr>
            <m:t xml:space="preserve">           â</m:t>
          </m:r>
          <m:r>
            <m:rPr>
              <m:sty m:val="p"/>
            </m:rPr>
            <w:rPr>
              <w:rFonts w:ascii="Cambria Math" w:hAnsi="Cambria Math" w:cs="Cambria Math"/>
              <w:sz w:val="28"/>
              <w:szCs w:val="28"/>
            </w:rPr>
            <m:t>=</m:t>
          </m:r>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а</m:t>
                  </m:r>
                </m:e>
                <m:sub>
                  <m:r>
                    <m:rPr>
                      <m:sty m:val="p"/>
                    </m:rPr>
                    <w:rPr>
                      <w:rFonts w:ascii="Cambria Math" w:hAnsi="Cambria Math" w:cs="Times New Roman"/>
                      <w:sz w:val="28"/>
                      <w:szCs w:val="28"/>
                    </w:rPr>
                    <m:t>1</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а</m:t>
                  </m:r>
                </m:e>
                <m:sub>
                  <m:r>
                    <m:rPr>
                      <m:sty m:val="p"/>
                    </m:rPr>
                    <w:rPr>
                      <w:rFonts w:ascii="Cambria Math" w:hAnsi="Cambria Math" w:cs="Times New Roman"/>
                      <w:sz w:val="28"/>
                      <w:szCs w:val="28"/>
                    </w:rPr>
                    <m:t>2</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а</m:t>
                  </m:r>
                </m:e>
                <m:sub>
                  <m:r>
                    <m:rPr>
                      <m:sty m:val="p"/>
                    </m:rPr>
                    <w:rPr>
                      <w:rFonts w:ascii="Cambria Math" w:hAnsi="Cambria Math" w:cs="Times New Roman"/>
                      <w:sz w:val="28"/>
                      <w:szCs w:val="28"/>
                    </w:rPr>
                    <m:t>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а</m:t>
                  </m:r>
                </m:e>
                <m:sub>
                  <m:r>
                    <m:rPr>
                      <m:sty m:val="p"/>
                    </m:rPr>
                    <w:rPr>
                      <w:rFonts w:ascii="Cambria Math" w:hAnsi="Cambria Math" w:cs="Times New Roman"/>
                      <w:sz w:val="28"/>
                      <w:szCs w:val="28"/>
                    </w:rPr>
                    <m:t>4</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а</m:t>
                  </m:r>
                </m:e>
                <m:sub>
                  <m:r>
                    <m:rPr>
                      <m:sty m:val="p"/>
                    </m:rPr>
                    <w:rPr>
                      <w:rFonts w:ascii="Cambria Math" w:hAnsi="Cambria Math" w:cs="Times New Roman"/>
                      <w:sz w:val="28"/>
                      <w:szCs w:val="28"/>
                    </w:rPr>
                    <m:t>5</m:t>
                  </m:r>
                </m:sub>
              </m:sSub>
            </m:num>
            <m:den>
              <m:r>
                <m:rPr>
                  <m:sty m:val="p"/>
                </m:rPr>
                <w:rPr>
                  <w:rFonts w:ascii="Cambria Math" w:hAnsi="Cambria Math" w:cs="Cambria Math"/>
                  <w:sz w:val="28"/>
                  <w:szCs w:val="28"/>
                </w:rPr>
                <m:t>5</m:t>
              </m:r>
            </m:den>
          </m:f>
        </m:oMath>
      </m:oMathPara>
    </w:p>
    <w:p w:rsidR="000101F1" w:rsidRDefault="00283003" w:rsidP="000C0828">
      <w:pPr>
        <w:pStyle w:val="ab"/>
        <w:numPr>
          <w:ilvl w:val="0"/>
          <w:numId w:val="36"/>
        </w:numPr>
        <w:tabs>
          <w:tab w:val="left" w:pos="993"/>
        </w:tabs>
        <w:ind w:left="0" w:firstLine="709"/>
        <w:jc w:val="both"/>
        <w:rPr>
          <w:rFonts w:ascii="Times New Roman" w:hAnsi="Times New Roman" w:cs="Times New Roman"/>
          <w:sz w:val="28"/>
          <w:szCs w:val="28"/>
        </w:rPr>
      </w:pPr>
      <w:r w:rsidRPr="000101F1">
        <w:rPr>
          <w:rFonts w:ascii="Times New Roman" w:hAnsi="Times New Roman" w:cs="Times New Roman"/>
          <w:sz w:val="28"/>
          <w:szCs w:val="28"/>
        </w:rPr>
        <w:t>фактический размах содержания фракций:</w:t>
      </w:r>
    </w:p>
    <w:p w:rsidR="000101F1" w:rsidRDefault="000101F1" w:rsidP="000C0828">
      <w:pPr>
        <w:pStyle w:val="ab"/>
        <w:tabs>
          <w:tab w:val="left" w:pos="993"/>
        </w:tabs>
        <w:ind w:left="709"/>
        <w:rPr>
          <w:rFonts w:ascii="Times New Roman" w:hAnsi="Times New Roman" w:cs="Times New Roman"/>
          <w:sz w:val="28"/>
          <w:szCs w:val="28"/>
        </w:rPr>
      </w:pPr>
      <w:proofErr w:type="spellStart"/>
      <w:r>
        <w:rPr>
          <w:rFonts w:ascii="Times New Roman" w:hAnsi="Times New Roman" w:cs="Times New Roman"/>
          <w:sz w:val="28"/>
          <w:szCs w:val="28"/>
        </w:rPr>
        <w:t>И</w:t>
      </w:r>
      <w:r w:rsidRPr="000101F1">
        <w:rPr>
          <w:rFonts w:ascii="Times New Roman" w:hAnsi="Times New Roman" w:cs="Times New Roman"/>
          <w:sz w:val="28"/>
          <w:szCs w:val="28"/>
          <w:vertAlign w:val="subscript"/>
        </w:rPr>
        <w:t>а</w:t>
      </w:r>
      <w:r>
        <w:rPr>
          <w:rFonts w:ascii="Times New Roman" w:hAnsi="Times New Roman" w:cs="Times New Roman"/>
          <w:sz w:val="28"/>
          <w:szCs w:val="28"/>
        </w:rPr>
        <w:t>=а</w:t>
      </w:r>
      <w:r w:rsidRPr="000101F1">
        <w:rPr>
          <w:rFonts w:ascii="Times New Roman" w:hAnsi="Times New Roman" w:cs="Times New Roman"/>
          <w:sz w:val="28"/>
          <w:szCs w:val="28"/>
          <w:vertAlign w:val="subscript"/>
        </w:rPr>
        <w:t>мкси</w:t>
      </w:r>
      <w:proofErr w:type="spellEnd"/>
      <w:r>
        <w:rPr>
          <w:rFonts w:ascii="Times New Roman" w:hAnsi="Times New Roman" w:cs="Times New Roman"/>
          <w:sz w:val="28"/>
          <w:szCs w:val="28"/>
        </w:rPr>
        <w:t>. - а</w:t>
      </w:r>
      <w:r w:rsidRPr="000101F1">
        <w:rPr>
          <w:rFonts w:ascii="Times New Roman" w:hAnsi="Times New Roman" w:cs="Times New Roman"/>
          <w:sz w:val="28"/>
          <w:szCs w:val="28"/>
          <w:vertAlign w:val="subscript"/>
        </w:rPr>
        <w:t>мин.</w:t>
      </w:r>
    </w:p>
    <w:p w:rsidR="000101F1" w:rsidRDefault="000101F1" w:rsidP="000C0828">
      <w:pPr>
        <w:pStyle w:val="ab"/>
        <w:tabs>
          <w:tab w:val="left" w:pos="993"/>
        </w:tabs>
        <w:ind w:left="709"/>
        <w:rPr>
          <w:rFonts w:ascii="Times New Roman" w:hAnsi="Times New Roman" w:cs="Times New Roman"/>
          <w:sz w:val="28"/>
          <w:szCs w:val="28"/>
        </w:rPr>
      </w:pPr>
    </w:p>
    <w:p w:rsidR="00283003" w:rsidRDefault="00283003" w:rsidP="000C0828">
      <w:pPr>
        <w:pStyle w:val="ab"/>
        <w:numPr>
          <w:ilvl w:val="0"/>
          <w:numId w:val="36"/>
        </w:numPr>
        <w:tabs>
          <w:tab w:val="left" w:pos="993"/>
        </w:tabs>
        <w:ind w:left="0" w:firstLine="709"/>
        <w:rPr>
          <w:rFonts w:ascii="Times New Roman" w:hAnsi="Times New Roman" w:cs="Times New Roman"/>
          <w:sz w:val="28"/>
          <w:szCs w:val="28"/>
        </w:rPr>
      </w:pPr>
      <w:r w:rsidRPr="005C4E5E">
        <w:rPr>
          <w:rFonts w:ascii="Times New Roman" w:hAnsi="Times New Roman" w:cs="Times New Roman"/>
          <w:sz w:val="28"/>
          <w:szCs w:val="28"/>
        </w:rPr>
        <w:t>коэффициент вариаций:</w:t>
      </w:r>
    </w:p>
    <w:p w:rsidR="000101F1" w:rsidRPr="000101F1" w:rsidRDefault="000101F1" w:rsidP="000C0828">
      <w:pPr>
        <w:tabs>
          <w:tab w:val="left" w:pos="993"/>
        </w:tabs>
        <w:spacing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t>Ка=</w:t>
      </w:r>
      <m:oMath>
        <m:f>
          <m:fPr>
            <m:ctrlPr>
              <w:rPr>
                <w:rFonts w:ascii="Cambria Math" w:hAnsi="Cambria Math" w:cs="Times New Roman"/>
                <w:sz w:val="32"/>
                <w:szCs w:val="32"/>
              </w:rPr>
            </m:ctrlPr>
          </m:fPr>
          <m:num>
            <m:r>
              <m:rPr>
                <m:sty m:val="p"/>
              </m:rPr>
              <w:rPr>
                <w:rFonts w:ascii="Cambria Math" w:hAnsi="Cambria Math" w:cs="Times New Roman"/>
                <w:sz w:val="32"/>
                <w:szCs w:val="32"/>
              </w:rPr>
              <m:t>Иа</m:t>
            </m:r>
          </m:num>
          <m:den>
            <m:r>
              <m:rPr>
                <m:sty m:val="p"/>
              </m:rPr>
              <w:rPr>
                <w:rFonts w:ascii="Cambria Math" w:hAnsi="Cambria Math" w:cs="Cambria Math"/>
                <w:sz w:val="32"/>
                <w:szCs w:val="32"/>
              </w:rPr>
              <m:t>а·</m:t>
            </m:r>
            <m:r>
              <w:rPr>
                <w:rFonts w:ascii="Cambria Math" w:hAnsi="Cambria Math" w:cs="Cambria Math"/>
                <w:sz w:val="32"/>
                <w:szCs w:val="32"/>
                <w:lang w:val="en-US"/>
              </w:rPr>
              <m:t>d</m:t>
            </m:r>
          </m:den>
        </m:f>
      </m:oMath>
      <w:r>
        <w:rPr>
          <w:rFonts w:ascii="Times New Roman" w:hAnsi="Times New Roman" w:cs="Times New Roman"/>
          <w:sz w:val="32"/>
          <w:szCs w:val="32"/>
        </w:rPr>
        <w:t>·</w:t>
      </w:r>
      <w:r>
        <w:rPr>
          <w:rFonts w:ascii="Times New Roman" w:hAnsi="Times New Roman" w:cs="Times New Roman"/>
          <w:sz w:val="32"/>
          <w:szCs w:val="32"/>
          <w:lang w:val="en-US"/>
        </w:rPr>
        <w:t>100%</w:t>
      </w:r>
    </w:p>
    <w:p w:rsidR="00283003" w:rsidRPr="005C4E5E" w:rsidRDefault="005E2AF2" w:rsidP="000C0828">
      <w:pPr>
        <w:pStyle w:val="ab"/>
        <w:numPr>
          <w:ilvl w:val="0"/>
          <w:numId w:val="36"/>
        </w:numPr>
        <w:tabs>
          <w:tab w:val="left" w:pos="993"/>
        </w:tabs>
        <w:ind w:left="0" w:firstLine="709"/>
        <w:rPr>
          <w:rFonts w:ascii="Times New Roman" w:hAnsi="Times New Roman" w:cs="Times New Roman"/>
          <w:sz w:val="28"/>
          <w:szCs w:val="28"/>
        </w:rPr>
      </w:pPr>
      <w:r w:rsidRPr="005C4E5E">
        <w:rPr>
          <w:rFonts w:ascii="Times New Roman" w:hAnsi="Times New Roman" w:cs="Times New Roman"/>
          <w:sz w:val="28"/>
          <w:szCs w:val="28"/>
        </w:rPr>
        <w:t>коэффициент,</w:t>
      </w:r>
      <w:r w:rsidR="00283003" w:rsidRPr="005C4E5E">
        <w:rPr>
          <w:rFonts w:ascii="Times New Roman" w:hAnsi="Times New Roman" w:cs="Times New Roman"/>
          <w:sz w:val="28"/>
          <w:szCs w:val="28"/>
        </w:rPr>
        <w:t xml:space="preserve"> зависящий от числа образцов</w:t>
      </w:r>
      <w:proofErr w:type="gramStart"/>
      <w:r w:rsidR="009C7D7B" w:rsidRPr="009C7D7B">
        <w:rPr>
          <w:rFonts w:ascii="Times New Roman" w:hAnsi="Times New Roman" w:cs="Times New Roman"/>
          <w:sz w:val="28"/>
          <w:szCs w:val="28"/>
        </w:rPr>
        <w:t xml:space="preserve"> (</w:t>
      </w:r>
      <w:r w:rsidR="009C7D7B">
        <w:rPr>
          <w:rFonts w:ascii="Times New Roman" w:hAnsi="Times New Roman" w:cs="Times New Roman"/>
          <w:sz w:val="28"/>
          <w:szCs w:val="28"/>
        </w:rPr>
        <w:t>ϭ</w:t>
      </w:r>
      <w:r w:rsidR="009C7D7B" w:rsidRPr="009C7D7B">
        <w:rPr>
          <w:rFonts w:ascii="Times New Roman" w:hAnsi="Times New Roman" w:cs="Times New Roman"/>
          <w:sz w:val="28"/>
          <w:szCs w:val="28"/>
        </w:rPr>
        <w:t>)</w:t>
      </w:r>
      <w:proofErr w:type="gramEnd"/>
      <w:r w:rsidR="00283003" w:rsidRPr="005C4E5E">
        <w:rPr>
          <w:rFonts w:ascii="Times New Roman" w:hAnsi="Times New Roman" w:cs="Times New Roman"/>
          <w:sz w:val="28"/>
          <w:szCs w:val="28"/>
        </w:rPr>
        <w:t>в серии определяется по таблице 4.</w:t>
      </w:r>
    </w:p>
    <w:p w:rsidR="00283003" w:rsidRPr="000E4929" w:rsidRDefault="00283003" w:rsidP="000C0828">
      <w:pPr>
        <w:pStyle w:val="af7"/>
        <w:ind w:firstLine="709"/>
        <w:jc w:val="both"/>
        <w:rPr>
          <w:rFonts w:ascii="Times New Roman" w:hAnsi="Times New Roman" w:cs="Times New Roman"/>
          <w:sz w:val="28"/>
          <w:szCs w:val="28"/>
        </w:rPr>
      </w:pPr>
      <w:r w:rsidRPr="000E4929">
        <w:rPr>
          <w:rFonts w:ascii="Times New Roman" w:hAnsi="Times New Roman" w:cs="Times New Roman"/>
          <w:sz w:val="28"/>
          <w:szCs w:val="28"/>
        </w:rPr>
        <w:t>Таблица 4</w:t>
      </w:r>
      <w:r w:rsidR="00544E46" w:rsidRPr="000E4929">
        <w:rPr>
          <w:rFonts w:ascii="Times New Roman" w:hAnsi="Times New Roman" w:cs="Times New Roman"/>
          <w:sz w:val="28"/>
          <w:szCs w:val="28"/>
        </w:rPr>
        <w:t xml:space="preserve"> – </w:t>
      </w:r>
      <w:proofErr w:type="gramStart"/>
      <w:r w:rsidR="00544E46" w:rsidRPr="000E4929">
        <w:rPr>
          <w:rFonts w:ascii="Times New Roman" w:hAnsi="Times New Roman" w:cs="Times New Roman"/>
          <w:sz w:val="28"/>
          <w:szCs w:val="28"/>
        </w:rPr>
        <w:t>Коэффициент</w:t>
      </w:r>
      <w:proofErr w:type="gramEnd"/>
      <w:r w:rsidR="00544E46" w:rsidRPr="000E4929">
        <w:rPr>
          <w:rFonts w:ascii="Times New Roman" w:hAnsi="Times New Roman" w:cs="Times New Roman"/>
          <w:sz w:val="28"/>
          <w:szCs w:val="28"/>
        </w:rPr>
        <w:t xml:space="preserve"> зависящий от числа образцов</w:t>
      </w:r>
    </w:p>
    <w:tbl>
      <w:tblPr>
        <w:tblStyle w:val="af6"/>
        <w:tblW w:w="0" w:type="auto"/>
        <w:tblInd w:w="108" w:type="dxa"/>
        <w:tblLook w:val="04A0"/>
      </w:tblPr>
      <w:tblGrid>
        <w:gridCol w:w="1300"/>
        <w:gridCol w:w="1961"/>
        <w:gridCol w:w="1559"/>
        <w:gridCol w:w="1559"/>
        <w:gridCol w:w="1701"/>
        <w:gridCol w:w="1559"/>
      </w:tblGrid>
      <w:tr w:rsidR="00283003" w:rsidRPr="005C4E5E" w:rsidTr="009C7D7B">
        <w:tc>
          <w:tcPr>
            <w:tcW w:w="1300" w:type="dxa"/>
            <w:tcBorders>
              <w:top w:val="single" w:sz="4" w:space="0" w:color="auto"/>
              <w:left w:val="single" w:sz="4" w:space="0" w:color="auto"/>
              <w:bottom w:val="single" w:sz="4" w:space="0" w:color="auto"/>
              <w:right w:val="single" w:sz="4" w:space="0" w:color="auto"/>
            </w:tcBorders>
            <w:hideMark/>
          </w:tcPr>
          <w:p w:rsidR="00283003" w:rsidRPr="007D0D88" w:rsidRDefault="00283003" w:rsidP="000C0828">
            <w:pPr>
              <w:jc w:val="center"/>
              <w:rPr>
                <w:rFonts w:ascii="Times New Roman" w:hAnsi="Times New Roman" w:cs="Times New Roman"/>
                <w:color w:val="000000"/>
              </w:rPr>
            </w:pPr>
            <w:proofErr w:type="gramStart"/>
            <w:r w:rsidRPr="007D0D88">
              <w:rPr>
                <w:rFonts w:ascii="Times New Roman" w:hAnsi="Times New Roman" w:cs="Times New Roman"/>
              </w:rPr>
              <w:t>п</w:t>
            </w:r>
            <w:proofErr w:type="gramEnd"/>
          </w:p>
        </w:tc>
        <w:tc>
          <w:tcPr>
            <w:tcW w:w="1961" w:type="dxa"/>
            <w:tcBorders>
              <w:top w:val="single" w:sz="4" w:space="0" w:color="auto"/>
              <w:left w:val="single" w:sz="4" w:space="0" w:color="auto"/>
              <w:bottom w:val="single" w:sz="4" w:space="0" w:color="auto"/>
              <w:right w:val="single" w:sz="4" w:space="0" w:color="auto"/>
            </w:tcBorders>
            <w:hideMark/>
          </w:tcPr>
          <w:p w:rsidR="00283003" w:rsidRPr="007D0D88" w:rsidRDefault="00283003" w:rsidP="000C0828">
            <w:pPr>
              <w:jc w:val="center"/>
              <w:rPr>
                <w:rFonts w:ascii="Times New Roman" w:hAnsi="Times New Roman" w:cs="Times New Roman"/>
                <w:color w:val="000000"/>
              </w:rPr>
            </w:pPr>
            <w:r w:rsidRPr="007D0D88">
              <w:rPr>
                <w:rFonts w:ascii="Times New Roman" w:hAnsi="Times New Roman" w:cs="Times New Roman"/>
              </w:rPr>
              <w:t>2</w:t>
            </w:r>
          </w:p>
        </w:tc>
        <w:tc>
          <w:tcPr>
            <w:tcW w:w="1559" w:type="dxa"/>
            <w:tcBorders>
              <w:top w:val="single" w:sz="4" w:space="0" w:color="auto"/>
              <w:left w:val="single" w:sz="4" w:space="0" w:color="auto"/>
              <w:bottom w:val="single" w:sz="4" w:space="0" w:color="auto"/>
              <w:right w:val="single" w:sz="4" w:space="0" w:color="auto"/>
            </w:tcBorders>
            <w:hideMark/>
          </w:tcPr>
          <w:p w:rsidR="00283003" w:rsidRPr="007D0D88" w:rsidRDefault="00283003" w:rsidP="000C0828">
            <w:pPr>
              <w:jc w:val="center"/>
              <w:rPr>
                <w:rFonts w:ascii="Times New Roman" w:hAnsi="Times New Roman" w:cs="Times New Roman"/>
                <w:color w:val="000000"/>
              </w:rPr>
            </w:pPr>
            <w:r w:rsidRPr="007D0D88">
              <w:rPr>
                <w:rFonts w:ascii="Times New Roman" w:hAnsi="Times New Roman" w:cs="Times New Roman"/>
              </w:rPr>
              <w:t>3</w:t>
            </w:r>
          </w:p>
        </w:tc>
        <w:tc>
          <w:tcPr>
            <w:tcW w:w="1559" w:type="dxa"/>
            <w:tcBorders>
              <w:top w:val="single" w:sz="4" w:space="0" w:color="auto"/>
              <w:left w:val="single" w:sz="4" w:space="0" w:color="auto"/>
              <w:bottom w:val="single" w:sz="4" w:space="0" w:color="auto"/>
              <w:right w:val="single" w:sz="4" w:space="0" w:color="auto"/>
            </w:tcBorders>
            <w:hideMark/>
          </w:tcPr>
          <w:p w:rsidR="00283003" w:rsidRPr="007D0D88" w:rsidRDefault="00283003" w:rsidP="000C0828">
            <w:pPr>
              <w:jc w:val="center"/>
              <w:rPr>
                <w:rFonts w:ascii="Times New Roman" w:hAnsi="Times New Roman" w:cs="Times New Roman"/>
                <w:color w:val="000000"/>
              </w:rPr>
            </w:pPr>
            <w:r w:rsidRPr="007D0D88">
              <w:rPr>
                <w:rFonts w:ascii="Times New Roman" w:hAnsi="Times New Roman" w:cs="Times New Roman"/>
              </w:rPr>
              <w:t>4</w:t>
            </w:r>
          </w:p>
        </w:tc>
        <w:tc>
          <w:tcPr>
            <w:tcW w:w="1701" w:type="dxa"/>
            <w:tcBorders>
              <w:top w:val="single" w:sz="4" w:space="0" w:color="auto"/>
              <w:left w:val="single" w:sz="4" w:space="0" w:color="auto"/>
              <w:bottom w:val="single" w:sz="4" w:space="0" w:color="auto"/>
              <w:right w:val="single" w:sz="4" w:space="0" w:color="auto"/>
            </w:tcBorders>
            <w:hideMark/>
          </w:tcPr>
          <w:p w:rsidR="00283003" w:rsidRPr="007D0D88" w:rsidRDefault="00283003" w:rsidP="000C0828">
            <w:pPr>
              <w:jc w:val="center"/>
              <w:rPr>
                <w:rFonts w:ascii="Times New Roman" w:hAnsi="Times New Roman" w:cs="Times New Roman"/>
                <w:color w:val="000000"/>
              </w:rPr>
            </w:pPr>
            <w:r w:rsidRPr="007D0D88">
              <w:rPr>
                <w:rFonts w:ascii="Times New Roman" w:hAnsi="Times New Roman" w:cs="Times New Roman"/>
              </w:rPr>
              <w:t>5</w:t>
            </w:r>
          </w:p>
        </w:tc>
        <w:tc>
          <w:tcPr>
            <w:tcW w:w="1559" w:type="dxa"/>
            <w:tcBorders>
              <w:top w:val="single" w:sz="4" w:space="0" w:color="auto"/>
              <w:left w:val="single" w:sz="4" w:space="0" w:color="auto"/>
              <w:bottom w:val="single" w:sz="4" w:space="0" w:color="auto"/>
              <w:right w:val="single" w:sz="4" w:space="0" w:color="auto"/>
            </w:tcBorders>
            <w:hideMark/>
          </w:tcPr>
          <w:p w:rsidR="00283003" w:rsidRPr="007D0D88" w:rsidRDefault="00283003" w:rsidP="000C0828">
            <w:pPr>
              <w:jc w:val="center"/>
              <w:rPr>
                <w:rFonts w:ascii="Times New Roman" w:hAnsi="Times New Roman" w:cs="Times New Roman"/>
                <w:color w:val="000000"/>
              </w:rPr>
            </w:pPr>
            <w:r w:rsidRPr="007D0D88">
              <w:rPr>
                <w:rFonts w:ascii="Times New Roman" w:hAnsi="Times New Roman" w:cs="Times New Roman"/>
              </w:rPr>
              <w:t>6</w:t>
            </w:r>
          </w:p>
        </w:tc>
      </w:tr>
      <w:tr w:rsidR="00283003" w:rsidRPr="005C4E5E" w:rsidTr="009C7D7B">
        <w:tc>
          <w:tcPr>
            <w:tcW w:w="1300" w:type="dxa"/>
            <w:tcBorders>
              <w:top w:val="single" w:sz="4" w:space="0" w:color="auto"/>
              <w:left w:val="single" w:sz="4" w:space="0" w:color="auto"/>
              <w:bottom w:val="single" w:sz="4" w:space="0" w:color="auto"/>
              <w:right w:val="single" w:sz="4" w:space="0" w:color="auto"/>
            </w:tcBorders>
            <w:hideMark/>
          </w:tcPr>
          <w:p w:rsidR="00283003" w:rsidRPr="007D0D88" w:rsidRDefault="009C7D7B" w:rsidP="000C0828">
            <w:pPr>
              <w:jc w:val="center"/>
              <w:rPr>
                <w:rFonts w:ascii="Times New Roman" w:hAnsi="Times New Roman" w:cs="Times New Roman"/>
                <w:color w:val="000000"/>
              </w:rPr>
            </w:pPr>
            <w:r w:rsidRPr="007D0D88">
              <w:rPr>
                <w:rFonts w:ascii="Times New Roman" w:hAnsi="Times New Roman" w:cs="Times New Roman"/>
              </w:rPr>
              <w:t>(ϭ)</w:t>
            </w:r>
          </w:p>
        </w:tc>
        <w:tc>
          <w:tcPr>
            <w:tcW w:w="1961" w:type="dxa"/>
            <w:tcBorders>
              <w:top w:val="single" w:sz="4" w:space="0" w:color="auto"/>
              <w:left w:val="single" w:sz="4" w:space="0" w:color="auto"/>
              <w:bottom w:val="single" w:sz="4" w:space="0" w:color="auto"/>
              <w:right w:val="single" w:sz="4" w:space="0" w:color="auto"/>
            </w:tcBorders>
            <w:hideMark/>
          </w:tcPr>
          <w:p w:rsidR="00283003" w:rsidRPr="007D0D88" w:rsidRDefault="00283003" w:rsidP="000C0828">
            <w:pPr>
              <w:jc w:val="center"/>
              <w:rPr>
                <w:rFonts w:ascii="Times New Roman" w:hAnsi="Times New Roman" w:cs="Times New Roman"/>
                <w:color w:val="000000"/>
              </w:rPr>
            </w:pPr>
            <w:r w:rsidRPr="007D0D88">
              <w:rPr>
                <w:rFonts w:ascii="Times New Roman" w:hAnsi="Times New Roman" w:cs="Times New Roman"/>
              </w:rPr>
              <w:t>1,13</w:t>
            </w:r>
          </w:p>
        </w:tc>
        <w:tc>
          <w:tcPr>
            <w:tcW w:w="1559" w:type="dxa"/>
            <w:tcBorders>
              <w:top w:val="single" w:sz="4" w:space="0" w:color="auto"/>
              <w:left w:val="single" w:sz="4" w:space="0" w:color="auto"/>
              <w:bottom w:val="single" w:sz="4" w:space="0" w:color="auto"/>
              <w:right w:val="single" w:sz="4" w:space="0" w:color="auto"/>
            </w:tcBorders>
            <w:hideMark/>
          </w:tcPr>
          <w:p w:rsidR="00283003" w:rsidRPr="007D0D88" w:rsidRDefault="00283003" w:rsidP="000C0828">
            <w:pPr>
              <w:jc w:val="center"/>
              <w:rPr>
                <w:rFonts w:ascii="Times New Roman" w:hAnsi="Times New Roman" w:cs="Times New Roman"/>
                <w:color w:val="000000"/>
              </w:rPr>
            </w:pPr>
            <w:r w:rsidRPr="007D0D88">
              <w:rPr>
                <w:rFonts w:ascii="Times New Roman" w:hAnsi="Times New Roman" w:cs="Times New Roman"/>
              </w:rPr>
              <w:t>1,69</w:t>
            </w:r>
          </w:p>
        </w:tc>
        <w:tc>
          <w:tcPr>
            <w:tcW w:w="1559" w:type="dxa"/>
            <w:tcBorders>
              <w:top w:val="single" w:sz="4" w:space="0" w:color="auto"/>
              <w:left w:val="single" w:sz="4" w:space="0" w:color="auto"/>
              <w:bottom w:val="single" w:sz="4" w:space="0" w:color="auto"/>
              <w:right w:val="single" w:sz="4" w:space="0" w:color="auto"/>
            </w:tcBorders>
            <w:hideMark/>
          </w:tcPr>
          <w:p w:rsidR="00283003" w:rsidRPr="007D0D88" w:rsidRDefault="00283003" w:rsidP="000C0828">
            <w:pPr>
              <w:jc w:val="center"/>
              <w:rPr>
                <w:rFonts w:ascii="Times New Roman" w:hAnsi="Times New Roman" w:cs="Times New Roman"/>
                <w:color w:val="000000"/>
              </w:rPr>
            </w:pPr>
            <w:r w:rsidRPr="007D0D88">
              <w:rPr>
                <w:rFonts w:ascii="Times New Roman" w:hAnsi="Times New Roman" w:cs="Times New Roman"/>
              </w:rPr>
              <w:t>2,06</w:t>
            </w:r>
          </w:p>
        </w:tc>
        <w:tc>
          <w:tcPr>
            <w:tcW w:w="1701" w:type="dxa"/>
            <w:tcBorders>
              <w:top w:val="single" w:sz="4" w:space="0" w:color="auto"/>
              <w:left w:val="single" w:sz="4" w:space="0" w:color="auto"/>
              <w:bottom w:val="single" w:sz="4" w:space="0" w:color="auto"/>
              <w:right w:val="single" w:sz="4" w:space="0" w:color="auto"/>
            </w:tcBorders>
            <w:hideMark/>
          </w:tcPr>
          <w:p w:rsidR="00283003" w:rsidRPr="007D0D88" w:rsidRDefault="00283003" w:rsidP="000C0828">
            <w:pPr>
              <w:jc w:val="center"/>
              <w:rPr>
                <w:rFonts w:ascii="Times New Roman" w:hAnsi="Times New Roman" w:cs="Times New Roman"/>
                <w:color w:val="000000"/>
              </w:rPr>
            </w:pPr>
            <w:r w:rsidRPr="007D0D88">
              <w:rPr>
                <w:rFonts w:ascii="Times New Roman" w:hAnsi="Times New Roman" w:cs="Times New Roman"/>
              </w:rPr>
              <w:t>2,33</w:t>
            </w:r>
          </w:p>
        </w:tc>
        <w:tc>
          <w:tcPr>
            <w:tcW w:w="1559" w:type="dxa"/>
            <w:tcBorders>
              <w:top w:val="single" w:sz="4" w:space="0" w:color="auto"/>
              <w:left w:val="single" w:sz="4" w:space="0" w:color="auto"/>
              <w:bottom w:val="single" w:sz="4" w:space="0" w:color="auto"/>
              <w:right w:val="single" w:sz="4" w:space="0" w:color="auto"/>
            </w:tcBorders>
            <w:hideMark/>
          </w:tcPr>
          <w:p w:rsidR="00283003" w:rsidRPr="007D0D88" w:rsidRDefault="00283003" w:rsidP="000C0828">
            <w:pPr>
              <w:jc w:val="center"/>
              <w:rPr>
                <w:rFonts w:ascii="Times New Roman" w:hAnsi="Times New Roman" w:cs="Times New Roman"/>
                <w:color w:val="000000"/>
              </w:rPr>
            </w:pPr>
            <w:r w:rsidRPr="007D0D88">
              <w:rPr>
                <w:rFonts w:ascii="Times New Roman" w:hAnsi="Times New Roman" w:cs="Times New Roman"/>
              </w:rPr>
              <w:t>2,53</w:t>
            </w:r>
          </w:p>
        </w:tc>
      </w:tr>
    </w:tbl>
    <w:p w:rsidR="005603D7" w:rsidRPr="005C4E5E" w:rsidRDefault="005603D7" w:rsidP="000C0828">
      <w:pPr>
        <w:pStyle w:val="5"/>
        <w:shd w:val="clear" w:color="auto" w:fill="auto"/>
        <w:tabs>
          <w:tab w:val="left" w:pos="10206"/>
        </w:tabs>
        <w:spacing w:after="0" w:line="240" w:lineRule="auto"/>
        <w:ind w:firstLine="425"/>
        <w:jc w:val="both"/>
        <w:rPr>
          <w:rFonts w:ascii="Times New Roman" w:hAnsi="Times New Roman" w:cs="Times New Roman"/>
          <w:sz w:val="28"/>
          <w:szCs w:val="28"/>
          <w:lang w:val="kk-KZ"/>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Аналогичным путем производят обработку результатов испытания образцов на прочность, при этом определяют:</w:t>
      </w:r>
    </w:p>
    <w:p w:rsidR="00283003" w:rsidRPr="003B1154" w:rsidRDefault="00CE5D91" w:rsidP="000C0828">
      <w:pPr>
        <w:pStyle w:val="5"/>
        <w:shd w:val="clear" w:color="auto" w:fill="auto"/>
        <w:tabs>
          <w:tab w:val="left" w:pos="10206"/>
        </w:tabs>
        <w:spacing w:after="0" w:line="240" w:lineRule="auto"/>
        <w:ind w:left="709"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283003" w:rsidRPr="005C4E5E">
        <w:rPr>
          <w:rFonts w:ascii="Times New Roman" w:hAnsi="Times New Roman" w:cs="Times New Roman"/>
          <w:sz w:val="28"/>
          <w:szCs w:val="28"/>
        </w:rPr>
        <w:t>среднее значение прочности бетона в 5 пробах</w:t>
      </w:r>
    </w:p>
    <w:p w:rsidR="00544E46" w:rsidRPr="003B1154" w:rsidRDefault="00544E46" w:rsidP="000C0828">
      <w:pPr>
        <w:pStyle w:val="5"/>
        <w:shd w:val="clear" w:color="auto" w:fill="auto"/>
        <w:tabs>
          <w:tab w:val="left" w:pos="10206"/>
        </w:tabs>
        <w:spacing w:after="0" w:line="240" w:lineRule="auto"/>
        <w:ind w:left="709" w:firstLine="0"/>
        <w:jc w:val="both"/>
        <w:rPr>
          <w:rFonts w:ascii="Times New Roman" w:hAnsi="Times New Roman" w:cs="Times New Roman"/>
          <w:sz w:val="28"/>
          <w:szCs w:val="28"/>
        </w:rPr>
      </w:pPr>
    </w:p>
    <w:p w:rsidR="00544E46" w:rsidRDefault="00544E46" w:rsidP="000C0828">
      <w:pPr>
        <w:pStyle w:val="5"/>
        <w:shd w:val="clear" w:color="auto" w:fill="auto"/>
        <w:tabs>
          <w:tab w:val="left" w:pos="10206"/>
        </w:tabs>
        <w:spacing w:after="0" w:line="240" w:lineRule="auto"/>
        <w:ind w:left="709" w:firstLine="0"/>
        <w:jc w:val="both"/>
        <w:rPr>
          <w:rFonts w:ascii="Times New Roman" w:hAnsi="Times New Roman" w:cs="Times New Roman"/>
          <w:sz w:val="28"/>
          <w:szCs w:val="28"/>
        </w:rPr>
      </w:pPr>
      <m:oMathPara>
        <m:oMathParaPr>
          <m:jc m:val="left"/>
        </m:oMathParaPr>
        <m:oMath>
          <m:r>
            <w:rPr>
              <w:rFonts w:ascii="Cambria Math" w:hAnsi="Cambria Math" w:cs="Cambria Math"/>
              <w:sz w:val="28"/>
              <w:szCs w:val="28"/>
            </w:rPr>
            <m:t>R</m:t>
          </m:r>
          <m:r>
            <m:rPr>
              <m:sty m:val="p"/>
            </m:rPr>
            <w:rPr>
              <w:rFonts w:ascii="Cambria Math" w:hAnsi="Cambria Math" w:cs="Cambria Math"/>
              <w:sz w:val="28"/>
              <w:szCs w:val="28"/>
            </w:rPr>
            <m:t>=</m:t>
          </m:r>
          <m:f>
            <m:fPr>
              <m:ctrlPr>
                <w:rPr>
                  <w:rFonts w:ascii="Cambria Math" w:hAnsi="Cambria Math" w:cs="Times New Roman"/>
                  <w:sz w:val="28"/>
                  <w:szCs w:val="28"/>
                </w:rPr>
              </m:ctrlPr>
            </m:fPr>
            <m:num>
              <m:sSub>
                <m:sSubPr>
                  <m:ctrlPr>
                    <w:rPr>
                      <w:rFonts w:ascii="Cambria Math" w:hAnsi="Cambria Math" w:cs="Cambria Math"/>
                      <w:sz w:val="28"/>
                      <w:szCs w:val="28"/>
                    </w:rPr>
                  </m:ctrlPr>
                </m:sSubPr>
                <m:e>
                  <m:r>
                    <m:rPr>
                      <m:sty m:val="p"/>
                    </m:rPr>
                    <w:rPr>
                      <w:rFonts w:ascii="Cambria Math" w:hAnsi="Cambria Math" w:cs="Cambria Math"/>
                      <w:sz w:val="28"/>
                      <w:szCs w:val="28"/>
                    </w:rPr>
                    <m:t>R</m:t>
                  </m:r>
                </m:e>
                <m:sub>
                  <m:r>
                    <m:rPr>
                      <m:sty m:val="p"/>
                    </m:rPr>
                    <w:rPr>
                      <w:rFonts w:ascii="Cambria Math" w:hAnsi="Cambria Math" w:cs="Cambria Math"/>
                      <w:sz w:val="28"/>
                      <w:szCs w:val="28"/>
                    </w:rPr>
                    <m:t>1</m:t>
                  </m:r>
                </m:sub>
              </m:sSub>
              <m:r>
                <m:rPr>
                  <m:sty m:val="p"/>
                </m:rPr>
                <w:rPr>
                  <w:rFonts w:ascii="Cambria Math" w:hAnsi="Cambria Math" w:cs="Cambria Math"/>
                  <w:sz w:val="28"/>
                  <w:szCs w:val="28"/>
                </w:rPr>
                <m:t>+</m:t>
              </m:r>
              <m:sSub>
                <m:sSubPr>
                  <m:ctrlPr>
                    <w:rPr>
                      <w:rFonts w:ascii="Cambria Math" w:hAnsi="Cambria Math" w:cs="Cambria Math"/>
                      <w:sz w:val="28"/>
                      <w:szCs w:val="28"/>
                    </w:rPr>
                  </m:ctrlPr>
                </m:sSubPr>
                <m:e>
                  <m:r>
                    <m:rPr>
                      <m:sty m:val="p"/>
                    </m:rPr>
                    <w:rPr>
                      <w:rFonts w:ascii="Cambria Math" w:hAnsi="Cambria Math" w:cs="Cambria Math"/>
                      <w:sz w:val="28"/>
                      <w:szCs w:val="28"/>
                    </w:rPr>
                    <m:t>R</m:t>
                  </m:r>
                </m:e>
                <m:sub>
                  <m:r>
                    <m:rPr>
                      <m:sty m:val="p"/>
                    </m:rPr>
                    <w:rPr>
                      <w:rFonts w:ascii="Cambria Math" w:hAnsi="Cambria Math" w:cs="Cambria Math"/>
                      <w:sz w:val="28"/>
                      <w:szCs w:val="28"/>
                    </w:rPr>
                    <m:t>2</m:t>
                  </m:r>
                </m:sub>
              </m:sSub>
              <m:r>
                <m:rPr>
                  <m:sty m:val="p"/>
                </m:rPr>
                <w:rPr>
                  <w:rFonts w:ascii="Cambria Math" w:hAnsi="Cambria Math" w:cs="Cambria Math"/>
                  <w:sz w:val="28"/>
                  <w:szCs w:val="28"/>
                </w:rPr>
                <m:t>+</m:t>
              </m:r>
              <m:sSub>
                <m:sSubPr>
                  <m:ctrlPr>
                    <w:rPr>
                      <w:rFonts w:ascii="Cambria Math" w:hAnsi="Cambria Math" w:cs="Cambria Math"/>
                      <w:sz w:val="28"/>
                      <w:szCs w:val="28"/>
                    </w:rPr>
                  </m:ctrlPr>
                </m:sSubPr>
                <m:e>
                  <m:r>
                    <m:rPr>
                      <m:sty m:val="p"/>
                    </m:rPr>
                    <w:rPr>
                      <w:rFonts w:ascii="Cambria Math" w:hAnsi="Cambria Math" w:cs="Cambria Math"/>
                      <w:sz w:val="28"/>
                      <w:szCs w:val="28"/>
                    </w:rPr>
                    <m:t>R</m:t>
                  </m:r>
                </m:e>
                <m:sub>
                  <m:r>
                    <m:rPr>
                      <m:sty m:val="p"/>
                    </m:rPr>
                    <w:rPr>
                      <w:rFonts w:ascii="Cambria Math" w:hAnsi="Cambria Math" w:cs="Cambria Math"/>
                      <w:sz w:val="28"/>
                      <w:szCs w:val="28"/>
                    </w:rPr>
                    <m:t>3</m:t>
                  </m:r>
                </m:sub>
              </m:sSub>
              <m:r>
                <m:rPr>
                  <m:sty m:val="p"/>
                </m:rPr>
                <w:rPr>
                  <w:rFonts w:ascii="Cambria Math" w:hAnsi="Cambria Math" w:cs="Cambria Math"/>
                  <w:sz w:val="28"/>
                  <w:szCs w:val="28"/>
                </w:rPr>
                <m:t>+</m:t>
              </m:r>
              <m:sSub>
                <m:sSubPr>
                  <m:ctrlPr>
                    <w:rPr>
                      <w:rFonts w:ascii="Cambria Math" w:hAnsi="Cambria Math" w:cs="Cambria Math"/>
                      <w:sz w:val="28"/>
                      <w:szCs w:val="28"/>
                    </w:rPr>
                  </m:ctrlPr>
                </m:sSubPr>
                <m:e>
                  <m:r>
                    <m:rPr>
                      <m:sty m:val="p"/>
                    </m:rPr>
                    <w:rPr>
                      <w:rFonts w:ascii="Cambria Math" w:hAnsi="Cambria Math" w:cs="Cambria Math"/>
                      <w:sz w:val="28"/>
                      <w:szCs w:val="28"/>
                    </w:rPr>
                    <m:t>R</m:t>
                  </m:r>
                </m:e>
                <m:sub>
                  <m:r>
                    <m:rPr>
                      <m:sty m:val="p"/>
                    </m:rPr>
                    <w:rPr>
                      <w:rFonts w:ascii="Cambria Math" w:hAnsi="Cambria Math" w:cs="Cambria Math"/>
                      <w:sz w:val="28"/>
                      <w:szCs w:val="28"/>
                    </w:rPr>
                    <m:t>4</m:t>
                  </m:r>
                </m:sub>
              </m:sSub>
              <m:r>
                <m:rPr>
                  <m:sty m:val="p"/>
                </m:rPr>
                <w:rPr>
                  <w:rFonts w:ascii="Cambria Math" w:hAnsi="Cambria Math" w:cs="Cambria Math"/>
                  <w:sz w:val="28"/>
                  <w:szCs w:val="28"/>
                </w:rPr>
                <m:t>+</m:t>
              </m:r>
              <m:sSub>
                <m:sSubPr>
                  <m:ctrlPr>
                    <w:rPr>
                      <w:rFonts w:ascii="Cambria Math" w:hAnsi="Cambria Math" w:cs="Cambria Math"/>
                      <w:sz w:val="28"/>
                      <w:szCs w:val="28"/>
                    </w:rPr>
                  </m:ctrlPr>
                </m:sSubPr>
                <m:e>
                  <m:r>
                    <m:rPr>
                      <m:sty m:val="p"/>
                    </m:rPr>
                    <w:rPr>
                      <w:rFonts w:ascii="Cambria Math" w:hAnsi="Cambria Math" w:cs="Cambria Math"/>
                      <w:sz w:val="28"/>
                      <w:szCs w:val="28"/>
                    </w:rPr>
                    <m:t>R</m:t>
                  </m:r>
                </m:e>
                <m:sub>
                  <m:r>
                    <m:rPr>
                      <m:sty m:val="p"/>
                    </m:rPr>
                    <w:rPr>
                      <w:rFonts w:ascii="Cambria Math" w:hAnsi="Cambria Math" w:cs="Cambria Math"/>
                      <w:sz w:val="28"/>
                      <w:szCs w:val="28"/>
                    </w:rPr>
                    <m:t>5</m:t>
                  </m:r>
                </m:sub>
              </m:sSub>
            </m:num>
            <m:den>
              <m:r>
                <m:rPr>
                  <m:sty m:val="p"/>
                </m:rPr>
                <w:rPr>
                  <w:rFonts w:ascii="Cambria Math" w:hAnsi="Cambria Math" w:cs="Cambria Math"/>
                  <w:sz w:val="28"/>
                  <w:szCs w:val="28"/>
                </w:rPr>
                <m:t>5</m:t>
              </m:r>
            </m:den>
          </m:f>
        </m:oMath>
      </m:oMathPara>
    </w:p>
    <w:p w:rsidR="00544E46" w:rsidRPr="005C4E5E" w:rsidRDefault="00544E46" w:rsidP="000C0828">
      <w:pPr>
        <w:pStyle w:val="5"/>
        <w:shd w:val="clear" w:color="auto" w:fill="auto"/>
        <w:tabs>
          <w:tab w:val="left" w:pos="10206"/>
        </w:tabs>
        <w:spacing w:after="0" w:line="240" w:lineRule="auto"/>
        <w:ind w:left="709" w:firstLine="0"/>
        <w:jc w:val="both"/>
        <w:rPr>
          <w:rFonts w:ascii="Times New Roman" w:hAnsi="Times New Roman" w:cs="Times New Roman"/>
          <w:sz w:val="28"/>
          <w:szCs w:val="28"/>
        </w:rPr>
      </w:pPr>
    </w:p>
    <w:p w:rsidR="00283003" w:rsidRPr="00544E46" w:rsidRDefault="00283003" w:rsidP="000C0828">
      <w:pPr>
        <w:pStyle w:val="ab"/>
        <w:numPr>
          <w:ilvl w:val="0"/>
          <w:numId w:val="35"/>
        </w:numPr>
        <w:tabs>
          <w:tab w:val="left" w:pos="993"/>
        </w:tabs>
        <w:ind w:left="0" w:firstLine="709"/>
        <w:rPr>
          <w:rFonts w:ascii="Times New Roman" w:hAnsi="Times New Roman" w:cs="Times New Roman"/>
          <w:sz w:val="28"/>
          <w:szCs w:val="28"/>
        </w:rPr>
      </w:pPr>
      <w:r w:rsidRPr="005C4E5E">
        <w:rPr>
          <w:rFonts w:ascii="Times New Roman" w:hAnsi="Times New Roman" w:cs="Times New Roman"/>
          <w:sz w:val="28"/>
          <w:szCs w:val="28"/>
        </w:rPr>
        <w:t>фактический размах прочности</w:t>
      </w:r>
    </w:p>
    <w:p w:rsidR="00544E46" w:rsidRPr="00544E46" w:rsidRDefault="00544E46" w:rsidP="000C0828">
      <w:pPr>
        <w:pStyle w:val="ab"/>
        <w:tabs>
          <w:tab w:val="left" w:pos="993"/>
        </w:tabs>
        <w:ind w:left="709"/>
        <w:rPr>
          <w:rFonts w:ascii="Times New Roman" w:hAnsi="Times New Roman" w:cs="Times New Roman"/>
          <w:sz w:val="28"/>
          <w:szCs w:val="28"/>
        </w:rPr>
      </w:pPr>
    </w:p>
    <w:p w:rsidR="00544E46" w:rsidRPr="00544E46" w:rsidRDefault="00544E46" w:rsidP="000C0828">
      <w:pPr>
        <w:tabs>
          <w:tab w:val="left" w:pos="993"/>
        </w:tabs>
        <w:spacing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И</w:t>
      </w:r>
      <w:r w:rsidRPr="00544E46">
        <w:rPr>
          <w:rFonts w:ascii="Times New Roman" w:hAnsi="Times New Roman" w:cs="Times New Roman"/>
          <w:sz w:val="28"/>
          <w:szCs w:val="28"/>
          <w:vertAlign w:val="subscript"/>
          <w:lang w:val="en-US"/>
        </w:rPr>
        <w:t>R</w:t>
      </w:r>
      <w:r>
        <w:rPr>
          <w:rFonts w:ascii="Times New Roman" w:hAnsi="Times New Roman" w:cs="Times New Roman"/>
          <w:sz w:val="28"/>
          <w:szCs w:val="28"/>
          <w:lang w:val="en-US"/>
        </w:rPr>
        <w:t>=R</w:t>
      </w:r>
      <w:r w:rsidRPr="00544E46">
        <w:rPr>
          <w:rFonts w:ascii="Times New Roman" w:hAnsi="Times New Roman" w:cs="Times New Roman"/>
          <w:sz w:val="28"/>
          <w:szCs w:val="28"/>
          <w:vertAlign w:val="subscript"/>
          <w:lang w:val="kk-KZ"/>
        </w:rPr>
        <w:t>макс</w:t>
      </w:r>
      <w:r>
        <w:rPr>
          <w:rFonts w:ascii="Times New Roman" w:hAnsi="Times New Roman" w:cs="Times New Roman"/>
          <w:sz w:val="28"/>
          <w:szCs w:val="28"/>
          <w:lang w:val="kk-KZ"/>
        </w:rPr>
        <w:t>-</w:t>
      </w:r>
      <w:r>
        <w:rPr>
          <w:rFonts w:ascii="Times New Roman" w:hAnsi="Times New Roman" w:cs="Times New Roman"/>
          <w:sz w:val="28"/>
          <w:szCs w:val="28"/>
          <w:lang w:val="en-US"/>
        </w:rPr>
        <w:t>R</w:t>
      </w:r>
      <w:r w:rsidRPr="00544E46">
        <w:rPr>
          <w:rFonts w:ascii="Times New Roman" w:hAnsi="Times New Roman" w:cs="Times New Roman"/>
          <w:sz w:val="28"/>
          <w:szCs w:val="28"/>
          <w:vertAlign w:val="subscript"/>
          <w:lang w:val="kk-KZ"/>
        </w:rPr>
        <w:t>мин</w:t>
      </w:r>
    </w:p>
    <w:p w:rsidR="00283003" w:rsidRPr="00544E46" w:rsidRDefault="00283003" w:rsidP="000C0828">
      <w:pPr>
        <w:pStyle w:val="ab"/>
        <w:numPr>
          <w:ilvl w:val="0"/>
          <w:numId w:val="35"/>
        </w:numPr>
        <w:tabs>
          <w:tab w:val="left" w:pos="993"/>
        </w:tabs>
        <w:ind w:left="0" w:firstLine="709"/>
        <w:rPr>
          <w:rFonts w:ascii="Times New Roman" w:hAnsi="Times New Roman" w:cs="Times New Roman"/>
          <w:sz w:val="28"/>
          <w:szCs w:val="28"/>
        </w:rPr>
      </w:pPr>
      <w:r w:rsidRPr="005C4E5E">
        <w:rPr>
          <w:rFonts w:ascii="Times New Roman" w:hAnsi="Times New Roman" w:cs="Times New Roman"/>
          <w:sz w:val="28"/>
          <w:szCs w:val="28"/>
        </w:rPr>
        <w:t>коэффициент вариации</w:t>
      </w:r>
    </w:p>
    <w:p w:rsidR="00544E46" w:rsidRPr="00544E46" w:rsidRDefault="00544E46" w:rsidP="000C0828">
      <w:pPr>
        <w:pStyle w:val="ab"/>
        <w:tabs>
          <w:tab w:val="left" w:pos="993"/>
        </w:tabs>
        <w:ind w:left="709"/>
        <w:rPr>
          <w:rFonts w:ascii="Times New Roman" w:hAnsi="Times New Roman" w:cs="Times New Roman"/>
          <w:sz w:val="28"/>
          <w:szCs w:val="28"/>
        </w:rPr>
      </w:pPr>
    </w:p>
    <w:p w:rsidR="00544E46" w:rsidRPr="00544E46" w:rsidRDefault="00CC4E73" w:rsidP="000C0828">
      <w:pPr>
        <w:tabs>
          <w:tab w:val="left" w:pos="993"/>
        </w:tabs>
        <w:spacing w:line="240" w:lineRule="auto"/>
        <w:rPr>
          <w:rFonts w:ascii="Times New Roman" w:hAnsi="Times New Roman" w:cs="Times New Roman"/>
          <w:sz w:val="28"/>
          <w:szCs w:val="28"/>
          <w:lang w:val="kk-KZ"/>
        </w:rPr>
      </w:pPr>
      <m:oMathPara>
        <m:oMathParaPr>
          <m:jc m:val="left"/>
        </m:oMathParaPr>
        <m:oMath>
          <m:sSub>
            <m:sSubPr>
              <m:ctrlPr>
                <w:rPr>
                  <w:rFonts w:ascii="Cambria Math" w:hAnsi="Cambria Math" w:cs="Cambria Math"/>
                  <w:i/>
                  <w:sz w:val="28"/>
                  <w:szCs w:val="28"/>
                  <w:lang w:val="kk-KZ"/>
                </w:rPr>
              </m:ctrlPr>
            </m:sSubPr>
            <m:e>
              <m:r>
                <w:rPr>
                  <w:rFonts w:ascii="Cambria Math" w:hAnsi="Cambria Math" w:cs="Cambria Math"/>
                  <w:sz w:val="28"/>
                  <w:szCs w:val="28"/>
                  <w:lang w:val="kk-KZ"/>
                </w:rPr>
                <m:t xml:space="preserve">           К</m:t>
              </m:r>
            </m:e>
            <m:sub>
              <m:r>
                <w:rPr>
                  <w:rFonts w:ascii="Cambria Math" w:hAnsi="Cambria Math" w:cs="Cambria Math"/>
                  <w:sz w:val="28"/>
                  <w:szCs w:val="28"/>
                  <w:lang w:val="en-US"/>
                </w:rPr>
                <m:t>R</m:t>
              </m:r>
            </m:sub>
          </m:sSub>
          <m:r>
            <m:rPr>
              <m:sty m:val="p"/>
            </m:rPr>
            <w:rPr>
              <w:rFonts w:ascii="Cambria Math" w:hAnsi="Cambria Math" w:cs="Cambria Math"/>
              <w:sz w:val="28"/>
              <w:szCs w:val="28"/>
              <w:lang w:val="kk-KZ"/>
            </w:rPr>
            <m:t>=</m:t>
          </m:r>
          <m:f>
            <m:fPr>
              <m:ctrlPr>
                <w:rPr>
                  <w:rFonts w:ascii="Cambria Math" w:hAnsi="Cambria Math" w:cs="Times New Roman"/>
                  <w:sz w:val="28"/>
                  <w:szCs w:val="28"/>
                  <w:lang w:val="kk-KZ"/>
                </w:rPr>
              </m:ctrlPr>
            </m:fPr>
            <m:num>
              <m:sSub>
                <m:sSubPr>
                  <m:ctrlPr>
                    <w:rPr>
                      <w:rFonts w:ascii="Cambria Math" w:hAnsi="Cambria Math" w:cs="Cambria Math"/>
                      <w:sz w:val="28"/>
                      <w:szCs w:val="28"/>
                      <w:lang w:val="kk-KZ"/>
                    </w:rPr>
                  </m:ctrlPr>
                </m:sSubPr>
                <m:e>
                  <m:r>
                    <w:rPr>
                      <w:rFonts w:ascii="Cambria Math" w:hAnsi="Cambria Math" w:cs="Cambria Math"/>
                      <w:sz w:val="28"/>
                      <w:szCs w:val="28"/>
                      <w:lang w:val="kk-KZ"/>
                    </w:rPr>
                    <m:t>И</m:t>
                  </m:r>
                </m:e>
                <m:sub>
                  <m:r>
                    <w:rPr>
                      <w:rFonts w:ascii="Cambria Math" w:hAnsi="Cambria Math" w:cs="Cambria Math"/>
                      <w:sz w:val="28"/>
                      <w:szCs w:val="28"/>
                      <w:lang w:val="en-US"/>
                    </w:rPr>
                    <m:t>R</m:t>
                  </m:r>
                </m:sub>
              </m:sSub>
            </m:num>
            <m:den>
              <m:r>
                <m:rPr>
                  <m:sty m:val="p"/>
                </m:rPr>
                <w:rPr>
                  <w:rFonts w:ascii="Cambria Math" w:hAnsi="Cambria Math" w:cs="Cambria Math"/>
                  <w:sz w:val="28"/>
                  <w:szCs w:val="28"/>
                  <w:lang w:val="kk-KZ"/>
                </w:rPr>
                <m:t>R·∂</m:t>
              </m:r>
            </m:den>
          </m:f>
        </m:oMath>
      </m:oMathPara>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Качество перемещения бетонной смеси, т.е. её однородность в пределах одного замеса, оценивается по показателям: - коэффициентов вариации содержания фракций 0,63-5 мм и 5 мм и более в смеси, они должны быть не более 8%;</w:t>
      </w:r>
    </w:p>
    <w:p w:rsidR="00283003" w:rsidRDefault="00283003" w:rsidP="000C0828">
      <w:pPr>
        <w:pStyle w:val="ab"/>
        <w:numPr>
          <w:ilvl w:val="0"/>
          <w:numId w:val="35"/>
        </w:numPr>
        <w:tabs>
          <w:tab w:val="left" w:pos="851"/>
        </w:tabs>
        <w:ind w:left="0" w:firstLine="709"/>
        <w:jc w:val="both"/>
        <w:rPr>
          <w:rFonts w:ascii="Times New Roman" w:hAnsi="Times New Roman" w:cs="Times New Roman"/>
          <w:sz w:val="28"/>
          <w:szCs w:val="28"/>
        </w:rPr>
      </w:pPr>
      <w:r w:rsidRPr="005C4E5E">
        <w:rPr>
          <w:rFonts w:ascii="Times New Roman" w:hAnsi="Times New Roman" w:cs="Times New Roman"/>
          <w:sz w:val="28"/>
          <w:szCs w:val="28"/>
        </w:rPr>
        <w:t>коэффициента вариации прочности бетона, он должен быть не более 10%.</w:t>
      </w:r>
    </w:p>
    <w:p w:rsidR="000E4929" w:rsidRPr="005C4E5E" w:rsidRDefault="000E4929" w:rsidP="000C0828">
      <w:pPr>
        <w:pStyle w:val="ab"/>
        <w:tabs>
          <w:tab w:val="left" w:pos="851"/>
        </w:tabs>
        <w:ind w:left="709"/>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По заданию 2.</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Все бригады обмениваются </w:t>
      </w:r>
      <w:proofErr w:type="gramStart"/>
      <w:r w:rsidRPr="005C4E5E">
        <w:rPr>
          <w:rFonts w:ascii="Times New Roman" w:hAnsi="Times New Roman" w:cs="Times New Roman"/>
          <w:sz w:val="28"/>
          <w:szCs w:val="28"/>
        </w:rPr>
        <w:t xml:space="preserve">результатами, полученными при выполнении задания </w:t>
      </w:r>
      <w:r w:rsidR="004200E8">
        <w:rPr>
          <w:rFonts w:ascii="Times New Roman" w:hAnsi="Times New Roman" w:cs="Times New Roman"/>
          <w:sz w:val="28"/>
          <w:szCs w:val="28"/>
        </w:rPr>
        <w:t>1</w:t>
      </w:r>
      <w:r w:rsidRPr="005C4E5E">
        <w:rPr>
          <w:rFonts w:ascii="Times New Roman" w:hAnsi="Times New Roman" w:cs="Times New Roman"/>
          <w:sz w:val="28"/>
          <w:szCs w:val="28"/>
        </w:rPr>
        <w:t xml:space="preserve"> и заносят</w:t>
      </w:r>
      <w:proofErr w:type="gramEnd"/>
      <w:r w:rsidRPr="005C4E5E">
        <w:rPr>
          <w:rFonts w:ascii="Times New Roman" w:hAnsi="Times New Roman" w:cs="Times New Roman"/>
          <w:sz w:val="28"/>
          <w:szCs w:val="28"/>
        </w:rPr>
        <w:t xml:space="preserve"> их в таблицу 5.</w:t>
      </w:r>
    </w:p>
    <w:p w:rsidR="00283003" w:rsidRDefault="00283003" w:rsidP="000C0828">
      <w:pPr>
        <w:pStyle w:val="ab"/>
        <w:ind w:left="0" w:firstLine="426"/>
        <w:rPr>
          <w:rFonts w:ascii="Times New Roman" w:hAnsi="Times New Roman" w:cs="Times New Roman"/>
          <w:sz w:val="28"/>
          <w:szCs w:val="28"/>
        </w:rPr>
      </w:pPr>
    </w:p>
    <w:p w:rsidR="000E4929" w:rsidRPr="005C4E5E" w:rsidRDefault="000E4929" w:rsidP="000C0828">
      <w:pPr>
        <w:pStyle w:val="ab"/>
        <w:ind w:left="0" w:firstLine="709"/>
        <w:jc w:val="both"/>
        <w:rPr>
          <w:rFonts w:ascii="Times New Roman" w:hAnsi="Times New Roman" w:cs="Times New Roman"/>
          <w:sz w:val="28"/>
          <w:szCs w:val="28"/>
        </w:rPr>
      </w:pPr>
      <w:r>
        <w:rPr>
          <w:rFonts w:ascii="Times New Roman" w:hAnsi="Times New Roman" w:cs="Times New Roman"/>
          <w:sz w:val="28"/>
          <w:szCs w:val="28"/>
        </w:rPr>
        <w:t>Таблица 5 – Результаты исследование</w:t>
      </w:r>
    </w:p>
    <w:tbl>
      <w:tblPr>
        <w:tblStyle w:val="af6"/>
        <w:tblW w:w="0" w:type="auto"/>
        <w:tblInd w:w="108" w:type="dxa"/>
        <w:tblLook w:val="04A0"/>
      </w:tblPr>
      <w:tblGrid>
        <w:gridCol w:w="2694"/>
        <w:gridCol w:w="1701"/>
        <w:gridCol w:w="1841"/>
        <w:gridCol w:w="1700"/>
        <w:gridCol w:w="1703"/>
      </w:tblGrid>
      <w:tr w:rsidR="00283003" w:rsidRPr="005C4E5E" w:rsidTr="003B1154">
        <w:tc>
          <w:tcPr>
            <w:tcW w:w="2694" w:type="dxa"/>
            <w:vMerge w:val="restart"/>
            <w:tcBorders>
              <w:top w:val="single" w:sz="4" w:space="0" w:color="auto"/>
              <w:left w:val="single" w:sz="4" w:space="0" w:color="auto"/>
              <w:bottom w:val="single" w:sz="4" w:space="0" w:color="auto"/>
              <w:right w:val="single" w:sz="4" w:space="0" w:color="auto"/>
            </w:tcBorders>
            <w:hideMark/>
          </w:tcPr>
          <w:p w:rsidR="00283003" w:rsidRPr="00CE5D91" w:rsidRDefault="00283003" w:rsidP="000C0828">
            <w:pPr>
              <w:pStyle w:val="ab"/>
              <w:ind w:left="0"/>
              <w:jc w:val="center"/>
              <w:rPr>
                <w:rFonts w:ascii="Times New Roman" w:hAnsi="Times New Roman" w:cs="Times New Roman"/>
              </w:rPr>
            </w:pPr>
            <w:r w:rsidRPr="00CE5D91">
              <w:rPr>
                <w:rFonts w:ascii="Times New Roman" w:hAnsi="Times New Roman" w:cs="Times New Roman"/>
              </w:rPr>
              <w:t>Коэффициент вариации</w:t>
            </w:r>
          </w:p>
        </w:tc>
        <w:tc>
          <w:tcPr>
            <w:tcW w:w="6945" w:type="dxa"/>
            <w:gridSpan w:val="4"/>
            <w:tcBorders>
              <w:top w:val="single" w:sz="4" w:space="0" w:color="auto"/>
              <w:left w:val="single" w:sz="4" w:space="0" w:color="auto"/>
              <w:bottom w:val="single" w:sz="4" w:space="0" w:color="auto"/>
              <w:right w:val="single" w:sz="4" w:space="0" w:color="auto"/>
            </w:tcBorders>
            <w:hideMark/>
          </w:tcPr>
          <w:p w:rsidR="00283003" w:rsidRPr="00CE5D91" w:rsidRDefault="00283003" w:rsidP="000C0828">
            <w:pPr>
              <w:pStyle w:val="ab"/>
              <w:ind w:left="0"/>
              <w:jc w:val="center"/>
              <w:rPr>
                <w:rFonts w:ascii="Times New Roman" w:hAnsi="Times New Roman" w:cs="Times New Roman"/>
              </w:rPr>
            </w:pPr>
            <w:r w:rsidRPr="00CE5D91">
              <w:rPr>
                <w:rFonts w:ascii="Times New Roman" w:hAnsi="Times New Roman" w:cs="Times New Roman"/>
              </w:rPr>
              <w:t>Время перешивания</w:t>
            </w:r>
          </w:p>
        </w:tc>
      </w:tr>
      <w:tr w:rsidR="00283003" w:rsidRPr="005C4E5E" w:rsidTr="003B1154">
        <w:tc>
          <w:tcPr>
            <w:tcW w:w="2694" w:type="dxa"/>
            <w:vMerge/>
            <w:tcBorders>
              <w:top w:val="single" w:sz="4" w:space="0" w:color="auto"/>
              <w:left w:val="single" w:sz="4" w:space="0" w:color="auto"/>
              <w:bottom w:val="single" w:sz="4" w:space="0" w:color="auto"/>
              <w:right w:val="single" w:sz="4" w:space="0" w:color="auto"/>
            </w:tcBorders>
            <w:vAlign w:val="center"/>
            <w:hideMark/>
          </w:tcPr>
          <w:p w:rsidR="00283003" w:rsidRPr="00CE5D91" w:rsidRDefault="00283003" w:rsidP="000C0828">
            <w:pPr>
              <w:widowControl/>
              <w:rPr>
                <w:rFonts w:ascii="Times New Roman" w:hAnsi="Times New Roman" w:cs="Times New Roman"/>
                <w:color w:val="000000"/>
              </w:rPr>
            </w:pPr>
          </w:p>
        </w:tc>
        <w:tc>
          <w:tcPr>
            <w:tcW w:w="1701" w:type="dxa"/>
            <w:tcBorders>
              <w:top w:val="single" w:sz="4" w:space="0" w:color="auto"/>
              <w:left w:val="single" w:sz="4" w:space="0" w:color="auto"/>
              <w:bottom w:val="single" w:sz="4" w:space="0" w:color="auto"/>
              <w:right w:val="single" w:sz="4" w:space="0" w:color="auto"/>
            </w:tcBorders>
            <w:hideMark/>
          </w:tcPr>
          <w:p w:rsidR="00283003" w:rsidRPr="00CE5D91" w:rsidRDefault="00283003" w:rsidP="000C0828">
            <w:pPr>
              <w:pStyle w:val="ab"/>
              <w:ind w:left="0"/>
              <w:jc w:val="center"/>
              <w:rPr>
                <w:rFonts w:ascii="Times New Roman" w:hAnsi="Times New Roman" w:cs="Times New Roman"/>
              </w:rPr>
            </w:pPr>
            <w:r w:rsidRPr="00CE5D91">
              <w:rPr>
                <w:rFonts w:ascii="Times New Roman" w:hAnsi="Times New Roman" w:cs="Times New Roman"/>
              </w:rPr>
              <w:t>30</w:t>
            </w:r>
          </w:p>
        </w:tc>
        <w:tc>
          <w:tcPr>
            <w:tcW w:w="1841" w:type="dxa"/>
            <w:tcBorders>
              <w:top w:val="single" w:sz="4" w:space="0" w:color="auto"/>
              <w:left w:val="single" w:sz="4" w:space="0" w:color="auto"/>
              <w:bottom w:val="single" w:sz="4" w:space="0" w:color="auto"/>
              <w:right w:val="single" w:sz="4" w:space="0" w:color="auto"/>
            </w:tcBorders>
            <w:hideMark/>
          </w:tcPr>
          <w:p w:rsidR="00283003" w:rsidRPr="00CE5D91" w:rsidRDefault="00283003" w:rsidP="000C0828">
            <w:pPr>
              <w:pStyle w:val="ab"/>
              <w:ind w:left="0"/>
              <w:jc w:val="center"/>
              <w:rPr>
                <w:rFonts w:ascii="Times New Roman" w:hAnsi="Times New Roman" w:cs="Times New Roman"/>
              </w:rPr>
            </w:pPr>
            <w:r w:rsidRPr="00CE5D91">
              <w:rPr>
                <w:rFonts w:ascii="Times New Roman" w:hAnsi="Times New Roman" w:cs="Times New Roman"/>
              </w:rPr>
              <w:t>60</w:t>
            </w:r>
          </w:p>
        </w:tc>
        <w:tc>
          <w:tcPr>
            <w:tcW w:w="1700" w:type="dxa"/>
            <w:tcBorders>
              <w:top w:val="single" w:sz="4" w:space="0" w:color="auto"/>
              <w:left w:val="single" w:sz="4" w:space="0" w:color="auto"/>
              <w:bottom w:val="single" w:sz="4" w:space="0" w:color="auto"/>
              <w:right w:val="single" w:sz="4" w:space="0" w:color="auto"/>
            </w:tcBorders>
            <w:hideMark/>
          </w:tcPr>
          <w:p w:rsidR="00283003" w:rsidRPr="00CE5D91" w:rsidRDefault="00283003" w:rsidP="000C0828">
            <w:pPr>
              <w:pStyle w:val="ab"/>
              <w:ind w:left="0"/>
              <w:jc w:val="center"/>
              <w:rPr>
                <w:rFonts w:ascii="Times New Roman" w:hAnsi="Times New Roman" w:cs="Times New Roman"/>
              </w:rPr>
            </w:pPr>
            <w:r w:rsidRPr="00CE5D91">
              <w:rPr>
                <w:rFonts w:ascii="Times New Roman" w:hAnsi="Times New Roman" w:cs="Times New Roman"/>
              </w:rPr>
              <w:t>120</w:t>
            </w:r>
          </w:p>
        </w:tc>
        <w:tc>
          <w:tcPr>
            <w:tcW w:w="1703" w:type="dxa"/>
            <w:tcBorders>
              <w:top w:val="single" w:sz="4" w:space="0" w:color="auto"/>
              <w:left w:val="single" w:sz="4" w:space="0" w:color="auto"/>
              <w:bottom w:val="single" w:sz="4" w:space="0" w:color="auto"/>
              <w:right w:val="single" w:sz="4" w:space="0" w:color="auto"/>
            </w:tcBorders>
            <w:hideMark/>
          </w:tcPr>
          <w:p w:rsidR="00283003" w:rsidRPr="00CE5D91" w:rsidRDefault="00283003" w:rsidP="000C0828">
            <w:pPr>
              <w:pStyle w:val="ab"/>
              <w:ind w:left="0"/>
              <w:jc w:val="center"/>
              <w:rPr>
                <w:rFonts w:ascii="Times New Roman" w:hAnsi="Times New Roman" w:cs="Times New Roman"/>
              </w:rPr>
            </w:pPr>
            <w:r w:rsidRPr="00CE5D91">
              <w:rPr>
                <w:rFonts w:ascii="Times New Roman" w:hAnsi="Times New Roman" w:cs="Times New Roman"/>
              </w:rPr>
              <w:t>240</w:t>
            </w:r>
          </w:p>
        </w:tc>
      </w:tr>
      <w:tr w:rsidR="00283003" w:rsidRPr="005C4E5E" w:rsidTr="003B1154">
        <w:trPr>
          <w:trHeight w:val="73"/>
        </w:trPr>
        <w:tc>
          <w:tcPr>
            <w:tcW w:w="2694" w:type="dxa"/>
            <w:tcBorders>
              <w:top w:val="single" w:sz="4" w:space="0" w:color="auto"/>
              <w:left w:val="single" w:sz="4" w:space="0" w:color="auto"/>
              <w:bottom w:val="single" w:sz="4" w:space="0" w:color="auto"/>
              <w:right w:val="single" w:sz="4" w:space="0" w:color="auto"/>
            </w:tcBorders>
          </w:tcPr>
          <w:p w:rsidR="00283003" w:rsidRPr="00CE5D91" w:rsidRDefault="00283003" w:rsidP="000C0828">
            <w:pPr>
              <w:pStyle w:val="ab"/>
              <w:ind w:left="0"/>
              <w:rPr>
                <w:rFonts w:ascii="Times New Roman" w:hAnsi="Times New Roman" w:cs="Times New Roman"/>
              </w:rPr>
            </w:pPr>
            <w:r w:rsidRPr="00CE5D91">
              <w:rPr>
                <w:rFonts w:ascii="Times New Roman" w:hAnsi="Times New Roman" w:cs="Times New Roman"/>
              </w:rPr>
              <w:t>Содержание фракции:</w:t>
            </w:r>
          </w:p>
        </w:tc>
        <w:tc>
          <w:tcPr>
            <w:tcW w:w="1701" w:type="dxa"/>
            <w:tcBorders>
              <w:top w:val="single" w:sz="4" w:space="0" w:color="auto"/>
              <w:left w:val="single" w:sz="4" w:space="0" w:color="auto"/>
              <w:bottom w:val="single" w:sz="4" w:space="0" w:color="auto"/>
              <w:right w:val="single" w:sz="4" w:space="0" w:color="auto"/>
            </w:tcBorders>
          </w:tcPr>
          <w:p w:rsidR="00283003" w:rsidRPr="00CE5D91" w:rsidRDefault="00283003" w:rsidP="000C0828">
            <w:pPr>
              <w:pStyle w:val="ab"/>
              <w:ind w:left="0"/>
              <w:rPr>
                <w:rFonts w:ascii="Times New Roman" w:hAnsi="Times New Roman" w:cs="Times New Roman"/>
              </w:rPr>
            </w:pPr>
          </w:p>
        </w:tc>
        <w:tc>
          <w:tcPr>
            <w:tcW w:w="1841" w:type="dxa"/>
            <w:tcBorders>
              <w:top w:val="single" w:sz="4" w:space="0" w:color="auto"/>
              <w:left w:val="single" w:sz="4" w:space="0" w:color="auto"/>
              <w:bottom w:val="single" w:sz="4" w:space="0" w:color="auto"/>
              <w:right w:val="single" w:sz="4" w:space="0" w:color="auto"/>
            </w:tcBorders>
          </w:tcPr>
          <w:p w:rsidR="00283003" w:rsidRPr="00CE5D91" w:rsidRDefault="00283003" w:rsidP="000C0828">
            <w:pPr>
              <w:pStyle w:val="ab"/>
              <w:ind w:left="0"/>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tcPr>
          <w:p w:rsidR="00283003" w:rsidRPr="00CE5D91" w:rsidRDefault="00283003" w:rsidP="000C0828">
            <w:pPr>
              <w:pStyle w:val="ab"/>
              <w:ind w:left="0"/>
              <w:rPr>
                <w:rFonts w:ascii="Times New Roman" w:hAnsi="Times New Roman" w:cs="Times New Roman"/>
              </w:rPr>
            </w:pPr>
          </w:p>
        </w:tc>
        <w:tc>
          <w:tcPr>
            <w:tcW w:w="1703" w:type="dxa"/>
            <w:tcBorders>
              <w:top w:val="single" w:sz="4" w:space="0" w:color="auto"/>
              <w:left w:val="single" w:sz="4" w:space="0" w:color="auto"/>
              <w:bottom w:val="single" w:sz="4" w:space="0" w:color="auto"/>
              <w:right w:val="single" w:sz="4" w:space="0" w:color="auto"/>
            </w:tcBorders>
          </w:tcPr>
          <w:p w:rsidR="00283003" w:rsidRPr="00CE5D91" w:rsidRDefault="00283003" w:rsidP="000C0828">
            <w:pPr>
              <w:pStyle w:val="ab"/>
              <w:ind w:left="0"/>
              <w:rPr>
                <w:rFonts w:ascii="Times New Roman" w:hAnsi="Times New Roman" w:cs="Times New Roman"/>
              </w:rPr>
            </w:pPr>
          </w:p>
        </w:tc>
      </w:tr>
      <w:tr w:rsidR="00283003" w:rsidRPr="005C4E5E" w:rsidTr="003B1154">
        <w:tc>
          <w:tcPr>
            <w:tcW w:w="2694" w:type="dxa"/>
            <w:tcBorders>
              <w:top w:val="single" w:sz="4" w:space="0" w:color="auto"/>
              <w:left w:val="single" w:sz="4" w:space="0" w:color="auto"/>
              <w:bottom w:val="single" w:sz="4" w:space="0" w:color="auto"/>
              <w:right w:val="single" w:sz="4" w:space="0" w:color="auto"/>
            </w:tcBorders>
          </w:tcPr>
          <w:p w:rsidR="00283003" w:rsidRPr="00CE5D91" w:rsidRDefault="00283003" w:rsidP="000C0828">
            <w:pPr>
              <w:pStyle w:val="ab"/>
              <w:ind w:left="0"/>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283003" w:rsidRPr="00CE5D91" w:rsidRDefault="00283003" w:rsidP="000C0828">
            <w:pPr>
              <w:pStyle w:val="ab"/>
              <w:ind w:left="0"/>
              <w:rPr>
                <w:rFonts w:ascii="Times New Roman" w:hAnsi="Times New Roman" w:cs="Times New Roman"/>
              </w:rPr>
            </w:pPr>
          </w:p>
        </w:tc>
        <w:tc>
          <w:tcPr>
            <w:tcW w:w="1841" w:type="dxa"/>
            <w:tcBorders>
              <w:top w:val="single" w:sz="4" w:space="0" w:color="auto"/>
              <w:left w:val="single" w:sz="4" w:space="0" w:color="auto"/>
              <w:bottom w:val="single" w:sz="4" w:space="0" w:color="auto"/>
              <w:right w:val="single" w:sz="4" w:space="0" w:color="auto"/>
            </w:tcBorders>
          </w:tcPr>
          <w:p w:rsidR="00283003" w:rsidRPr="00CE5D91" w:rsidRDefault="00283003" w:rsidP="000C0828">
            <w:pPr>
              <w:pStyle w:val="ab"/>
              <w:ind w:left="0"/>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tcPr>
          <w:p w:rsidR="00283003" w:rsidRPr="00CE5D91" w:rsidRDefault="00283003" w:rsidP="000C0828">
            <w:pPr>
              <w:pStyle w:val="ab"/>
              <w:ind w:left="0"/>
              <w:rPr>
                <w:rFonts w:ascii="Times New Roman" w:hAnsi="Times New Roman" w:cs="Times New Roman"/>
              </w:rPr>
            </w:pPr>
          </w:p>
        </w:tc>
        <w:tc>
          <w:tcPr>
            <w:tcW w:w="1703" w:type="dxa"/>
            <w:tcBorders>
              <w:top w:val="single" w:sz="4" w:space="0" w:color="auto"/>
              <w:left w:val="single" w:sz="4" w:space="0" w:color="auto"/>
              <w:bottom w:val="single" w:sz="4" w:space="0" w:color="auto"/>
              <w:right w:val="single" w:sz="4" w:space="0" w:color="auto"/>
            </w:tcBorders>
          </w:tcPr>
          <w:p w:rsidR="00283003" w:rsidRPr="00CE5D91" w:rsidRDefault="00283003" w:rsidP="000C0828">
            <w:pPr>
              <w:pStyle w:val="ab"/>
              <w:ind w:left="0"/>
              <w:rPr>
                <w:rFonts w:ascii="Times New Roman" w:hAnsi="Times New Roman" w:cs="Times New Roman"/>
              </w:rPr>
            </w:pPr>
          </w:p>
        </w:tc>
      </w:tr>
    </w:tbl>
    <w:p w:rsidR="000E4929" w:rsidRDefault="000E4929" w:rsidP="000C0828">
      <w:pPr>
        <w:pStyle w:val="5"/>
        <w:shd w:val="clear" w:color="auto" w:fill="auto"/>
        <w:tabs>
          <w:tab w:val="left" w:pos="10206"/>
        </w:tabs>
        <w:spacing w:after="0" w:line="240" w:lineRule="auto"/>
        <w:ind w:firstLine="425"/>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По данным таблицы 5 строят графики изменения соответствующего коэффициента вариации в зависимости от времени перемешивания. На основании этих графиков устанавливается оптимальное время перемешивания бетонной смеси.</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В отчете о проделанной работе необходимо привести анализ полученных результатов и сделать выводы.</w:t>
      </w:r>
    </w:p>
    <w:p w:rsidR="007D0D88" w:rsidRDefault="007D0D88" w:rsidP="000C0828">
      <w:pPr>
        <w:pStyle w:val="5"/>
        <w:shd w:val="clear" w:color="auto" w:fill="auto"/>
        <w:tabs>
          <w:tab w:val="left" w:pos="10206"/>
        </w:tabs>
        <w:spacing w:after="0" w:line="240" w:lineRule="auto"/>
        <w:ind w:firstLine="425"/>
        <w:rPr>
          <w:rFonts w:ascii="Times New Roman" w:hAnsi="Times New Roman" w:cs="Times New Roman"/>
          <w:b/>
          <w:sz w:val="28"/>
          <w:szCs w:val="28"/>
        </w:rPr>
      </w:pPr>
    </w:p>
    <w:p w:rsidR="002875CC" w:rsidRDefault="002875CC" w:rsidP="000C0828">
      <w:pPr>
        <w:pStyle w:val="5"/>
        <w:shd w:val="clear" w:color="auto" w:fill="auto"/>
        <w:tabs>
          <w:tab w:val="left" w:pos="10206"/>
        </w:tabs>
        <w:spacing w:after="0" w:line="240" w:lineRule="auto"/>
        <w:ind w:firstLine="425"/>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2875CC" w:rsidRDefault="002875CC" w:rsidP="002875CC">
      <w:pPr>
        <w:pStyle w:val="5"/>
        <w:numPr>
          <w:ilvl w:val="0"/>
          <w:numId w:val="47"/>
        </w:numPr>
        <w:shd w:val="clear" w:color="auto" w:fill="auto"/>
        <w:tabs>
          <w:tab w:val="left" w:pos="10206"/>
        </w:tabs>
        <w:spacing w:after="0" w:line="240" w:lineRule="auto"/>
        <w:jc w:val="left"/>
        <w:rPr>
          <w:rFonts w:ascii="Times New Roman" w:hAnsi="Times New Roman" w:cs="Times New Roman"/>
          <w:sz w:val="28"/>
          <w:szCs w:val="28"/>
        </w:rPr>
      </w:pPr>
      <w:r w:rsidRPr="002875CC">
        <w:rPr>
          <w:rFonts w:ascii="Times New Roman" w:hAnsi="Times New Roman" w:cs="Times New Roman"/>
          <w:sz w:val="28"/>
          <w:szCs w:val="28"/>
        </w:rPr>
        <w:t xml:space="preserve">Что такое </w:t>
      </w:r>
      <w:proofErr w:type="spellStart"/>
      <w:r w:rsidRPr="002875CC">
        <w:rPr>
          <w:rFonts w:ascii="Times New Roman" w:hAnsi="Times New Roman" w:cs="Times New Roman"/>
          <w:sz w:val="28"/>
          <w:szCs w:val="28"/>
        </w:rPr>
        <w:t>удобоукладываемость</w:t>
      </w:r>
      <w:proofErr w:type="spellEnd"/>
      <w:r>
        <w:rPr>
          <w:rFonts w:ascii="Times New Roman" w:hAnsi="Times New Roman" w:cs="Times New Roman"/>
          <w:sz w:val="28"/>
          <w:szCs w:val="28"/>
        </w:rPr>
        <w:t>?</w:t>
      </w:r>
    </w:p>
    <w:p w:rsidR="00AE1251" w:rsidRPr="005C4E5E" w:rsidRDefault="00AE1251" w:rsidP="00AE1251">
      <w:pPr>
        <w:pStyle w:val="5"/>
        <w:numPr>
          <w:ilvl w:val="0"/>
          <w:numId w:val="47"/>
        </w:numPr>
        <w:shd w:val="clear" w:color="auto" w:fill="auto"/>
        <w:tabs>
          <w:tab w:val="left" w:pos="10206"/>
        </w:tabs>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Ка</w:t>
      </w:r>
      <w:r w:rsidRPr="005C4E5E">
        <w:rPr>
          <w:rFonts w:ascii="Times New Roman" w:hAnsi="Times New Roman" w:cs="Times New Roman"/>
          <w:sz w:val="28"/>
          <w:szCs w:val="28"/>
        </w:rPr>
        <w:t>кими</w:t>
      </w:r>
      <w:proofErr w:type="gramEnd"/>
      <w:r w:rsidRPr="005C4E5E">
        <w:rPr>
          <w:rFonts w:ascii="Times New Roman" w:hAnsi="Times New Roman" w:cs="Times New Roman"/>
          <w:sz w:val="28"/>
          <w:szCs w:val="28"/>
        </w:rPr>
        <w:t xml:space="preserve"> методамиопределяют</w:t>
      </w:r>
      <w:r>
        <w:rPr>
          <w:rFonts w:ascii="Times New Roman" w:hAnsi="Times New Roman" w:cs="Times New Roman"/>
          <w:sz w:val="28"/>
          <w:szCs w:val="28"/>
        </w:rPr>
        <w:t>ся о</w:t>
      </w:r>
      <w:r w:rsidRPr="005C4E5E">
        <w:rPr>
          <w:rFonts w:ascii="Times New Roman" w:hAnsi="Times New Roman" w:cs="Times New Roman"/>
          <w:sz w:val="28"/>
          <w:szCs w:val="28"/>
        </w:rPr>
        <w:t>днородность смеси</w:t>
      </w:r>
      <w:r>
        <w:rPr>
          <w:rFonts w:ascii="Times New Roman" w:hAnsi="Times New Roman" w:cs="Times New Roman"/>
          <w:sz w:val="28"/>
          <w:szCs w:val="28"/>
        </w:rPr>
        <w:t>?</w:t>
      </w:r>
    </w:p>
    <w:p w:rsidR="002875CC" w:rsidRPr="002875CC" w:rsidRDefault="002875CC" w:rsidP="00AE1251">
      <w:pPr>
        <w:pStyle w:val="5"/>
        <w:shd w:val="clear" w:color="auto" w:fill="auto"/>
        <w:tabs>
          <w:tab w:val="left" w:pos="10206"/>
        </w:tabs>
        <w:spacing w:after="0" w:line="240" w:lineRule="auto"/>
        <w:ind w:left="785" w:firstLine="0"/>
        <w:jc w:val="left"/>
        <w:rPr>
          <w:rFonts w:ascii="Times New Roman" w:hAnsi="Times New Roman" w:cs="Times New Roman"/>
          <w:sz w:val="28"/>
          <w:szCs w:val="28"/>
        </w:rPr>
      </w:pPr>
    </w:p>
    <w:p w:rsidR="00283003" w:rsidRPr="005C4E5E" w:rsidRDefault="005E4EDB" w:rsidP="000C0828">
      <w:pPr>
        <w:pStyle w:val="5"/>
        <w:shd w:val="clear" w:color="auto" w:fill="auto"/>
        <w:tabs>
          <w:tab w:val="left" w:pos="10206"/>
        </w:tabs>
        <w:spacing w:after="0" w:line="240" w:lineRule="auto"/>
        <w:ind w:firstLine="425"/>
        <w:rPr>
          <w:rFonts w:ascii="Times New Roman" w:hAnsi="Times New Roman" w:cs="Times New Roman"/>
          <w:b/>
          <w:sz w:val="28"/>
          <w:szCs w:val="28"/>
        </w:rPr>
      </w:pPr>
      <w:r w:rsidRPr="005C4E5E">
        <w:rPr>
          <w:rFonts w:ascii="Times New Roman" w:hAnsi="Times New Roman" w:cs="Times New Roman"/>
          <w:b/>
          <w:sz w:val="28"/>
          <w:szCs w:val="28"/>
        </w:rPr>
        <w:t>Рекомендуемая литература</w:t>
      </w:r>
    </w:p>
    <w:p w:rsidR="003671B9" w:rsidRPr="00EF5D42" w:rsidRDefault="003671B9" w:rsidP="003671B9">
      <w:pPr>
        <w:widowControl w:val="0"/>
        <w:numPr>
          <w:ilvl w:val="0"/>
          <w:numId w:val="43"/>
        </w:numPr>
        <w:tabs>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r w:rsidRPr="00EF5D42">
        <w:rPr>
          <w:rFonts w:ascii="Times New Roman" w:hAnsi="Times New Roman" w:cs="Times New Roman"/>
          <w:sz w:val="28"/>
          <w:szCs w:val="28"/>
        </w:rPr>
        <w:t>Баженов Ю.М. Технология бетона: Учебник. М.: Изд-во АСВ, 2003.-500 с.</w:t>
      </w:r>
    </w:p>
    <w:p w:rsidR="003671B9" w:rsidRPr="00EF5D42" w:rsidRDefault="003671B9" w:rsidP="003671B9">
      <w:pPr>
        <w:widowControl w:val="0"/>
        <w:numPr>
          <w:ilvl w:val="0"/>
          <w:numId w:val="43"/>
        </w:numPr>
        <w:tabs>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r w:rsidRPr="00EF5D42">
        <w:rPr>
          <w:rFonts w:ascii="Times New Roman" w:hAnsi="Times New Roman" w:cs="Times New Roman"/>
          <w:sz w:val="28"/>
          <w:szCs w:val="28"/>
        </w:rPr>
        <w:t>Баженов Ю.М., Комар А.Г. Технология бетонных и железобетонных изделий: Учебник для вузов - М.: Высшая школа, 2002. - 500 с.</w:t>
      </w:r>
    </w:p>
    <w:p w:rsidR="003671B9" w:rsidRPr="00EF5D42" w:rsidRDefault="003671B9" w:rsidP="003671B9">
      <w:pPr>
        <w:widowControl w:val="0"/>
        <w:numPr>
          <w:ilvl w:val="0"/>
          <w:numId w:val="43"/>
        </w:numPr>
        <w:tabs>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r w:rsidRPr="00EF5D42">
        <w:rPr>
          <w:rFonts w:ascii="Times New Roman" w:hAnsi="Times New Roman" w:cs="Times New Roman"/>
          <w:sz w:val="28"/>
          <w:szCs w:val="28"/>
        </w:rPr>
        <w:t xml:space="preserve">Белов В.В., </w:t>
      </w:r>
      <w:proofErr w:type="gramStart"/>
      <w:r w:rsidRPr="00EF5D42">
        <w:rPr>
          <w:rFonts w:ascii="Times New Roman" w:hAnsi="Times New Roman" w:cs="Times New Roman"/>
          <w:sz w:val="28"/>
          <w:szCs w:val="28"/>
        </w:rPr>
        <w:t>Петропавловская</w:t>
      </w:r>
      <w:proofErr w:type="gramEnd"/>
      <w:r w:rsidRPr="00EF5D42">
        <w:rPr>
          <w:rFonts w:ascii="Times New Roman" w:hAnsi="Times New Roman" w:cs="Times New Roman"/>
          <w:sz w:val="28"/>
          <w:szCs w:val="28"/>
        </w:rPr>
        <w:t xml:space="preserve"> В.Б., </w:t>
      </w:r>
      <w:proofErr w:type="spellStart"/>
      <w:r w:rsidRPr="00EF5D42">
        <w:rPr>
          <w:rFonts w:ascii="Times New Roman" w:hAnsi="Times New Roman" w:cs="Times New Roman"/>
          <w:sz w:val="28"/>
          <w:szCs w:val="28"/>
        </w:rPr>
        <w:t>Шлапаков</w:t>
      </w:r>
      <w:proofErr w:type="spellEnd"/>
      <w:r w:rsidRPr="00EF5D42">
        <w:rPr>
          <w:rFonts w:ascii="Times New Roman" w:hAnsi="Times New Roman" w:cs="Times New Roman"/>
          <w:sz w:val="28"/>
          <w:szCs w:val="28"/>
        </w:rPr>
        <w:t xml:space="preserve"> Ю.А. Лабораторные определения свойств строительных материалов. М.: АСВ, 2004. – 176 с.</w:t>
      </w:r>
    </w:p>
    <w:p w:rsidR="003671B9" w:rsidRPr="00EF5D42" w:rsidRDefault="003671B9" w:rsidP="003671B9">
      <w:pPr>
        <w:widowControl w:val="0"/>
        <w:numPr>
          <w:ilvl w:val="0"/>
          <w:numId w:val="43"/>
        </w:numPr>
        <w:tabs>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proofErr w:type="spellStart"/>
      <w:r w:rsidRPr="00EF5D42">
        <w:rPr>
          <w:rFonts w:ascii="Times New Roman" w:hAnsi="Times New Roman" w:cs="Times New Roman"/>
          <w:sz w:val="28"/>
          <w:szCs w:val="28"/>
        </w:rPr>
        <w:t>Микульский</w:t>
      </w:r>
      <w:proofErr w:type="spellEnd"/>
      <w:r w:rsidRPr="00EF5D42">
        <w:rPr>
          <w:rFonts w:ascii="Times New Roman" w:hAnsi="Times New Roman" w:cs="Times New Roman"/>
          <w:sz w:val="28"/>
          <w:szCs w:val="28"/>
        </w:rPr>
        <w:t xml:space="preserve"> В.Г. и др. Строительные материалы (материаловедение и технология): Учеб. Пос.-М.: ИАСВ, 2004.</w:t>
      </w:r>
    </w:p>
    <w:p w:rsidR="003671B9" w:rsidRPr="00EF5D42" w:rsidRDefault="003671B9" w:rsidP="003671B9">
      <w:pPr>
        <w:widowControl w:val="0"/>
        <w:numPr>
          <w:ilvl w:val="0"/>
          <w:numId w:val="43"/>
        </w:numPr>
        <w:tabs>
          <w:tab w:val="left" w:pos="142"/>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r w:rsidRPr="00EF5D42">
        <w:rPr>
          <w:rFonts w:ascii="Times New Roman" w:hAnsi="Times New Roman" w:cs="Times New Roman"/>
          <w:sz w:val="28"/>
          <w:szCs w:val="28"/>
        </w:rPr>
        <w:t>Материаловедение в строительстве</w:t>
      </w:r>
      <w:proofErr w:type="gramStart"/>
      <w:r w:rsidRPr="00EF5D42">
        <w:rPr>
          <w:rFonts w:ascii="Times New Roman" w:hAnsi="Times New Roman" w:cs="Times New Roman"/>
          <w:sz w:val="28"/>
          <w:szCs w:val="28"/>
        </w:rPr>
        <w:t xml:space="preserve"> / П</w:t>
      </w:r>
      <w:proofErr w:type="gramEnd"/>
      <w:r w:rsidRPr="00EF5D42">
        <w:rPr>
          <w:rFonts w:ascii="Times New Roman" w:hAnsi="Times New Roman" w:cs="Times New Roman"/>
          <w:sz w:val="28"/>
          <w:szCs w:val="28"/>
        </w:rPr>
        <w:t xml:space="preserve">од ред. И.А. </w:t>
      </w:r>
      <w:proofErr w:type="spellStart"/>
      <w:r w:rsidRPr="00EF5D42">
        <w:rPr>
          <w:rFonts w:ascii="Times New Roman" w:hAnsi="Times New Roman" w:cs="Times New Roman"/>
          <w:sz w:val="28"/>
          <w:szCs w:val="28"/>
        </w:rPr>
        <w:t>Рыбьева</w:t>
      </w:r>
      <w:proofErr w:type="spellEnd"/>
      <w:r w:rsidRPr="00EF5D42">
        <w:rPr>
          <w:rFonts w:ascii="Times New Roman" w:hAnsi="Times New Roman" w:cs="Times New Roman"/>
          <w:sz w:val="28"/>
          <w:szCs w:val="28"/>
        </w:rPr>
        <w:t xml:space="preserve"> – М.: Издательский центр "Академия", 2006.</w:t>
      </w:r>
    </w:p>
    <w:p w:rsidR="003671B9" w:rsidRPr="00EF5D42" w:rsidRDefault="003671B9" w:rsidP="003671B9">
      <w:pPr>
        <w:widowControl w:val="0"/>
        <w:numPr>
          <w:ilvl w:val="0"/>
          <w:numId w:val="43"/>
        </w:numPr>
        <w:tabs>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r w:rsidRPr="00EF5D42">
        <w:rPr>
          <w:rFonts w:ascii="Times New Roman" w:hAnsi="Times New Roman" w:cs="Times New Roman"/>
          <w:sz w:val="28"/>
          <w:szCs w:val="28"/>
        </w:rPr>
        <w:t xml:space="preserve">Бетоны. Материалы, технологии, оборудование: Справочник. Серия "Строитель". М.: </w:t>
      </w:r>
      <w:proofErr w:type="spellStart"/>
      <w:r w:rsidRPr="00EF5D42">
        <w:rPr>
          <w:rFonts w:ascii="Times New Roman" w:hAnsi="Times New Roman" w:cs="Times New Roman"/>
          <w:sz w:val="28"/>
          <w:szCs w:val="28"/>
        </w:rPr>
        <w:t>Стройинформ</w:t>
      </w:r>
      <w:proofErr w:type="spellEnd"/>
      <w:r w:rsidRPr="00EF5D42">
        <w:rPr>
          <w:rFonts w:ascii="Times New Roman" w:hAnsi="Times New Roman" w:cs="Times New Roman"/>
          <w:sz w:val="28"/>
          <w:szCs w:val="28"/>
        </w:rPr>
        <w:t>, ФЕНИКС, 2006. - 424 с.</w:t>
      </w:r>
    </w:p>
    <w:p w:rsidR="00283003" w:rsidRDefault="00283003" w:rsidP="000C0828">
      <w:pPr>
        <w:pStyle w:val="ab"/>
        <w:ind w:left="0" w:firstLine="425"/>
        <w:jc w:val="both"/>
        <w:rPr>
          <w:rFonts w:ascii="Times New Roman" w:eastAsia="Century Gothic" w:hAnsi="Times New Roman" w:cs="Times New Roman"/>
          <w:spacing w:val="1"/>
          <w:sz w:val="28"/>
          <w:szCs w:val="28"/>
        </w:rPr>
      </w:pPr>
    </w:p>
    <w:p w:rsidR="00B3530D" w:rsidRPr="005C4E5E" w:rsidRDefault="00B3530D" w:rsidP="000C0828">
      <w:pPr>
        <w:pStyle w:val="ab"/>
        <w:ind w:left="0" w:firstLine="425"/>
        <w:jc w:val="both"/>
        <w:rPr>
          <w:rFonts w:ascii="Times New Roman" w:eastAsia="Century Gothic" w:hAnsi="Times New Roman" w:cs="Times New Roman"/>
          <w:spacing w:val="1"/>
          <w:sz w:val="28"/>
          <w:szCs w:val="28"/>
        </w:rPr>
      </w:pPr>
    </w:p>
    <w:p w:rsidR="00283003" w:rsidRPr="003671B9" w:rsidRDefault="00283003" w:rsidP="003671B9">
      <w:pPr>
        <w:pStyle w:val="af7"/>
        <w:jc w:val="center"/>
        <w:rPr>
          <w:rFonts w:ascii="Times New Roman" w:hAnsi="Times New Roman" w:cs="Times New Roman"/>
          <w:b/>
          <w:sz w:val="28"/>
          <w:szCs w:val="28"/>
          <w:lang w:val="kk-KZ"/>
        </w:rPr>
      </w:pPr>
      <w:r w:rsidRPr="003671B9">
        <w:rPr>
          <w:rFonts w:ascii="Times New Roman" w:hAnsi="Times New Roman" w:cs="Times New Roman"/>
          <w:b/>
          <w:sz w:val="28"/>
          <w:szCs w:val="28"/>
        </w:rPr>
        <w:t xml:space="preserve">Лабораторная работа № </w:t>
      </w:r>
      <w:r w:rsidR="00B00874" w:rsidRPr="003671B9">
        <w:rPr>
          <w:rFonts w:ascii="Times New Roman" w:hAnsi="Times New Roman" w:cs="Times New Roman"/>
          <w:b/>
          <w:sz w:val="28"/>
          <w:szCs w:val="28"/>
        </w:rPr>
        <w:t>2</w:t>
      </w:r>
    </w:p>
    <w:p w:rsidR="00283003" w:rsidRPr="003671B9" w:rsidRDefault="00283003" w:rsidP="003671B9">
      <w:pPr>
        <w:pStyle w:val="af7"/>
        <w:jc w:val="center"/>
        <w:rPr>
          <w:rFonts w:ascii="Times New Roman" w:hAnsi="Times New Roman" w:cs="Times New Roman"/>
          <w:b/>
          <w:sz w:val="28"/>
          <w:szCs w:val="28"/>
          <w:lang w:val="kk-KZ"/>
        </w:rPr>
      </w:pPr>
      <w:r w:rsidRPr="003671B9">
        <w:rPr>
          <w:rFonts w:ascii="Times New Roman" w:hAnsi="Times New Roman" w:cs="Times New Roman"/>
          <w:b/>
          <w:sz w:val="28"/>
          <w:szCs w:val="28"/>
        </w:rPr>
        <w:t>И</w:t>
      </w:r>
      <w:r w:rsidR="005603D7" w:rsidRPr="003671B9">
        <w:rPr>
          <w:rFonts w:ascii="Times New Roman" w:hAnsi="Times New Roman" w:cs="Times New Roman"/>
          <w:b/>
          <w:sz w:val="28"/>
          <w:szCs w:val="28"/>
          <w:lang w:val="kk-KZ"/>
        </w:rPr>
        <w:t>сследование режимов виброуплотнения бетонной смеси</w:t>
      </w:r>
    </w:p>
    <w:p w:rsidR="005E4EDB" w:rsidRDefault="005E4EDB" w:rsidP="000C0828">
      <w:pPr>
        <w:pStyle w:val="5"/>
        <w:shd w:val="clear" w:color="auto" w:fill="auto"/>
        <w:tabs>
          <w:tab w:val="left" w:pos="10206"/>
        </w:tabs>
        <w:spacing w:after="0" w:line="240" w:lineRule="auto"/>
        <w:ind w:firstLine="425"/>
        <w:jc w:val="both"/>
        <w:rPr>
          <w:rFonts w:ascii="Times New Roman" w:hAnsi="Times New Roman" w:cs="Times New Roman"/>
          <w:sz w:val="28"/>
          <w:szCs w:val="28"/>
          <w:lang w:val="kk-KZ"/>
        </w:rPr>
      </w:pPr>
    </w:p>
    <w:p w:rsidR="00AE1251" w:rsidRPr="00CE5D91" w:rsidRDefault="00AE1251" w:rsidP="00AE1251">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2875CC">
        <w:rPr>
          <w:rFonts w:ascii="Times New Roman" w:hAnsi="Times New Roman" w:cs="Times New Roman"/>
          <w:b/>
          <w:sz w:val="28"/>
          <w:szCs w:val="28"/>
        </w:rPr>
        <w:t>Цель работ</w:t>
      </w:r>
      <w:r w:rsidRPr="00AE1251">
        <w:rPr>
          <w:rFonts w:ascii="Times New Roman" w:hAnsi="Times New Roman" w:cs="Times New Roman"/>
          <w:b/>
          <w:sz w:val="28"/>
          <w:szCs w:val="28"/>
        </w:rPr>
        <w:t>ы:</w:t>
      </w:r>
      <w:r w:rsidRPr="00CE5D91">
        <w:rPr>
          <w:rFonts w:ascii="Times New Roman" w:hAnsi="Times New Roman" w:cs="Times New Roman"/>
          <w:sz w:val="28"/>
          <w:szCs w:val="28"/>
        </w:rPr>
        <w:t xml:space="preserve">исследовать влияние технологических факторов на эффективность </w:t>
      </w:r>
      <w:proofErr w:type="spellStart"/>
      <w:r w:rsidRPr="00CE5D91">
        <w:rPr>
          <w:rFonts w:ascii="Times New Roman" w:hAnsi="Times New Roman" w:cs="Times New Roman"/>
          <w:sz w:val="28"/>
          <w:szCs w:val="28"/>
        </w:rPr>
        <w:t>виброобработки</w:t>
      </w:r>
      <w:proofErr w:type="spellEnd"/>
      <w:r w:rsidRPr="00CE5D91">
        <w:rPr>
          <w:rFonts w:ascii="Times New Roman" w:hAnsi="Times New Roman" w:cs="Times New Roman"/>
          <w:sz w:val="28"/>
          <w:szCs w:val="28"/>
        </w:rPr>
        <w:t xml:space="preserve"> бетонных смесей. Критерием оценки эффективности уплотнения принят объем воздуха в отформованных образцах и величина электропроводности свежеотформованного бетона.</w:t>
      </w:r>
    </w:p>
    <w:p w:rsidR="00AE1251" w:rsidRPr="0024553C" w:rsidRDefault="00AE1251" w:rsidP="00AE1251">
      <w:pPr>
        <w:pStyle w:val="5"/>
        <w:shd w:val="clear" w:color="auto" w:fill="auto"/>
        <w:tabs>
          <w:tab w:val="left" w:pos="10206"/>
        </w:tabs>
        <w:spacing w:after="0" w:line="240" w:lineRule="auto"/>
        <w:ind w:firstLine="709"/>
        <w:jc w:val="both"/>
        <w:rPr>
          <w:rFonts w:ascii="Times New Roman" w:hAnsi="Times New Roman" w:cs="Times New Roman"/>
          <w:sz w:val="28"/>
          <w:szCs w:val="28"/>
          <w:lang w:val="kk-KZ"/>
        </w:rPr>
      </w:pPr>
      <w:r w:rsidRPr="0024553C">
        <w:rPr>
          <w:rFonts w:ascii="Times New Roman" w:hAnsi="Times New Roman" w:cs="Times New Roman"/>
          <w:b/>
          <w:sz w:val="28"/>
          <w:szCs w:val="28"/>
        </w:rPr>
        <w:t>Приборы и оборудования:</w:t>
      </w:r>
      <w:r w:rsidRPr="0024553C">
        <w:rPr>
          <w:rFonts w:ascii="Times New Roman" w:hAnsi="Times New Roman" w:cs="Times New Roman"/>
          <w:sz w:val="28"/>
          <w:szCs w:val="28"/>
        </w:rPr>
        <w:t xml:space="preserve"> гравитационная  бетономешалка, набор сит, весы, сушильная печь, </w:t>
      </w:r>
      <w:proofErr w:type="spellStart"/>
      <w:r w:rsidR="0051044E" w:rsidRPr="0024553C">
        <w:rPr>
          <w:rFonts w:ascii="Times New Roman" w:hAnsi="Times New Roman" w:cs="Times New Roman"/>
          <w:sz w:val="28"/>
          <w:szCs w:val="28"/>
        </w:rPr>
        <w:t>виброплощадка</w:t>
      </w:r>
      <w:proofErr w:type="spellEnd"/>
      <w:r w:rsidR="0051044E" w:rsidRPr="0024553C">
        <w:rPr>
          <w:rFonts w:ascii="Times New Roman" w:hAnsi="Times New Roman" w:cs="Times New Roman"/>
          <w:sz w:val="28"/>
          <w:szCs w:val="28"/>
        </w:rPr>
        <w:t xml:space="preserve">, </w:t>
      </w:r>
      <w:r w:rsidR="0024553C" w:rsidRPr="0024553C">
        <w:rPr>
          <w:rFonts w:ascii="Times New Roman" w:hAnsi="Times New Roman" w:cs="Times New Roman"/>
          <w:sz w:val="28"/>
          <w:szCs w:val="28"/>
        </w:rPr>
        <w:t xml:space="preserve">технический вискозиметр, вибрографа BP-1, </w:t>
      </w:r>
    </w:p>
    <w:p w:rsidR="00AE1251" w:rsidRDefault="00AE1251" w:rsidP="00AE1251">
      <w:pPr>
        <w:pStyle w:val="5"/>
        <w:shd w:val="clear" w:color="auto" w:fill="auto"/>
        <w:tabs>
          <w:tab w:val="left" w:pos="10206"/>
        </w:tabs>
        <w:spacing w:after="0" w:line="240" w:lineRule="auto"/>
        <w:ind w:firstLine="425"/>
        <w:jc w:val="both"/>
        <w:rPr>
          <w:rFonts w:ascii="Times New Roman" w:hAnsi="Times New Roman" w:cs="Times New Roman"/>
          <w:sz w:val="28"/>
          <w:szCs w:val="28"/>
        </w:rPr>
      </w:pPr>
      <w:r w:rsidRPr="0024553C">
        <w:rPr>
          <w:rFonts w:ascii="Times New Roman" w:hAnsi="Times New Roman" w:cs="Times New Roman"/>
          <w:sz w:val="28"/>
          <w:szCs w:val="28"/>
        </w:rPr>
        <w:t xml:space="preserve">Работа рассчитана на </w:t>
      </w:r>
      <w:r w:rsidR="00472A88">
        <w:rPr>
          <w:rFonts w:ascii="Times New Roman" w:hAnsi="Times New Roman" w:cs="Times New Roman"/>
          <w:sz w:val="28"/>
          <w:szCs w:val="28"/>
        </w:rPr>
        <w:t>1</w:t>
      </w:r>
      <w:r w:rsidRPr="0024553C">
        <w:rPr>
          <w:rFonts w:ascii="Times New Roman" w:hAnsi="Times New Roman" w:cs="Times New Roman"/>
          <w:sz w:val="28"/>
          <w:szCs w:val="28"/>
        </w:rPr>
        <w:t xml:space="preserve"> часа.</w:t>
      </w:r>
    </w:p>
    <w:p w:rsidR="00AE1251" w:rsidRPr="00AE1251" w:rsidRDefault="00AE1251" w:rsidP="000C0828">
      <w:pPr>
        <w:pStyle w:val="5"/>
        <w:shd w:val="clear" w:color="auto" w:fill="auto"/>
        <w:tabs>
          <w:tab w:val="left" w:pos="10206"/>
        </w:tabs>
        <w:spacing w:after="0" w:line="240" w:lineRule="auto"/>
        <w:ind w:firstLine="425"/>
        <w:jc w:val="both"/>
        <w:rPr>
          <w:rFonts w:ascii="Times New Roman" w:hAnsi="Times New Roman" w:cs="Times New Roman"/>
          <w:sz w:val="28"/>
          <w:szCs w:val="28"/>
        </w:rPr>
      </w:pP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 xml:space="preserve">Термин </w:t>
      </w:r>
      <w:r w:rsidR="004200E8">
        <w:rPr>
          <w:rFonts w:ascii="Times New Roman" w:hAnsi="Times New Roman" w:cs="Times New Roman"/>
          <w:sz w:val="28"/>
          <w:szCs w:val="28"/>
        </w:rPr>
        <w:t>«</w:t>
      </w:r>
      <w:r w:rsidRPr="00CE5D91">
        <w:rPr>
          <w:rFonts w:ascii="Times New Roman" w:hAnsi="Times New Roman" w:cs="Times New Roman"/>
          <w:sz w:val="28"/>
          <w:szCs w:val="28"/>
        </w:rPr>
        <w:t>формование</w:t>
      </w:r>
      <w:r w:rsidR="004200E8">
        <w:rPr>
          <w:rFonts w:ascii="Times New Roman" w:hAnsi="Times New Roman" w:cs="Times New Roman"/>
          <w:sz w:val="28"/>
          <w:szCs w:val="28"/>
        </w:rPr>
        <w:t>»</w:t>
      </w:r>
      <w:r w:rsidRPr="00CE5D91">
        <w:rPr>
          <w:rFonts w:ascii="Times New Roman" w:hAnsi="Times New Roman" w:cs="Times New Roman"/>
          <w:sz w:val="28"/>
          <w:szCs w:val="28"/>
        </w:rPr>
        <w:t xml:space="preserve"> бетонных изделий подразумевает - придание формы. Фактически при формовании бетонной смеси происходит два процесса: распределение смеси по форме (придание формы) и уплотнение смеси. В процессе уплотнения достигается то пространственное расположение зерен заполнителей, которое будет зафиксировано при твердении и определит макроструктуру затвердевшего бетона.</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В чем же заключается сущность, и цель процесса уплотнения бетонной смеси?</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 xml:space="preserve">Бетонная смесь кроме дозируемых компонентов: цемента, воды и заполнителей, содержит также включения воздуха. Его присутствие в </w:t>
      </w:r>
      <w:proofErr w:type="spellStart"/>
      <w:r w:rsidRPr="00CE5D91">
        <w:rPr>
          <w:rFonts w:ascii="Times New Roman" w:hAnsi="Times New Roman" w:cs="Times New Roman"/>
          <w:sz w:val="28"/>
          <w:szCs w:val="28"/>
        </w:rPr>
        <w:t>свеже</w:t>
      </w:r>
      <w:proofErr w:type="spellEnd"/>
      <w:r w:rsidRPr="00CE5D91">
        <w:rPr>
          <w:rFonts w:ascii="Times New Roman" w:hAnsi="Times New Roman" w:cs="Times New Roman"/>
          <w:sz w:val="28"/>
          <w:szCs w:val="28"/>
        </w:rPr>
        <w:t xml:space="preserve"> уплотненном бетоне крайне нежелательно. По мере затвердевания такого бетона воздушные включения трансформируются в воздушные поры. Они же, как и любые другие поры в бетоне, значительно ухудшают его свойства: снижают прочность (каждый </w:t>
      </w:r>
      <w:r w:rsidR="00CE5D91">
        <w:rPr>
          <w:rFonts w:ascii="Times New Roman" w:hAnsi="Times New Roman" w:cs="Times New Roman"/>
          <w:sz w:val="28"/>
          <w:szCs w:val="28"/>
        </w:rPr>
        <w:t>1</w:t>
      </w:r>
      <w:r w:rsidRPr="000E4929">
        <w:rPr>
          <w:rFonts w:ascii="Times New Roman" w:hAnsi="Times New Roman" w:cs="Times New Roman"/>
          <w:iCs/>
          <w:sz w:val="28"/>
          <w:szCs w:val="28"/>
        </w:rPr>
        <w:t>%</w:t>
      </w:r>
      <w:r w:rsidRPr="00CE5D91">
        <w:rPr>
          <w:rFonts w:ascii="Times New Roman" w:hAnsi="Times New Roman" w:cs="Times New Roman"/>
          <w:sz w:val="28"/>
          <w:szCs w:val="28"/>
        </w:rPr>
        <w:t xml:space="preserve"> воздушных пор снижает прочность на 6-8%); увеличивают водопроницаемость, уменьшают коррозионную стойкость. Чтобы избежать ухудшения свойств бетона, необходимо в процессе формования бетонной смеси добиться удаления из неё воздуха. Это и достигается уплотнением смеси.</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Частицы бетонной смеси в процессе уплотнения находятся под воздействием сил тяжести самих частиц и внешнего силового воздействия (давления, встряхивания, колебательных движений), оказываемого на эти частицы. Вместе с тем частицы находятся под воздействием внутренних сил в системе (силы внутреннего трения, межмолекулярного сцепления, капиллярного давления и др.), величина которых определяет физико-механические свойства бетонной смеси, т.е. её реологические характеристики.</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 xml:space="preserve">Воздух из бетонной смеси может быть удален различными способами. Древнейшим из них является </w:t>
      </w:r>
      <w:proofErr w:type="spellStart"/>
      <w:r w:rsidRPr="00CE5D91">
        <w:rPr>
          <w:rFonts w:ascii="Times New Roman" w:hAnsi="Times New Roman" w:cs="Times New Roman"/>
          <w:sz w:val="28"/>
          <w:szCs w:val="28"/>
        </w:rPr>
        <w:t>трамбование</w:t>
      </w:r>
      <w:proofErr w:type="spellEnd"/>
      <w:r w:rsidRPr="00CE5D91">
        <w:rPr>
          <w:rFonts w:ascii="Times New Roman" w:hAnsi="Times New Roman" w:cs="Times New Roman"/>
          <w:sz w:val="28"/>
          <w:szCs w:val="28"/>
        </w:rPr>
        <w:t xml:space="preserve">, представляющее </w:t>
      </w:r>
      <w:proofErr w:type="spellStart"/>
      <w:proofErr w:type="gramStart"/>
      <w:r w:rsidRPr="00CE5D91">
        <w:rPr>
          <w:rFonts w:ascii="Times New Roman" w:hAnsi="Times New Roman" w:cs="Times New Roman"/>
          <w:sz w:val="28"/>
          <w:szCs w:val="28"/>
        </w:rPr>
        <w:t>co</w:t>
      </w:r>
      <w:proofErr w:type="gramEnd"/>
      <w:r w:rsidRPr="00CE5D91">
        <w:rPr>
          <w:rFonts w:ascii="Times New Roman" w:hAnsi="Times New Roman" w:cs="Times New Roman"/>
          <w:sz w:val="28"/>
          <w:szCs w:val="28"/>
        </w:rPr>
        <w:t>бой</w:t>
      </w:r>
      <w:proofErr w:type="spellEnd"/>
      <w:r w:rsidRPr="00CE5D91">
        <w:rPr>
          <w:rFonts w:ascii="Times New Roman" w:hAnsi="Times New Roman" w:cs="Times New Roman"/>
          <w:sz w:val="28"/>
          <w:szCs w:val="28"/>
        </w:rPr>
        <w:t xml:space="preserve"> последовательные удары по поверхности бетонной смеси, в результате которых зерна заполнителя сближаются, а воздух выдавливается из пространства между ними. Аналогичное уплотнение смеси происходит при прессовании.</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Однако наибольшее распространение на практике получило уплотнение бетонной смеси с помощью вибрации. При действии вибрации на бетонную смесь твердые частицы в ней приходят в колебательные движения с весьма малой амплитудой относительно некоторого среднего положения. При этом колебания частиц разной крупности происходят с различной амплитудой и могут быть даже смещены по фазе. В итоге между твердыми частицами заполнителя создается некоторый градиент скорости сдвиговых деформаций, а в цементном тесте возникает напряжение сдвига, превышающее предельное. Вследствие этого силы внутреннего трения уменьшаются до минимума, первоначальная структура предельно разрушается и смесь переходит в состояние пластично-вязкого течения, т.е. становится подвижной и текучей.</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При прекращении вибрации напряжения в смеси исчезают и в ней восстанавливаются те значения вязкости и предельного напряжения сдвига, которыми обладала смесь до вибрации.</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 xml:space="preserve">Способность ряда дисперсных систем, в том числе бетонных смесей, на время вибрации переходить в </w:t>
      </w:r>
      <w:proofErr w:type="spellStart"/>
      <w:r w:rsidRPr="00CE5D91">
        <w:rPr>
          <w:rFonts w:ascii="Times New Roman" w:hAnsi="Times New Roman" w:cs="Times New Roman"/>
          <w:sz w:val="28"/>
          <w:szCs w:val="28"/>
        </w:rPr>
        <w:t>легкотекучее</w:t>
      </w:r>
      <w:proofErr w:type="spellEnd"/>
      <w:r w:rsidRPr="00CE5D91">
        <w:rPr>
          <w:rFonts w:ascii="Times New Roman" w:hAnsi="Times New Roman" w:cs="Times New Roman"/>
          <w:sz w:val="28"/>
          <w:szCs w:val="28"/>
        </w:rPr>
        <w:t xml:space="preserve"> состояние называется </w:t>
      </w:r>
      <w:proofErr w:type="spellStart"/>
      <w:r w:rsidR="00AE1251" w:rsidRPr="00CE5D91">
        <w:rPr>
          <w:rFonts w:ascii="Times New Roman" w:hAnsi="Times New Roman" w:cs="Times New Roman"/>
          <w:sz w:val="28"/>
          <w:szCs w:val="28"/>
        </w:rPr>
        <w:t>тиксотрпией</w:t>
      </w:r>
      <w:proofErr w:type="spellEnd"/>
      <w:r w:rsidR="00AE1251" w:rsidRPr="00CE5D91">
        <w:rPr>
          <w:rFonts w:ascii="Times New Roman" w:hAnsi="Times New Roman" w:cs="Times New Roman"/>
          <w:sz w:val="28"/>
          <w:szCs w:val="28"/>
        </w:rPr>
        <w:t>.</w:t>
      </w:r>
    </w:p>
    <w:p w:rsidR="00283003"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 xml:space="preserve">Основными параметрами, характеризующими вибрацию, в частности синусоидальные колебания, являются: амплитуда </w:t>
      </w:r>
      <w:proofErr w:type="spellStart"/>
      <w:r w:rsidRPr="00CE5D91">
        <w:rPr>
          <w:rFonts w:ascii="Times New Roman" w:hAnsi="Times New Roman" w:cs="Times New Roman"/>
          <w:sz w:val="28"/>
          <w:szCs w:val="28"/>
        </w:rPr>
        <w:t>виброперемещения</w:t>
      </w:r>
      <w:proofErr w:type="spellEnd"/>
      <w:proofErr w:type="gramStart"/>
      <w:r w:rsidR="000E4929" w:rsidRPr="00CE5D91">
        <w:rPr>
          <w:rFonts w:ascii="Times New Roman" w:hAnsi="Times New Roman" w:cs="Times New Roman"/>
          <w:sz w:val="28"/>
          <w:szCs w:val="28"/>
        </w:rPr>
        <w:t xml:space="preserve"> А</w:t>
      </w:r>
      <w:proofErr w:type="gramEnd"/>
      <w:r w:rsidRPr="00CE5D91">
        <w:rPr>
          <w:rFonts w:ascii="Times New Roman" w:hAnsi="Times New Roman" w:cs="Times New Roman"/>
          <w:sz w:val="28"/>
          <w:szCs w:val="28"/>
        </w:rPr>
        <w:t>, см; частота f, с</w:t>
      </w:r>
      <w:r w:rsidRPr="00CE5D91">
        <w:rPr>
          <w:rFonts w:ascii="Times New Roman" w:hAnsi="Times New Roman" w:cs="Times New Roman"/>
          <w:sz w:val="28"/>
          <w:szCs w:val="28"/>
          <w:vertAlign w:val="superscript"/>
        </w:rPr>
        <w:t>-1</w:t>
      </w:r>
      <w:r w:rsidRPr="00CE5D91">
        <w:rPr>
          <w:rFonts w:ascii="Times New Roman" w:hAnsi="Times New Roman" w:cs="Times New Roman"/>
          <w:sz w:val="28"/>
          <w:szCs w:val="28"/>
        </w:rPr>
        <w:t xml:space="preserve"> и их производные: амплитуды скорости</w:t>
      </w:r>
      <w:r w:rsidRPr="00CE5D91">
        <w:rPr>
          <w:rFonts w:ascii="Times New Roman" w:hAnsi="Times New Roman" w:cs="Times New Roman"/>
          <w:smallCaps/>
          <w:sz w:val="28"/>
          <w:szCs w:val="28"/>
        </w:rPr>
        <w:t xml:space="preserve"> V</w:t>
      </w:r>
      <w:r w:rsidRPr="00CE5D91">
        <w:rPr>
          <w:rFonts w:ascii="Times New Roman" w:hAnsi="Times New Roman" w:cs="Times New Roman"/>
          <w:sz w:val="28"/>
          <w:szCs w:val="28"/>
        </w:rPr>
        <w:t>=Aω=А</w:t>
      </w:r>
      <w:r w:rsidRPr="00CE5D91">
        <w:rPr>
          <w:rFonts w:ascii="Times New Roman" w:hAnsi="Times New Roman" w:cs="Times New Roman"/>
          <w:sz w:val="28"/>
          <w:szCs w:val="28"/>
          <w:vertAlign w:val="superscript"/>
        </w:rPr>
        <w:t>2</w:t>
      </w:r>
      <w:r w:rsidRPr="00CE5D91">
        <w:rPr>
          <w:rFonts w:ascii="Times New Roman" w:hAnsi="Times New Roman" w:cs="Times New Roman"/>
          <w:sz w:val="28"/>
          <w:szCs w:val="28"/>
        </w:rPr>
        <w:t>π</w:t>
      </w:r>
      <w:r w:rsidRPr="00CE5D91">
        <w:rPr>
          <w:rFonts w:ascii="Times New Roman" w:hAnsi="Times New Roman" w:cs="Times New Roman"/>
          <w:i/>
          <w:sz w:val="28"/>
          <w:szCs w:val="28"/>
        </w:rPr>
        <w:t>f</w:t>
      </w:r>
      <w:r w:rsidRPr="00CE5D91">
        <w:rPr>
          <w:rFonts w:ascii="Times New Roman" w:hAnsi="Times New Roman" w:cs="Times New Roman"/>
          <w:sz w:val="28"/>
          <w:szCs w:val="28"/>
        </w:rPr>
        <w:t xml:space="preserve">, см/с, ускорения </w:t>
      </w:r>
      <w:r w:rsidRPr="00CE5D91">
        <w:rPr>
          <w:rFonts w:ascii="Times New Roman" w:hAnsi="Times New Roman" w:cs="Times New Roman"/>
          <w:i/>
          <w:iCs/>
          <w:sz w:val="28"/>
          <w:szCs w:val="28"/>
        </w:rPr>
        <w:t>а=</w:t>
      </w:r>
      <w:r w:rsidRPr="00CE5D91">
        <w:rPr>
          <w:rFonts w:ascii="Times New Roman" w:hAnsi="Times New Roman" w:cs="Times New Roman"/>
          <w:sz w:val="28"/>
          <w:szCs w:val="28"/>
        </w:rPr>
        <w:t>Аω</w:t>
      </w:r>
      <w:r w:rsidRPr="00CE5D91">
        <w:rPr>
          <w:rFonts w:ascii="Times New Roman" w:hAnsi="Times New Roman" w:cs="Times New Roman"/>
          <w:sz w:val="28"/>
          <w:szCs w:val="28"/>
          <w:vertAlign w:val="superscript"/>
        </w:rPr>
        <w:t>2</w:t>
      </w:r>
      <w:r w:rsidRPr="00CE5D91">
        <w:rPr>
          <w:rFonts w:ascii="Times New Roman" w:hAnsi="Times New Roman" w:cs="Times New Roman"/>
          <w:sz w:val="28"/>
          <w:szCs w:val="28"/>
        </w:rPr>
        <w:t>= А4π</w:t>
      </w:r>
      <w:r w:rsidRPr="00CE5D91">
        <w:rPr>
          <w:rFonts w:ascii="Times New Roman" w:hAnsi="Times New Roman" w:cs="Times New Roman"/>
          <w:sz w:val="28"/>
          <w:szCs w:val="28"/>
          <w:vertAlign w:val="superscript"/>
        </w:rPr>
        <w:t>2</w:t>
      </w:r>
      <w:r w:rsidRPr="00CE5D91">
        <w:rPr>
          <w:rFonts w:ascii="Times New Roman" w:hAnsi="Times New Roman" w:cs="Times New Roman"/>
          <w:i/>
          <w:sz w:val="28"/>
          <w:szCs w:val="28"/>
        </w:rPr>
        <w:t>f</w:t>
      </w:r>
      <w:r w:rsidRPr="00CE5D91">
        <w:rPr>
          <w:rFonts w:ascii="Times New Roman" w:hAnsi="Times New Roman" w:cs="Times New Roman"/>
          <w:sz w:val="28"/>
          <w:szCs w:val="28"/>
          <w:vertAlign w:val="superscript"/>
        </w:rPr>
        <w:t>2</w:t>
      </w:r>
      <w:r w:rsidRPr="00CE5D91">
        <w:rPr>
          <w:rFonts w:ascii="Times New Roman" w:hAnsi="Times New Roman" w:cs="Times New Roman"/>
          <w:sz w:val="28"/>
          <w:szCs w:val="28"/>
        </w:rPr>
        <w:t xml:space="preserve"> см/с</w:t>
      </w:r>
      <w:r w:rsidRPr="00CE5D91">
        <w:rPr>
          <w:rFonts w:ascii="Times New Roman" w:hAnsi="Times New Roman" w:cs="Times New Roman"/>
          <w:sz w:val="28"/>
          <w:szCs w:val="28"/>
          <w:vertAlign w:val="superscript"/>
        </w:rPr>
        <w:t>2</w:t>
      </w:r>
      <w:r w:rsidRPr="00CE5D91">
        <w:rPr>
          <w:rFonts w:ascii="Times New Roman" w:hAnsi="Times New Roman" w:cs="Times New Roman"/>
          <w:sz w:val="28"/>
          <w:szCs w:val="28"/>
        </w:rPr>
        <w:t>; мощность, затрачиваемая на колебательные движения частиц</w:t>
      </w:r>
    </w:p>
    <w:p w:rsidR="00CE5D91" w:rsidRPr="00CE5D91" w:rsidRDefault="00CE5D91"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7B7C27" w:rsidRPr="00CE5D91" w:rsidRDefault="007B7C27"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lang w:val="kk-KZ"/>
        </w:rPr>
      </w:pPr>
      <w:r w:rsidRPr="00CE5D91">
        <w:rPr>
          <w:rFonts w:ascii="Times New Roman" w:hAnsi="Times New Roman" w:cs="Times New Roman"/>
          <w:sz w:val="28"/>
          <w:szCs w:val="28"/>
        </w:rPr>
        <w:t>И=А</w:t>
      </w:r>
      <w:proofErr w:type="gramStart"/>
      <w:r w:rsidRPr="00CE5D91">
        <w:rPr>
          <w:rFonts w:ascii="Times New Roman" w:hAnsi="Times New Roman" w:cs="Times New Roman"/>
          <w:sz w:val="28"/>
          <w:szCs w:val="28"/>
          <w:vertAlign w:val="superscript"/>
        </w:rPr>
        <w:t>2</w:t>
      </w:r>
      <w:proofErr w:type="gramEnd"/>
      <w:r w:rsidRPr="00CE5D91">
        <w:rPr>
          <w:rFonts w:ascii="Times New Roman" w:hAnsi="Times New Roman" w:cs="Times New Roman"/>
          <w:sz w:val="28"/>
          <w:szCs w:val="28"/>
        </w:rPr>
        <w:t>ω</w:t>
      </w:r>
      <w:r w:rsidRPr="00CE5D91">
        <w:rPr>
          <w:rFonts w:ascii="Times New Roman" w:hAnsi="Times New Roman" w:cs="Times New Roman"/>
          <w:sz w:val="28"/>
          <w:szCs w:val="28"/>
          <w:vertAlign w:val="superscript"/>
        </w:rPr>
        <w:t>3</w:t>
      </w:r>
      <w:r w:rsidRPr="00CE5D91">
        <w:rPr>
          <w:rFonts w:ascii="Times New Roman" w:hAnsi="Times New Roman" w:cs="Times New Roman"/>
          <w:sz w:val="28"/>
          <w:szCs w:val="28"/>
        </w:rPr>
        <w:t>=</w:t>
      </w:r>
      <w:r w:rsidRPr="00CE5D91">
        <w:rPr>
          <w:rFonts w:ascii="Times New Roman" w:hAnsi="Times New Roman" w:cs="Times New Roman"/>
          <w:sz w:val="28"/>
          <w:szCs w:val="28"/>
          <w:lang w:val="en-US"/>
        </w:rPr>
        <w:t>A</w:t>
      </w:r>
      <w:r w:rsidRPr="00CE5D91">
        <w:rPr>
          <w:rFonts w:ascii="Times New Roman" w:hAnsi="Times New Roman" w:cs="Times New Roman"/>
          <w:sz w:val="28"/>
          <w:szCs w:val="28"/>
          <w:vertAlign w:val="superscript"/>
        </w:rPr>
        <w:t>2</w:t>
      </w:r>
      <w:r w:rsidR="005479C0" w:rsidRPr="00CE5D91">
        <w:rPr>
          <w:rFonts w:ascii="Times New Roman" w:hAnsi="Times New Roman" w:cs="Times New Roman"/>
          <w:sz w:val="28"/>
          <w:szCs w:val="28"/>
        </w:rPr>
        <w:t>8π</w:t>
      </w:r>
      <w:r w:rsidR="005479C0" w:rsidRPr="00CE5D91">
        <w:rPr>
          <w:rFonts w:ascii="Times New Roman" w:hAnsi="Times New Roman" w:cs="Times New Roman"/>
          <w:sz w:val="28"/>
          <w:szCs w:val="28"/>
          <w:vertAlign w:val="superscript"/>
        </w:rPr>
        <w:t>3</w:t>
      </w:r>
      <w:r w:rsidR="005479C0" w:rsidRPr="00CE5D91">
        <w:rPr>
          <w:rFonts w:ascii="Times New Roman" w:hAnsi="Times New Roman" w:cs="Times New Roman"/>
          <w:i/>
          <w:sz w:val="28"/>
          <w:szCs w:val="28"/>
        </w:rPr>
        <w:t>f</w:t>
      </w:r>
      <w:r w:rsidR="005479C0" w:rsidRPr="00CE5D91">
        <w:rPr>
          <w:rFonts w:ascii="Times New Roman" w:hAnsi="Times New Roman" w:cs="Times New Roman"/>
          <w:sz w:val="28"/>
          <w:szCs w:val="28"/>
          <w:vertAlign w:val="superscript"/>
        </w:rPr>
        <w:t xml:space="preserve"> 3</w:t>
      </w:r>
      <w:r w:rsidR="005479C0" w:rsidRPr="00CE5D91">
        <w:rPr>
          <w:rFonts w:ascii="Times New Roman" w:hAnsi="Times New Roman" w:cs="Times New Roman"/>
          <w:sz w:val="28"/>
          <w:szCs w:val="28"/>
          <w:lang w:val="kk-KZ"/>
        </w:rPr>
        <w:t>, см</w:t>
      </w:r>
      <w:r w:rsidR="005479C0" w:rsidRPr="00CE5D91">
        <w:rPr>
          <w:rFonts w:ascii="Times New Roman" w:hAnsi="Times New Roman" w:cs="Times New Roman"/>
          <w:sz w:val="28"/>
          <w:szCs w:val="28"/>
          <w:vertAlign w:val="superscript"/>
          <w:lang w:val="kk-KZ"/>
        </w:rPr>
        <w:t>2</w:t>
      </w:r>
      <w:r w:rsidR="005479C0" w:rsidRPr="00CE5D91">
        <w:rPr>
          <w:rFonts w:ascii="Times New Roman" w:hAnsi="Times New Roman" w:cs="Times New Roman"/>
          <w:sz w:val="28"/>
          <w:szCs w:val="28"/>
          <w:lang w:val="kk-KZ"/>
        </w:rPr>
        <w:t>/с</w:t>
      </w:r>
      <w:r w:rsidR="005479C0" w:rsidRPr="00CE5D91">
        <w:rPr>
          <w:rFonts w:ascii="Times New Roman" w:hAnsi="Times New Roman" w:cs="Times New Roman"/>
          <w:sz w:val="28"/>
          <w:szCs w:val="28"/>
          <w:vertAlign w:val="superscript"/>
          <w:lang w:val="kk-KZ"/>
        </w:rPr>
        <w:t>3</w:t>
      </w:r>
    </w:p>
    <w:p w:rsidR="007B7C27" w:rsidRPr="00CE5D91" w:rsidRDefault="007B7C27"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lang w:val="kk-KZ"/>
        </w:rPr>
      </w:pPr>
      <w:r w:rsidRPr="00CE5D91">
        <w:rPr>
          <w:rFonts w:ascii="Times New Roman" w:hAnsi="Times New Roman" w:cs="Times New Roman"/>
          <w:sz w:val="28"/>
          <w:szCs w:val="28"/>
        </w:rPr>
        <w:t xml:space="preserve">При относительной оценке влияния интенсивности на эффект вибрирования и при сопоставлении величин </w:t>
      </w:r>
      <w:r w:rsidR="004200E8">
        <w:rPr>
          <w:rFonts w:ascii="Times New Roman" w:hAnsi="Times New Roman" w:cs="Times New Roman"/>
          <w:sz w:val="28"/>
          <w:szCs w:val="28"/>
        </w:rPr>
        <w:t>«</w:t>
      </w:r>
      <w:r w:rsidRPr="00CE5D91">
        <w:rPr>
          <w:rFonts w:ascii="Times New Roman" w:hAnsi="Times New Roman" w:cs="Times New Roman"/>
          <w:sz w:val="28"/>
          <w:szCs w:val="28"/>
        </w:rPr>
        <w:t>И</w:t>
      </w:r>
      <w:r w:rsidR="004200E8">
        <w:rPr>
          <w:rFonts w:ascii="Times New Roman" w:hAnsi="Times New Roman" w:cs="Times New Roman"/>
          <w:sz w:val="28"/>
          <w:szCs w:val="28"/>
        </w:rPr>
        <w:t>»</w:t>
      </w:r>
      <w:r w:rsidRPr="00CE5D91">
        <w:rPr>
          <w:rFonts w:ascii="Times New Roman" w:hAnsi="Times New Roman" w:cs="Times New Roman"/>
          <w:sz w:val="28"/>
          <w:szCs w:val="28"/>
        </w:rPr>
        <w:t xml:space="preserve"> между собой постоянную величину 8</w:t>
      </w:r>
      <w:r w:rsidR="004200E8">
        <w:rPr>
          <w:rFonts w:ascii="Times New Roman" w:hAnsi="Times New Roman" w:cs="Times New Roman"/>
          <w:sz w:val="28"/>
          <w:szCs w:val="28"/>
        </w:rPr>
        <w:t>п</w:t>
      </w:r>
      <w:r w:rsidRPr="00CE5D91">
        <w:rPr>
          <w:rFonts w:ascii="Times New Roman" w:hAnsi="Times New Roman" w:cs="Times New Roman"/>
          <w:sz w:val="28"/>
          <w:szCs w:val="28"/>
          <w:vertAlign w:val="superscript"/>
        </w:rPr>
        <w:t>3</w:t>
      </w:r>
      <w:r w:rsidRPr="00CE5D91">
        <w:rPr>
          <w:rFonts w:ascii="Times New Roman" w:hAnsi="Times New Roman" w:cs="Times New Roman"/>
          <w:sz w:val="28"/>
          <w:szCs w:val="28"/>
        </w:rPr>
        <w:t xml:space="preserve"> можно опустить. Тогда интенсивность вибрирования определится по формуле </w:t>
      </w:r>
      <w:r w:rsidR="004200E8">
        <w:rPr>
          <w:rFonts w:ascii="Times New Roman" w:hAnsi="Times New Roman" w:cs="Times New Roman"/>
          <w:sz w:val="28"/>
          <w:szCs w:val="28"/>
        </w:rPr>
        <w:t>1</w:t>
      </w:r>
      <w:r w:rsidRPr="00CE5D91">
        <w:rPr>
          <w:rFonts w:ascii="Times New Roman" w:hAnsi="Times New Roman" w:cs="Times New Roman"/>
          <w:sz w:val="28"/>
          <w:szCs w:val="28"/>
        </w:rPr>
        <w:t>:</w:t>
      </w:r>
    </w:p>
    <w:p w:rsidR="005479C0" w:rsidRPr="00CE5D91" w:rsidRDefault="005479C0"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lang w:val="kk-KZ"/>
        </w:rPr>
      </w:pPr>
    </w:p>
    <w:p w:rsidR="005479C0" w:rsidRPr="00CE5D91" w:rsidRDefault="005479C0"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lang w:val="kk-KZ"/>
        </w:rPr>
      </w:pPr>
      <w:r w:rsidRPr="00CE5D91">
        <w:rPr>
          <w:rFonts w:ascii="Times New Roman" w:hAnsi="Times New Roman" w:cs="Times New Roman"/>
          <w:sz w:val="28"/>
          <w:szCs w:val="28"/>
        </w:rPr>
        <w:t>И=А</w:t>
      </w:r>
      <w:r w:rsidRPr="00CE5D91">
        <w:rPr>
          <w:rFonts w:ascii="Times New Roman" w:hAnsi="Times New Roman" w:cs="Times New Roman"/>
          <w:sz w:val="28"/>
          <w:szCs w:val="28"/>
          <w:vertAlign w:val="superscript"/>
        </w:rPr>
        <w:t>2</w:t>
      </w:r>
      <w:r w:rsidRPr="00CE5D91">
        <w:rPr>
          <w:rFonts w:ascii="Times New Roman" w:hAnsi="Times New Roman" w:cs="Times New Roman"/>
          <w:i/>
          <w:sz w:val="28"/>
          <w:szCs w:val="28"/>
        </w:rPr>
        <w:t>f</w:t>
      </w:r>
      <w:r w:rsidRPr="00CE5D91">
        <w:rPr>
          <w:rFonts w:ascii="Times New Roman" w:hAnsi="Times New Roman" w:cs="Times New Roman"/>
          <w:sz w:val="28"/>
          <w:szCs w:val="28"/>
          <w:vertAlign w:val="superscript"/>
        </w:rPr>
        <w:t xml:space="preserve"> 3</w:t>
      </w:r>
      <w:r w:rsidRPr="00CE5D91">
        <w:rPr>
          <w:rFonts w:ascii="Times New Roman" w:hAnsi="Times New Roman" w:cs="Times New Roman"/>
          <w:sz w:val="28"/>
          <w:szCs w:val="28"/>
          <w:lang w:val="kk-KZ"/>
        </w:rPr>
        <w:t>, см</w:t>
      </w:r>
      <w:proofErr w:type="gramStart"/>
      <w:r w:rsidRPr="00CE5D91">
        <w:rPr>
          <w:rFonts w:ascii="Times New Roman" w:hAnsi="Times New Roman" w:cs="Times New Roman"/>
          <w:sz w:val="28"/>
          <w:szCs w:val="28"/>
          <w:vertAlign w:val="superscript"/>
          <w:lang w:val="kk-KZ"/>
        </w:rPr>
        <w:t>2</w:t>
      </w:r>
      <w:proofErr w:type="gramEnd"/>
      <w:r w:rsidRPr="00CE5D91">
        <w:rPr>
          <w:rFonts w:ascii="Times New Roman" w:hAnsi="Times New Roman" w:cs="Times New Roman"/>
          <w:sz w:val="28"/>
          <w:szCs w:val="28"/>
          <w:lang w:val="kk-KZ"/>
        </w:rPr>
        <w:t>/с</w:t>
      </w:r>
      <w:r w:rsidRPr="00CE5D91">
        <w:rPr>
          <w:rFonts w:ascii="Times New Roman" w:hAnsi="Times New Roman" w:cs="Times New Roman"/>
          <w:sz w:val="28"/>
          <w:szCs w:val="28"/>
          <w:vertAlign w:val="superscript"/>
          <w:lang w:val="kk-KZ"/>
        </w:rPr>
        <w:t>3</w:t>
      </w:r>
    </w:p>
    <w:p w:rsidR="005479C0" w:rsidRPr="00CE5D91" w:rsidRDefault="005479C0"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lang w:val="kk-KZ"/>
        </w:rPr>
      </w:pP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lang w:val="kk-KZ"/>
        </w:rPr>
      </w:pPr>
      <w:r w:rsidRPr="00CE5D91">
        <w:rPr>
          <w:rFonts w:ascii="Times New Roman" w:hAnsi="Times New Roman" w:cs="Times New Roman"/>
          <w:sz w:val="28"/>
          <w:szCs w:val="28"/>
        </w:rPr>
        <w:t>Время вибрирования изделий определяется по формуле 2, 3,:</w:t>
      </w:r>
    </w:p>
    <w:p w:rsidR="005479C0" w:rsidRPr="00CE5D91" w:rsidRDefault="005479C0" w:rsidP="000C0828">
      <w:pPr>
        <w:pStyle w:val="5"/>
        <w:shd w:val="clear" w:color="auto" w:fill="auto"/>
        <w:tabs>
          <w:tab w:val="left" w:pos="10206"/>
        </w:tabs>
        <w:spacing w:after="0" w:line="240" w:lineRule="auto"/>
        <w:ind w:firstLine="709"/>
        <w:rPr>
          <w:rFonts w:ascii="Times New Roman" w:hAnsi="Times New Roman" w:cs="Times New Roman"/>
          <w:sz w:val="28"/>
          <w:szCs w:val="28"/>
          <w:lang w:val="kk-KZ"/>
        </w:rPr>
      </w:pPr>
    </w:p>
    <w:p w:rsidR="005479C0" w:rsidRPr="00CE5D91" w:rsidRDefault="005479C0"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lang w:val="kk-KZ"/>
        </w:rPr>
      </w:pPr>
      <w:r w:rsidRPr="00CE5D91">
        <w:rPr>
          <w:rFonts w:ascii="Times New Roman" w:hAnsi="Times New Roman" w:cs="Times New Roman"/>
          <w:sz w:val="28"/>
          <w:szCs w:val="28"/>
          <w:lang w:val="kk-KZ"/>
        </w:rPr>
        <w:t>t</w:t>
      </w:r>
      <w:r w:rsidRPr="00CE5D91">
        <w:rPr>
          <w:rFonts w:ascii="Times New Roman" w:hAnsi="Times New Roman" w:cs="Times New Roman"/>
          <w:sz w:val="28"/>
          <w:szCs w:val="28"/>
        </w:rPr>
        <w:t>= К</w:t>
      </w:r>
      <w:r w:rsidRPr="00CE5D91">
        <w:rPr>
          <w:rFonts w:ascii="Times New Roman" w:hAnsi="Times New Roman" w:cs="Times New Roman"/>
          <w:sz w:val="28"/>
          <w:szCs w:val="28"/>
          <w:vertAlign w:val="subscript"/>
        </w:rPr>
        <w:t>1</w:t>
      </w:r>
      <w:r w:rsidRPr="00CE5D91">
        <w:rPr>
          <w:rFonts w:ascii="Times New Roman" w:hAnsi="Times New Roman" w:cs="Times New Roman"/>
          <w:sz w:val="28"/>
          <w:szCs w:val="28"/>
        </w:rPr>
        <w:t>∙15∙Ж</w:t>
      </w:r>
      <w:r w:rsidRPr="00CE5D91">
        <w:rPr>
          <w:rFonts w:ascii="Times New Roman" w:hAnsi="Times New Roman" w:cs="Times New Roman"/>
          <w:sz w:val="28"/>
          <w:szCs w:val="28"/>
          <w:vertAlign w:val="superscript"/>
        </w:rPr>
        <w:t>2</w:t>
      </w:r>
      <w:r w:rsidRPr="00CE5D91">
        <w:rPr>
          <w:rFonts w:ascii="Times New Roman" w:hAnsi="Times New Roman" w:cs="Times New Roman"/>
          <w:sz w:val="28"/>
          <w:szCs w:val="28"/>
        </w:rPr>
        <w:t>/К</w:t>
      </w:r>
      <w:r w:rsidRPr="00CE5D91">
        <w:rPr>
          <w:rFonts w:ascii="Times New Roman" w:hAnsi="Times New Roman" w:cs="Times New Roman"/>
          <w:sz w:val="28"/>
          <w:szCs w:val="28"/>
          <w:vertAlign w:val="subscript"/>
        </w:rPr>
        <w:t>2</w:t>
      </w:r>
      <w:r w:rsidRPr="00CE5D91">
        <w:rPr>
          <w:rFonts w:ascii="Times New Roman" w:hAnsi="Times New Roman" w:cs="Times New Roman"/>
          <w:sz w:val="28"/>
          <w:szCs w:val="28"/>
        </w:rPr>
        <w:t>∙Кg∙а/10</w:t>
      </w:r>
      <w:r w:rsidRPr="00CE5D91">
        <w:rPr>
          <w:rFonts w:ascii="Times New Roman" w:hAnsi="Times New Roman" w:cs="Times New Roman"/>
          <w:sz w:val="28"/>
          <w:szCs w:val="28"/>
          <w:vertAlign w:val="superscript"/>
        </w:rPr>
        <w:t>3</w:t>
      </w:r>
      <w:r w:rsidRPr="00CE5D91">
        <w:rPr>
          <w:rFonts w:ascii="Times New Roman" w:hAnsi="Times New Roman" w:cs="Times New Roman"/>
          <w:sz w:val="28"/>
          <w:szCs w:val="28"/>
        </w:rPr>
        <w:t>∙h</w:t>
      </w:r>
      <w:r w:rsidRPr="00CE5D91">
        <w:rPr>
          <w:rFonts w:ascii="Times New Roman" w:hAnsi="Times New Roman" w:cs="Times New Roman"/>
          <w:sz w:val="28"/>
          <w:szCs w:val="28"/>
          <w:vertAlign w:val="subscript"/>
        </w:rPr>
        <w:t xml:space="preserve">δ </w:t>
      </w:r>
    </w:p>
    <w:p w:rsidR="00283003" w:rsidRPr="00CE5D91" w:rsidRDefault="005E4EDB"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г</w:t>
      </w:r>
      <w:r w:rsidR="00283003" w:rsidRPr="00CE5D91">
        <w:rPr>
          <w:rFonts w:ascii="Times New Roman" w:hAnsi="Times New Roman" w:cs="Times New Roman"/>
          <w:sz w:val="28"/>
          <w:szCs w:val="28"/>
        </w:rPr>
        <w:t>де</w:t>
      </w:r>
      <w:r w:rsidRPr="00CE5D91">
        <w:rPr>
          <w:rFonts w:ascii="Times New Roman" w:hAnsi="Times New Roman" w:cs="Times New Roman"/>
          <w:sz w:val="28"/>
          <w:szCs w:val="28"/>
        </w:rPr>
        <w:t>:</w:t>
      </w:r>
      <w:r w:rsidR="00283003" w:rsidRPr="00CE5D91">
        <w:rPr>
          <w:rFonts w:ascii="Times New Roman" w:hAnsi="Times New Roman" w:cs="Times New Roman"/>
          <w:sz w:val="28"/>
          <w:szCs w:val="28"/>
        </w:rPr>
        <w:t xml:space="preserve"> K</w:t>
      </w:r>
      <w:r w:rsidR="00283003" w:rsidRPr="00CE5D91">
        <w:rPr>
          <w:rFonts w:ascii="Times New Roman" w:hAnsi="Times New Roman" w:cs="Times New Roman"/>
          <w:sz w:val="28"/>
          <w:szCs w:val="28"/>
          <w:vertAlign w:val="subscript"/>
        </w:rPr>
        <w:t>1</w:t>
      </w:r>
      <w:r w:rsidR="00283003" w:rsidRPr="00CE5D91">
        <w:rPr>
          <w:rFonts w:ascii="Times New Roman" w:hAnsi="Times New Roman" w:cs="Times New Roman"/>
          <w:sz w:val="28"/>
          <w:szCs w:val="28"/>
        </w:rPr>
        <w:t>-коэффициент, учитывающий конфигурацию и характер армирования, для случая бетонных образцов K</w:t>
      </w:r>
      <w:r w:rsidR="00283003" w:rsidRPr="00CE5D91">
        <w:rPr>
          <w:rFonts w:ascii="Times New Roman" w:hAnsi="Times New Roman" w:cs="Times New Roman"/>
          <w:sz w:val="28"/>
          <w:szCs w:val="28"/>
          <w:vertAlign w:val="subscript"/>
        </w:rPr>
        <w:t>1</w:t>
      </w:r>
      <w:r w:rsidR="00283003" w:rsidRPr="00CE5D91">
        <w:rPr>
          <w:rFonts w:ascii="Times New Roman" w:hAnsi="Times New Roman" w:cs="Times New Roman"/>
          <w:sz w:val="28"/>
          <w:szCs w:val="28"/>
        </w:rPr>
        <w:t>=1;Ж-жесткость бетонной смеси, с; К</w:t>
      </w:r>
      <w:r w:rsidR="00283003" w:rsidRPr="00CE5D91">
        <w:rPr>
          <w:rFonts w:ascii="Times New Roman" w:hAnsi="Times New Roman" w:cs="Times New Roman"/>
          <w:sz w:val="28"/>
          <w:szCs w:val="28"/>
          <w:vertAlign w:val="subscript"/>
        </w:rPr>
        <w:t>2</w:t>
      </w:r>
      <w:r w:rsidR="00283003" w:rsidRPr="00CE5D91">
        <w:rPr>
          <w:rFonts w:ascii="Times New Roman" w:hAnsi="Times New Roman" w:cs="Times New Roman"/>
          <w:sz w:val="28"/>
          <w:szCs w:val="28"/>
        </w:rPr>
        <w:t xml:space="preserve">-коэффициент формы изделия принимается в зависимости от характерных ширины </w:t>
      </w:r>
      <w:r w:rsidR="004200E8">
        <w:rPr>
          <w:rFonts w:ascii="Times New Roman" w:hAnsi="Times New Roman" w:cs="Times New Roman"/>
          <w:sz w:val="28"/>
          <w:szCs w:val="28"/>
        </w:rPr>
        <w:t>«</w:t>
      </w:r>
      <w:r w:rsidR="00283003" w:rsidRPr="00CE5D91">
        <w:rPr>
          <w:rFonts w:ascii="Times New Roman" w:hAnsi="Times New Roman" w:cs="Times New Roman"/>
          <w:sz w:val="28"/>
          <w:szCs w:val="28"/>
        </w:rPr>
        <w:t>В</w:t>
      </w:r>
      <w:r w:rsidR="004200E8">
        <w:rPr>
          <w:rFonts w:ascii="Times New Roman" w:hAnsi="Times New Roman" w:cs="Times New Roman"/>
          <w:sz w:val="28"/>
          <w:szCs w:val="28"/>
        </w:rPr>
        <w:t>»</w:t>
      </w:r>
      <w:r w:rsidR="00283003" w:rsidRPr="00CE5D91">
        <w:rPr>
          <w:rFonts w:ascii="Times New Roman" w:hAnsi="Times New Roman" w:cs="Times New Roman"/>
          <w:sz w:val="28"/>
          <w:szCs w:val="28"/>
        </w:rPr>
        <w:t xml:space="preserve"> и толщины </w:t>
      </w:r>
      <w:r w:rsidR="004200E8" w:rsidRPr="004200E8">
        <w:rPr>
          <w:rFonts w:ascii="Times New Roman" w:hAnsi="Times New Roman" w:cs="Times New Roman"/>
          <w:sz w:val="28"/>
          <w:szCs w:val="28"/>
        </w:rPr>
        <w:t>«</w:t>
      </w:r>
      <w:proofErr w:type="spellStart"/>
      <w:r w:rsidR="00283003" w:rsidRPr="004200E8">
        <w:rPr>
          <w:rFonts w:ascii="Times New Roman" w:hAnsi="Times New Roman" w:cs="Times New Roman"/>
          <w:iCs/>
          <w:sz w:val="28"/>
          <w:szCs w:val="28"/>
        </w:rPr>
        <w:t>h</w:t>
      </w:r>
      <w:r w:rsidR="00283003" w:rsidRPr="004200E8">
        <w:rPr>
          <w:rFonts w:ascii="Times New Roman" w:hAnsi="Times New Roman" w:cs="Times New Roman"/>
          <w:iCs/>
          <w:sz w:val="28"/>
          <w:szCs w:val="28"/>
          <w:vertAlign w:val="subscript"/>
        </w:rPr>
        <w:t>b</w:t>
      </w:r>
      <w:proofErr w:type="spellEnd"/>
      <w:r w:rsidR="004200E8" w:rsidRPr="004200E8">
        <w:rPr>
          <w:rFonts w:ascii="Times New Roman" w:hAnsi="Times New Roman" w:cs="Times New Roman"/>
          <w:iCs/>
          <w:sz w:val="28"/>
          <w:szCs w:val="28"/>
        </w:rPr>
        <w:t>»</w:t>
      </w:r>
      <w:r w:rsidR="00283003" w:rsidRPr="00CE5D91">
        <w:rPr>
          <w:rFonts w:ascii="Times New Roman" w:hAnsi="Times New Roman" w:cs="Times New Roman"/>
          <w:sz w:val="28"/>
          <w:szCs w:val="28"/>
        </w:rPr>
        <w:t xml:space="preserve"> изделия, для случая лабораторных образцов с </w:t>
      </w:r>
      <w:r w:rsidR="00283003" w:rsidRPr="00CE5D91">
        <w:rPr>
          <w:rFonts w:ascii="Times New Roman" w:hAnsi="Times New Roman" w:cs="Times New Roman"/>
          <w:sz w:val="28"/>
          <w:szCs w:val="28"/>
          <w:lang w:val="en-US"/>
        </w:rPr>
        <w:t>b</w:t>
      </w:r>
      <w:r w:rsidR="00283003" w:rsidRPr="00CE5D91">
        <w:rPr>
          <w:rFonts w:ascii="Times New Roman" w:hAnsi="Times New Roman" w:cs="Times New Roman"/>
          <w:sz w:val="28"/>
          <w:szCs w:val="28"/>
        </w:rPr>
        <w:t>/h</w:t>
      </w:r>
      <w:r w:rsidR="00283003" w:rsidRPr="00CE5D91">
        <w:rPr>
          <w:rFonts w:ascii="Times New Roman" w:hAnsi="Times New Roman" w:cs="Times New Roman"/>
          <w:sz w:val="28"/>
          <w:szCs w:val="28"/>
          <w:vertAlign w:val="subscript"/>
          <w:lang w:val="en-US"/>
        </w:rPr>
        <w:t>b</w:t>
      </w:r>
      <w:r w:rsidR="00283003" w:rsidRPr="00CE5D91">
        <w:rPr>
          <w:rFonts w:ascii="Times New Roman" w:hAnsi="Times New Roman" w:cs="Times New Roman"/>
          <w:sz w:val="28"/>
          <w:szCs w:val="28"/>
        </w:rPr>
        <w:t>=</w:t>
      </w:r>
      <w:r w:rsidR="004200E8">
        <w:rPr>
          <w:rFonts w:ascii="Times New Roman" w:hAnsi="Times New Roman" w:cs="Times New Roman"/>
          <w:sz w:val="28"/>
          <w:szCs w:val="28"/>
        </w:rPr>
        <w:t>1</w:t>
      </w:r>
      <w:r w:rsidR="00283003" w:rsidRPr="00CE5D91">
        <w:rPr>
          <w:rFonts w:ascii="Times New Roman" w:hAnsi="Times New Roman" w:cs="Times New Roman"/>
          <w:sz w:val="28"/>
          <w:szCs w:val="28"/>
        </w:rPr>
        <w:t>, К</w:t>
      </w:r>
      <w:proofErr w:type="gramStart"/>
      <w:r w:rsidR="00283003" w:rsidRPr="00CE5D91">
        <w:rPr>
          <w:rFonts w:ascii="Times New Roman" w:hAnsi="Times New Roman" w:cs="Times New Roman"/>
          <w:sz w:val="28"/>
          <w:szCs w:val="28"/>
          <w:vertAlign w:val="subscript"/>
        </w:rPr>
        <w:t>2</w:t>
      </w:r>
      <w:proofErr w:type="gramEnd"/>
      <w:r w:rsidR="00283003" w:rsidRPr="00CE5D91">
        <w:rPr>
          <w:rFonts w:ascii="Times New Roman" w:hAnsi="Times New Roman" w:cs="Times New Roman"/>
          <w:sz w:val="28"/>
          <w:szCs w:val="28"/>
        </w:rPr>
        <w:t xml:space="preserve">=0,35; </w:t>
      </w:r>
      <w:proofErr w:type="spellStart"/>
      <w:r w:rsidR="00283003" w:rsidRPr="00CE5D91">
        <w:rPr>
          <w:rStyle w:val="af8"/>
          <w:rFonts w:ascii="Times New Roman" w:hAnsi="Times New Roman" w:cs="Times New Roman"/>
          <w:sz w:val="28"/>
          <w:szCs w:val="28"/>
        </w:rPr>
        <w:t>К</w:t>
      </w:r>
      <w:r w:rsidR="00283003" w:rsidRPr="003B1154">
        <w:rPr>
          <w:rStyle w:val="af8"/>
          <w:rFonts w:ascii="Times New Roman" w:hAnsi="Times New Roman" w:cs="Times New Roman"/>
          <w:sz w:val="28"/>
          <w:szCs w:val="28"/>
          <w:vertAlign w:val="subscript"/>
        </w:rPr>
        <w:t>g</w:t>
      </w:r>
      <w:r w:rsidR="00283003" w:rsidRPr="00CE5D91">
        <w:rPr>
          <w:rFonts w:ascii="Times New Roman" w:hAnsi="Times New Roman" w:cs="Times New Roman"/>
          <w:sz w:val="28"/>
          <w:szCs w:val="28"/>
        </w:rPr>
        <w:t>=коэффициент</w:t>
      </w:r>
      <w:proofErr w:type="spellEnd"/>
      <w:r w:rsidR="00283003" w:rsidRPr="00CE5D91">
        <w:rPr>
          <w:rFonts w:ascii="Times New Roman" w:hAnsi="Times New Roman" w:cs="Times New Roman"/>
          <w:sz w:val="28"/>
          <w:szCs w:val="28"/>
        </w:rPr>
        <w:t xml:space="preserve"> динамичности, для бетонных кубов равен </w:t>
      </w:r>
      <w:r w:rsidR="00283003" w:rsidRPr="003B1154">
        <w:rPr>
          <w:rFonts w:ascii="Times New Roman" w:hAnsi="Times New Roman" w:cs="Times New Roman"/>
          <w:iCs/>
          <w:sz w:val="28"/>
          <w:szCs w:val="28"/>
        </w:rPr>
        <w:t>2;</w:t>
      </w:r>
      <w:r w:rsidR="00283003" w:rsidRPr="00CE5D91">
        <w:rPr>
          <w:rFonts w:ascii="Times New Roman" w:hAnsi="Times New Roman" w:cs="Times New Roman"/>
          <w:i/>
          <w:iCs/>
          <w:sz w:val="28"/>
          <w:szCs w:val="28"/>
        </w:rPr>
        <w:t xml:space="preserve"> а -</w:t>
      </w:r>
      <w:r w:rsidR="00283003" w:rsidRPr="00CE5D91">
        <w:rPr>
          <w:rFonts w:ascii="Times New Roman" w:hAnsi="Times New Roman" w:cs="Times New Roman"/>
          <w:sz w:val="28"/>
          <w:szCs w:val="28"/>
        </w:rPr>
        <w:t xml:space="preserve"> амплитуда ускорения; </w:t>
      </w:r>
      <w:proofErr w:type="spellStart"/>
      <w:r w:rsidR="00283003" w:rsidRPr="00CE5D91">
        <w:rPr>
          <w:rStyle w:val="af8"/>
          <w:rFonts w:ascii="Times New Roman" w:hAnsi="Times New Roman" w:cs="Times New Roman"/>
          <w:sz w:val="28"/>
          <w:szCs w:val="28"/>
        </w:rPr>
        <w:t>h</w:t>
      </w:r>
      <w:r w:rsidR="00283003" w:rsidRPr="003B1154">
        <w:rPr>
          <w:rStyle w:val="af8"/>
          <w:rFonts w:ascii="Times New Roman" w:hAnsi="Times New Roman" w:cs="Times New Roman"/>
          <w:sz w:val="28"/>
          <w:szCs w:val="28"/>
          <w:vertAlign w:val="subscript"/>
        </w:rPr>
        <w:t>g</w:t>
      </w:r>
      <w:proofErr w:type="spellEnd"/>
      <w:r w:rsidR="00283003" w:rsidRPr="00CE5D91">
        <w:rPr>
          <w:rFonts w:ascii="Times New Roman" w:hAnsi="Times New Roman" w:cs="Times New Roman"/>
          <w:sz w:val="28"/>
          <w:szCs w:val="28"/>
        </w:rPr>
        <w:t xml:space="preserve">- высота изделия, </w:t>
      </w:r>
      <w:proofErr w:type="gramStart"/>
      <w:r w:rsidR="00283003" w:rsidRPr="00CE5D91">
        <w:rPr>
          <w:rFonts w:ascii="Times New Roman" w:hAnsi="Times New Roman" w:cs="Times New Roman"/>
          <w:sz w:val="28"/>
          <w:szCs w:val="28"/>
        </w:rPr>
        <w:t>см</w:t>
      </w:r>
      <w:proofErr w:type="gramEnd"/>
      <w:r w:rsidR="00283003" w:rsidRPr="00CE5D91">
        <w:rPr>
          <w:rFonts w:ascii="Times New Roman" w:hAnsi="Times New Roman" w:cs="Times New Roman"/>
          <w:sz w:val="28"/>
          <w:szCs w:val="28"/>
        </w:rPr>
        <w:t xml:space="preserve">. На качество </w:t>
      </w:r>
      <w:proofErr w:type="spellStart"/>
      <w:r w:rsidR="00283003" w:rsidRPr="00CE5D91">
        <w:rPr>
          <w:rFonts w:ascii="Times New Roman" w:hAnsi="Times New Roman" w:cs="Times New Roman"/>
          <w:sz w:val="28"/>
          <w:szCs w:val="28"/>
        </w:rPr>
        <w:t>виброуплотнения</w:t>
      </w:r>
      <w:proofErr w:type="spellEnd"/>
      <w:r w:rsidR="00283003" w:rsidRPr="00CE5D91">
        <w:rPr>
          <w:rFonts w:ascii="Times New Roman" w:hAnsi="Times New Roman" w:cs="Times New Roman"/>
          <w:sz w:val="28"/>
          <w:szCs w:val="28"/>
        </w:rPr>
        <w:t xml:space="preserve"> бетонной смеси оказывает влияние множество факторов:</w:t>
      </w:r>
    </w:p>
    <w:p w:rsidR="00283003" w:rsidRPr="00CE5D91" w:rsidRDefault="005479C0"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w:t>
      </w:r>
      <w:r w:rsidR="00283003" w:rsidRPr="00CE5D91">
        <w:rPr>
          <w:rFonts w:ascii="Times New Roman" w:hAnsi="Times New Roman" w:cs="Times New Roman"/>
          <w:sz w:val="28"/>
          <w:szCs w:val="28"/>
        </w:rPr>
        <w:t xml:space="preserve">режим </w:t>
      </w:r>
      <w:proofErr w:type="spellStart"/>
      <w:r w:rsidR="00283003" w:rsidRPr="00CE5D91">
        <w:rPr>
          <w:rFonts w:ascii="Times New Roman" w:hAnsi="Times New Roman" w:cs="Times New Roman"/>
          <w:sz w:val="28"/>
          <w:szCs w:val="28"/>
        </w:rPr>
        <w:t>виброобработки</w:t>
      </w:r>
      <w:proofErr w:type="spellEnd"/>
      <w:r w:rsidR="00283003" w:rsidRPr="00CE5D91">
        <w:rPr>
          <w:rFonts w:ascii="Times New Roman" w:hAnsi="Times New Roman" w:cs="Times New Roman"/>
          <w:sz w:val="28"/>
          <w:szCs w:val="28"/>
        </w:rPr>
        <w:t>, её интенсивность и продолжительность;</w:t>
      </w:r>
    </w:p>
    <w:p w:rsidR="00283003" w:rsidRPr="00CE5D91" w:rsidRDefault="005479C0"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w:t>
      </w:r>
      <w:r w:rsidR="00283003" w:rsidRPr="00CE5D91">
        <w:rPr>
          <w:rFonts w:ascii="Times New Roman" w:hAnsi="Times New Roman" w:cs="Times New Roman"/>
          <w:sz w:val="28"/>
          <w:szCs w:val="28"/>
        </w:rPr>
        <w:t xml:space="preserve">наличие дополнительного давления, </w:t>
      </w:r>
      <w:proofErr w:type="spellStart"/>
      <w:r w:rsidR="00283003" w:rsidRPr="00CE5D91">
        <w:rPr>
          <w:rFonts w:ascii="Times New Roman" w:hAnsi="Times New Roman" w:cs="Times New Roman"/>
          <w:sz w:val="28"/>
          <w:szCs w:val="28"/>
        </w:rPr>
        <w:t>пригруза</w:t>
      </w:r>
      <w:proofErr w:type="spellEnd"/>
      <w:r w:rsidR="00283003" w:rsidRPr="00CE5D91">
        <w:rPr>
          <w:rFonts w:ascii="Times New Roman" w:hAnsi="Times New Roman" w:cs="Times New Roman"/>
          <w:sz w:val="28"/>
          <w:szCs w:val="28"/>
        </w:rPr>
        <w:t>;</w:t>
      </w:r>
    </w:p>
    <w:p w:rsidR="00283003" w:rsidRPr="00CE5D91" w:rsidRDefault="005479C0"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w:t>
      </w:r>
      <w:r w:rsidR="00283003" w:rsidRPr="00CE5D91">
        <w:rPr>
          <w:rFonts w:ascii="Times New Roman" w:hAnsi="Times New Roman" w:cs="Times New Roman"/>
          <w:sz w:val="28"/>
          <w:szCs w:val="28"/>
        </w:rPr>
        <w:t>способ закрепления форм;</w:t>
      </w:r>
    </w:p>
    <w:p w:rsidR="00283003" w:rsidRPr="00CE5D91" w:rsidRDefault="005479C0"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w:t>
      </w:r>
      <w:r w:rsidR="00283003" w:rsidRPr="00CE5D91">
        <w:rPr>
          <w:rFonts w:ascii="Times New Roman" w:hAnsi="Times New Roman" w:cs="Times New Roman"/>
          <w:sz w:val="28"/>
          <w:szCs w:val="28"/>
        </w:rPr>
        <w:t>характер и вид колебаний;</w:t>
      </w:r>
    </w:p>
    <w:p w:rsidR="00283003" w:rsidRPr="00CE5D91" w:rsidRDefault="005479C0"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w:t>
      </w:r>
      <w:r w:rsidR="00283003" w:rsidRPr="00CE5D91">
        <w:rPr>
          <w:rFonts w:ascii="Times New Roman" w:hAnsi="Times New Roman" w:cs="Times New Roman"/>
          <w:sz w:val="28"/>
          <w:szCs w:val="28"/>
        </w:rPr>
        <w:t>форма колебательных движений, совершаемых частицами (</w:t>
      </w:r>
      <w:proofErr w:type="gramStart"/>
      <w:r w:rsidR="00283003" w:rsidRPr="00CE5D91">
        <w:rPr>
          <w:rFonts w:ascii="Times New Roman" w:hAnsi="Times New Roman" w:cs="Times New Roman"/>
          <w:sz w:val="28"/>
          <w:szCs w:val="28"/>
        </w:rPr>
        <w:t>круговые</w:t>
      </w:r>
      <w:proofErr w:type="gramEnd"/>
      <w:r w:rsidR="00283003" w:rsidRPr="00CE5D91">
        <w:rPr>
          <w:rFonts w:ascii="Times New Roman" w:hAnsi="Times New Roman" w:cs="Times New Roman"/>
          <w:sz w:val="28"/>
          <w:szCs w:val="28"/>
        </w:rPr>
        <w:t>, вертикально или горизонтально направленные);</w:t>
      </w:r>
    </w:p>
    <w:p w:rsidR="00283003" w:rsidRPr="00CE5D91" w:rsidRDefault="005479C0" w:rsidP="000C0828">
      <w:pPr>
        <w:pStyle w:val="5"/>
        <w:shd w:val="clear" w:color="auto" w:fill="auto"/>
        <w:tabs>
          <w:tab w:val="left" w:pos="993"/>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w:t>
      </w:r>
      <w:r w:rsidR="00283003" w:rsidRPr="00CE5D91">
        <w:rPr>
          <w:rFonts w:ascii="Times New Roman" w:hAnsi="Times New Roman" w:cs="Times New Roman"/>
          <w:sz w:val="28"/>
          <w:szCs w:val="28"/>
        </w:rPr>
        <w:t>реологические характеристики бетонной смеси (жесткость, подвиж</w:t>
      </w:r>
      <w:r w:rsidR="003B1154">
        <w:rPr>
          <w:rFonts w:ascii="Times New Roman" w:hAnsi="Times New Roman" w:cs="Times New Roman"/>
          <w:sz w:val="28"/>
          <w:szCs w:val="28"/>
        </w:rPr>
        <w:t xml:space="preserve">ность, пластичность, текучесть) </w:t>
      </w:r>
      <w:r w:rsidR="00283003" w:rsidRPr="00CE5D91">
        <w:rPr>
          <w:rFonts w:ascii="Times New Roman" w:hAnsi="Times New Roman" w:cs="Times New Roman"/>
          <w:sz w:val="28"/>
          <w:szCs w:val="28"/>
        </w:rPr>
        <w:t>и другие.</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 xml:space="preserve">Эффективность </w:t>
      </w:r>
      <w:proofErr w:type="spellStart"/>
      <w:r w:rsidRPr="00CE5D91">
        <w:rPr>
          <w:rFonts w:ascii="Times New Roman" w:hAnsi="Times New Roman" w:cs="Times New Roman"/>
          <w:sz w:val="28"/>
          <w:szCs w:val="28"/>
        </w:rPr>
        <w:t>виброобработки</w:t>
      </w:r>
      <w:proofErr w:type="spellEnd"/>
      <w:r w:rsidRPr="00CE5D91">
        <w:rPr>
          <w:rFonts w:ascii="Times New Roman" w:hAnsi="Times New Roman" w:cs="Times New Roman"/>
          <w:sz w:val="28"/>
          <w:szCs w:val="28"/>
        </w:rPr>
        <w:t xml:space="preserve"> при формовании изделий оценивается по достижению в оптимальные сроки равномерного и полного уплотнения. О достигнутой плотности бетонной смеси можно судить по величине коэффициента уплотнения, равного отношению фактической объемной массы уплотненной смеси к её теоретической (расчетной) величине.</w:t>
      </w:r>
    </w:p>
    <w:p w:rsidR="00283003" w:rsidRPr="00CE5D91" w:rsidRDefault="00283003" w:rsidP="000C0828">
      <w:pPr>
        <w:pStyle w:val="5"/>
        <w:shd w:val="clear" w:color="auto" w:fill="auto"/>
        <w:tabs>
          <w:tab w:val="left" w:pos="10206"/>
        </w:tabs>
        <w:spacing w:after="0" w:line="240" w:lineRule="auto"/>
        <w:ind w:left="20" w:right="80" w:firstLine="709"/>
        <w:jc w:val="left"/>
        <w:rPr>
          <w:rFonts w:ascii="Times New Roman" w:hAnsi="Times New Roman" w:cs="Times New Roman"/>
          <w:sz w:val="28"/>
          <w:szCs w:val="28"/>
        </w:rPr>
      </w:pPr>
      <w:r w:rsidRPr="00CE5D91">
        <w:rPr>
          <w:rFonts w:ascii="Times New Roman" w:hAnsi="Times New Roman" w:cs="Times New Roman"/>
          <w:sz w:val="28"/>
          <w:szCs w:val="28"/>
        </w:rPr>
        <w:t>Более точно степень уплотнения можно определить по объему воздуха, оставшегося в отформованной бетонной смеси.</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Эта величина может быть определена непосредственно, как объем газовой фазы в трехфазной системе, каковой является бетонная смесь. Прямое определение объема воздуха имеет существенные преимущества, так как не связано с составом смеси, характеристиками материалов и поэтому не сопровождается ошибками.</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Качество уплотнения бетонной смеси и однородность этого показателя по высоте изделия сравнительно легко и с достаточной степенью точности можно определить по её электропроводности.</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Косвенно эффективность уплотнения может быть оценена по прочности затвердевшего бетона, которая, как известно, является функцией его плотности. Но на величину прочности влияют так много факторов, связанных с технологией изготовления, хранения и испытания образцов, что выделить из них только влияние степени уплотнения представляется -затруднительным.</w:t>
      </w:r>
    </w:p>
    <w:p w:rsidR="00E31D16" w:rsidRPr="00CE5D91" w:rsidRDefault="00E31D16"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CE5D91" w:rsidRDefault="00E31D16"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Состав работы</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Работа состоит из нескольких экспериментальных и расчетных задач, включенных в 5 заданий.</w:t>
      </w:r>
    </w:p>
    <w:p w:rsidR="00BD3973" w:rsidRPr="00CE5D91" w:rsidRDefault="00BD397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 xml:space="preserve">Задание </w:t>
      </w:r>
      <w:r w:rsidR="004200E8">
        <w:rPr>
          <w:rFonts w:ascii="Times New Roman" w:hAnsi="Times New Roman" w:cs="Times New Roman"/>
          <w:sz w:val="28"/>
          <w:szCs w:val="28"/>
        </w:rPr>
        <w:t>1</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 xml:space="preserve">Определить амплитуду колебаний </w:t>
      </w:r>
      <w:proofErr w:type="spellStart"/>
      <w:r w:rsidRPr="00CE5D91">
        <w:rPr>
          <w:rFonts w:ascii="Times New Roman" w:hAnsi="Times New Roman" w:cs="Times New Roman"/>
          <w:sz w:val="28"/>
          <w:szCs w:val="28"/>
        </w:rPr>
        <w:t>виброплощадки</w:t>
      </w:r>
      <w:proofErr w:type="spellEnd"/>
      <w:r w:rsidRPr="00CE5D91">
        <w:rPr>
          <w:rFonts w:ascii="Times New Roman" w:hAnsi="Times New Roman" w:cs="Times New Roman"/>
          <w:sz w:val="28"/>
          <w:szCs w:val="28"/>
        </w:rPr>
        <w:t xml:space="preserve">, равномерность её распределения по контуру </w:t>
      </w:r>
      <w:proofErr w:type="spellStart"/>
      <w:r w:rsidRPr="00CE5D91">
        <w:rPr>
          <w:rFonts w:ascii="Times New Roman" w:hAnsi="Times New Roman" w:cs="Times New Roman"/>
          <w:sz w:val="28"/>
          <w:szCs w:val="28"/>
        </w:rPr>
        <w:t>вибростола</w:t>
      </w:r>
      <w:proofErr w:type="spellEnd"/>
      <w:r w:rsidRPr="00CE5D91">
        <w:rPr>
          <w:rFonts w:ascii="Times New Roman" w:hAnsi="Times New Roman" w:cs="Times New Roman"/>
          <w:sz w:val="28"/>
          <w:szCs w:val="28"/>
        </w:rPr>
        <w:t xml:space="preserve"> и интенсивность вибрации.</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Задание 2</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 xml:space="preserve">Установить оптимальную продолжительность уплотнения бетонной смеси в зависимости от интенсивности вибрации. Сравнить время вибрирования, полученное экспериментально </w:t>
      </w:r>
      <w:proofErr w:type="gramStart"/>
      <w:r w:rsidRPr="00CE5D91">
        <w:rPr>
          <w:rFonts w:ascii="Times New Roman" w:hAnsi="Times New Roman" w:cs="Times New Roman"/>
          <w:sz w:val="28"/>
          <w:szCs w:val="28"/>
        </w:rPr>
        <w:t>с</w:t>
      </w:r>
      <w:proofErr w:type="gramEnd"/>
      <w:r w:rsidRPr="00CE5D91">
        <w:rPr>
          <w:rFonts w:ascii="Times New Roman" w:hAnsi="Times New Roman" w:cs="Times New Roman"/>
          <w:sz w:val="28"/>
          <w:szCs w:val="28"/>
        </w:rPr>
        <w:t xml:space="preserve"> временем уплотнения, полученным расчетным путем.</w:t>
      </w:r>
    </w:p>
    <w:p w:rsidR="003671B9" w:rsidRDefault="003671B9"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Задание 3</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 xml:space="preserve">Определить влияние </w:t>
      </w:r>
      <w:proofErr w:type="spellStart"/>
      <w:r w:rsidRPr="00CE5D91">
        <w:rPr>
          <w:rFonts w:ascii="Times New Roman" w:hAnsi="Times New Roman" w:cs="Times New Roman"/>
          <w:sz w:val="28"/>
          <w:szCs w:val="28"/>
        </w:rPr>
        <w:t>пригруза</w:t>
      </w:r>
      <w:proofErr w:type="spellEnd"/>
      <w:r w:rsidRPr="00CE5D91">
        <w:rPr>
          <w:rFonts w:ascii="Times New Roman" w:hAnsi="Times New Roman" w:cs="Times New Roman"/>
          <w:sz w:val="28"/>
          <w:szCs w:val="28"/>
        </w:rPr>
        <w:t xml:space="preserve"> на продолжительность вибрирования бетонной смеси.</w:t>
      </w:r>
    </w:p>
    <w:p w:rsidR="00E31D16" w:rsidRPr="00CE5D91" w:rsidRDefault="00E31D16"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Задание 4</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Исследовать влияние вибрации на изменение плотности бетонной смеси по высоте формуемого образца.</w:t>
      </w:r>
    </w:p>
    <w:p w:rsidR="00E31D16" w:rsidRPr="00CE5D91" w:rsidRDefault="00E31D16"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Задание 5</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 xml:space="preserve">Исследовать влияние закрепления формы на </w:t>
      </w:r>
      <w:proofErr w:type="spellStart"/>
      <w:r w:rsidRPr="00CE5D91">
        <w:rPr>
          <w:rFonts w:ascii="Times New Roman" w:hAnsi="Times New Roman" w:cs="Times New Roman"/>
          <w:sz w:val="28"/>
          <w:szCs w:val="28"/>
        </w:rPr>
        <w:t>вибростоле</w:t>
      </w:r>
      <w:proofErr w:type="spellEnd"/>
      <w:r w:rsidRPr="00CE5D91">
        <w:rPr>
          <w:rFonts w:ascii="Times New Roman" w:hAnsi="Times New Roman" w:cs="Times New Roman"/>
          <w:sz w:val="28"/>
          <w:szCs w:val="28"/>
        </w:rPr>
        <w:t xml:space="preserve"> на эффективность уплотнения бетонной смеси.</w:t>
      </w:r>
    </w:p>
    <w:p w:rsidR="00283003" w:rsidRPr="00CE5D91" w:rsidRDefault="005E2AF2"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 xml:space="preserve">Приведенные задания </w:t>
      </w:r>
      <w:r w:rsidR="00283003" w:rsidRPr="00CE5D91">
        <w:rPr>
          <w:rFonts w:ascii="Times New Roman" w:hAnsi="Times New Roman" w:cs="Times New Roman"/>
          <w:sz w:val="28"/>
          <w:szCs w:val="28"/>
        </w:rPr>
        <w:t xml:space="preserve">выполняются всеми студентами подгруппы, которая делится на 3 бригады. Каждая бригада работает на закрепленной за ней </w:t>
      </w:r>
      <w:proofErr w:type="spellStart"/>
      <w:r w:rsidR="00283003" w:rsidRPr="00CE5D91">
        <w:rPr>
          <w:rFonts w:ascii="Times New Roman" w:hAnsi="Times New Roman" w:cs="Times New Roman"/>
          <w:sz w:val="28"/>
          <w:szCs w:val="28"/>
        </w:rPr>
        <w:t>виброплощадке</w:t>
      </w:r>
      <w:proofErr w:type="spellEnd"/>
      <w:r w:rsidR="00283003" w:rsidRPr="00CE5D91">
        <w:rPr>
          <w:rFonts w:ascii="Times New Roman" w:hAnsi="Times New Roman" w:cs="Times New Roman"/>
          <w:sz w:val="28"/>
          <w:szCs w:val="28"/>
        </w:rPr>
        <w:t>, имеющей определенную интенсивность вибрации. Обмениваясь результатами, все студенты устанавливают зависимость степени уплотнения бетонной смеси от интенсивности вибрации.</w:t>
      </w:r>
    </w:p>
    <w:p w:rsidR="005E2AF2" w:rsidRPr="00CE5D91" w:rsidRDefault="005E2AF2"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CE5D91" w:rsidRDefault="00E31D16" w:rsidP="000C0828">
      <w:pPr>
        <w:pStyle w:val="5"/>
        <w:shd w:val="clear" w:color="auto" w:fill="auto"/>
        <w:tabs>
          <w:tab w:val="left" w:pos="10206"/>
        </w:tabs>
        <w:spacing w:after="0" w:line="240" w:lineRule="auto"/>
        <w:ind w:firstLine="709"/>
        <w:jc w:val="both"/>
        <w:rPr>
          <w:rFonts w:ascii="Times New Roman" w:hAnsi="Times New Roman" w:cs="Times New Roman"/>
          <w:b/>
          <w:sz w:val="28"/>
          <w:szCs w:val="28"/>
        </w:rPr>
      </w:pPr>
      <w:r w:rsidRPr="00CE5D91">
        <w:rPr>
          <w:rFonts w:ascii="Times New Roman" w:hAnsi="Times New Roman" w:cs="Times New Roman"/>
          <w:b/>
          <w:sz w:val="28"/>
          <w:szCs w:val="28"/>
        </w:rPr>
        <w:t>Методика проведения работ</w:t>
      </w:r>
    </w:p>
    <w:p w:rsidR="00E31D16" w:rsidRPr="00CE5D91" w:rsidRDefault="00E31D16" w:rsidP="000C0828">
      <w:pPr>
        <w:pStyle w:val="5"/>
        <w:shd w:val="clear" w:color="auto" w:fill="auto"/>
        <w:tabs>
          <w:tab w:val="left" w:pos="10206"/>
        </w:tabs>
        <w:spacing w:after="0" w:line="240" w:lineRule="auto"/>
        <w:ind w:firstLine="709"/>
        <w:jc w:val="both"/>
        <w:rPr>
          <w:rFonts w:ascii="Times New Roman" w:hAnsi="Times New Roman" w:cs="Times New Roman"/>
          <w:b/>
          <w:sz w:val="28"/>
          <w:szCs w:val="28"/>
        </w:rPr>
      </w:pP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 xml:space="preserve">По заданию </w:t>
      </w:r>
      <w:r w:rsidR="004200E8">
        <w:rPr>
          <w:rFonts w:ascii="Times New Roman" w:hAnsi="Times New Roman" w:cs="Times New Roman"/>
          <w:sz w:val="28"/>
          <w:szCs w:val="28"/>
        </w:rPr>
        <w:t>1</w:t>
      </w:r>
      <w:r w:rsidRPr="00CE5D91">
        <w:rPr>
          <w:rFonts w:ascii="Times New Roman" w:hAnsi="Times New Roman" w:cs="Times New Roman"/>
          <w:sz w:val="28"/>
          <w:szCs w:val="28"/>
        </w:rPr>
        <w:t>.</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Каждая бригада с по</w:t>
      </w:r>
      <w:r w:rsidR="008E33DE" w:rsidRPr="00CE5D91">
        <w:rPr>
          <w:rFonts w:ascii="Times New Roman" w:hAnsi="Times New Roman" w:cs="Times New Roman"/>
          <w:sz w:val="28"/>
          <w:szCs w:val="28"/>
          <w:lang w:val="kk-KZ"/>
        </w:rPr>
        <w:t>мо</w:t>
      </w:r>
      <w:proofErr w:type="spellStart"/>
      <w:r w:rsidRPr="00CE5D91">
        <w:rPr>
          <w:rFonts w:ascii="Times New Roman" w:hAnsi="Times New Roman" w:cs="Times New Roman"/>
          <w:sz w:val="28"/>
          <w:szCs w:val="28"/>
        </w:rPr>
        <w:t>щью</w:t>
      </w:r>
      <w:proofErr w:type="spellEnd"/>
      <w:r w:rsidRPr="00CE5D91">
        <w:rPr>
          <w:rFonts w:ascii="Times New Roman" w:hAnsi="Times New Roman" w:cs="Times New Roman"/>
          <w:sz w:val="28"/>
          <w:szCs w:val="28"/>
        </w:rPr>
        <w:t xml:space="preserve"> вибрографа BP-</w:t>
      </w:r>
      <w:r w:rsidR="004200E8">
        <w:rPr>
          <w:rFonts w:ascii="Times New Roman" w:hAnsi="Times New Roman" w:cs="Times New Roman"/>
          <w:sz w:val="28"/>
          <w:szCs w:val="28"/>
        </w:rPr>
        <w:t>1</w:t>
      </w:r>
      <w:r w:rsidRPr="00CE5D91">
        <w:rPr>
          <w:rFonts w:ascii="Times New Roman" w:hAnsi="Times New Roman" w:cs="Times New Roman"/>
          <w:sz w:val="28"/>
          <w:szCs w:val="28"/>
        </w:rPr>
        <w:t xml:space="preserve"> определяет фактическую амплитуду колебаний (перемещений) </w:t>
      </w:r>
      <w:proofErr w:type="spellStart"/>
      <w:r w:rsidRPr="00CE5D91">
        <w:rPr>
          <w:rFonts w:ascii="Times New Roman" w:hAnsi="Times New Roman" w:cs="Times New Roman"/>
          <w:sz w:val="28"/>
          <w:szCs w:val="28"/>
        </w:rPr>
        <w:t>виброплощадки</w:t>
      </w:r>
      <w:proofErr w:type="spellEnd"/>
      <w:r w:rsidRPr="00CE5D91">
        <w:rPr>
          <w:rFonts w:ascii="Times New Roman" w:hAnsi="Times New Roman" w:cs="Times New Roman"/>
          <w:sz w:val="28"/>
          <w:szCs w:val="28"/>
        </w:rPr>
        <w:t xml:space="preserve"> с установленными на ней формами. По формуле </w:t>
      </w:r>
      <w:r w:rsidR="004200E8">
        <w:rPr>
          <w:rFonts w:ascii="Times New Roman" w:hAnsi="Times New Roman" w:cs="Times New Roman"/>
          <w:sz w:val="28"/>
          <w:szCs w:val="28"/>
        </w:rPr>
        <w:t>1</w:t>
      </w:r>
      <w:r w:rsidRPr="00CE5D91">
        <w:rPr>
          <w:rFonts w:ascii="Times New Roman" w:hAnsi="Times New Roman" w:cs="Times New Roman"/>
          <w:sz w:val="28"/>
          <w:szCs w:val="28"/>
        </w:rPr>
        <w:t xml:space="preserve"> определяется интенсивность вибрации данной </w:t>
      </w:r>
      <w:proofErr w:type="spellStart"/>
      <w:r w:rsidRPr="00CE5D91">
        <w:rPr>
          <w:rFonts w:ascii="Times New Roman" w:hAnsi="Times New Roman" w:cs="Times New Roman"/>
          <w:sz w:val="28"/>
          <w:szCs w:val="28"/>
        </w:rPr>
        <w:t>виброплощадки</w:t>
      </w:r>
      <w:proofErr w:type="spellEnd"/>
      <w:r w:rsidRPr="00CE5D91">
        <w:rPr>
          <w:rFonts w:ascii="Times New Roman" w:hAnsi="Times New Roman" w:cs="Times New Roman"/>
          <w:sz w:val="28"/>
          <w:szCs w:val="28"/>
        </w:rPr>
        <w:t>.</w:t>
      </w:r>
    </w:p>
    <w:p w:rsidR="000E4929" w:rsidRDefault="000E4929"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По заданию 2.</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 xml:space="preserve">В лабораторном </w:t>
      </w:r>
      <w:proofErr w:type="spellStart"/>
      <w:r w:rsidRPr="00CE5D91">
        <w:rPr>
          <w:rFonts w:ascii="Times New Roman" w:hAnsi="Times New Roman" w:cs="Times New Roman"/>
          <w:sz w:val="28"/>
          <w:szCs w:val="28"/>
        </w:rPr>
        <w:t>бетоносмесителе</w:t>
      </w:r>
      <w:proofErr w:type="spellEnd"/>
      <w:r w:rsidRPr="00CE5D91">
        <w:rPr>
          <w:rFonts w:ascii="Times New Roman" w:hAnsi="Times New Roman" w:cs="Times New Roman"/>
          <w:sz w:val="28"/>
          <w:szCs w:val="28"/>
        </w:rPr>
        <w:t xml:space="preserve"> приготавливается бетонная смесь в объеме 45 л. сразу для всех, бригад. Состав бетона жесткостью 10-20 выдается преподавателем. Из готового замеса отбирается проба, по которой определяется жесткость бетонной смеси по ГОСТ </w:t>
      </w:r>
      <w:r w:rsidR="004200E8">
        <w:rPr>
          <w:rFonts w:ascii="Times New Roman" w:hAnsi="Times New Roman" w:cs="Times New Roman"/>
          <w:sz w:val="28"/>
          <w:szCs w:val="28"/>
        </w:rPr>
        <w:t>1</w:t>
      </w:r>
      <w:r w:rsidRPr="00CE5D91">
        <w:rPr>
          <w:rFonts w:ascii="Times New Roman" w:hAnsi="Times New Roman" w:cs="Times New Roman"/>
          <w:sz w:val="28"/>
          <w:szCs w:val="28"/>
        </w:rPr>
        <w:t>0</w:t>
      </w:r>
      <w:r w:rsidR="004200E8">
        <w:rPr>
          <w:rFonts w:ascii="Times New Roman" w:hAnsi="Times New Roman" w:cs="Times New Roman"/>
          <w:sz w:val="28"/>
          <w:szCs w:val="28"/>
        </w:rPr>
        <w:t>1</w:t>
      </w:r>
      <w:r w:rsidRPr="00CE5D91">
        <w:rPr>
          <w:rFonts w:ascii="Times New Roman" w:hAnsi="Times New Roman" w:cs="Times New Roman"/>
          <w:sz w:val="28"/>
          <w:szCs w:val="28"/>
        </w:rPr>
        <w:t>81.1</w:t>
      </w:r>
      <w:r w:rsidR="00E31D16" w:rsidRPr="00CE5D91">
        <w:rPr>
          <w:rFonts w:ascii="Times New Roman" w:hAnsi="Times New Roman" w:cs="Times New Roman"/>
          <w:sz w:val="28"/>
          <w:szCs w:val="28"/>
        </w:rPr>
        <w:t>-</w:t>
      </w:r>
      <w:r w:rsidRPr="00CE5D91">
        <w:rPr>
          <w:rFonts w:ascii="Times New Roman" w:hAnsi="Times New Roman" w:cs="Times New Roman"/>
          <w:sz w:val="28"/>
          <w:szCs w:val="28"/>
        </w:rPr>
        <w:t xml:space="preserve">81 </w:t>
      </w:r>
      <w:r w:rsidR="004200E8">
        <w:rPr>
          <w:rFonts w:ascii="Times New Roman" w:hAnsi="Times New Roman" w:cs="Times New Roman"/>
          <w:sz w:val="28"/>
          <w:szCs w:val="28"/>
        </w:rPr>
        <w:t>«</w:t>
      </w:r>
      <w:r w:rsidRPr="00CE5D91">
        <w:rPr>
          <w:rFonts w:ascii="Times New Roman" w:hAnsi="Times New Roman" w:cs="Times New Roman"/>
          <w:sz w:val="28"/>
          <w:szCs w:val="28"/>
        </w:rPr>
        <w:t xml:space="preserve">Смеси бетонные. Методы определения </w:t>
      </w:r>
      <w:proofErr w:type="spellStart"/>
      <w:r w:rsidRPr="00CE5D91">
        <w:rPr>
          <w:rFonts w:ascii="Times New Roman" w:hAnsi="Times New Roman" w:cs="Times New Roman"/>
          <w:sz w:val="28"/>
          <w:szCs w:val="28"/>
        </w:rPr>
        <w:t>удобоукладываемости</w:t>
      </w:r>
      <w:proofErr w:type="spellEnd"/>
      <w:r w:rsidR="004200E8">
        <w:rPr>
          <w:rFonts w:ascii="Times New Roman" w:hAnsi="Times New Roman" w:cs="Times New Roman"/>
          <w:sz w:val="28"/>
          <w:szCs w:val="28"/>
        </w:rPr>
        <w:t>»</w:t>
      </w:r>
      <w:r w:rsidRPr="00CE5D91">
        <w:rPr>
          <w:rFonts w:ascii="Times New Roman" w:hAnsi="Times New Roman" w:cs="Times New Roman"/>
          <w:sz w:val="28"/>
          <w:szCs w:val="28"/>
        </w:rPr>
        <w:t xml:space="preserve">. Жесткость определяется на </w:t>
      </w:r>
      <w:proofErr w:type="spellStart"/>
      <w:r w:rsidRPr="00CE5D91">
        <w:rPr>
          <w:rFonts w:ascii="Times New Roman" w:hAnsi="Times New Roman" w:cs="Times New Roman"/>
          <w:sz w:val="28"/>
          <w:szCs w:val="28"/>
        </w:rPr>
        <w:t>виброплощадке</w:t>
      </w:r>
      <w:proofErr w:type="spellEnd"/>
      <w:r w:rsidRPr="00CE5D91">
        <w:rPr>
          <w:rFonts w:ascii="Times New Roman" w:hAnsi="Times New Roman" w:cs="Times New Roman"/>
          <w:sz w:val="28"/>
          <w:szCs w:val="28"/>
        </w:rPr>
        <w:t xml:space="preserve"> с </w:t>
      </w:r>
      <w:proofErr w:type="spellStart"/>
      <w:r w:rsidRPr="00CE5D91">
        <w:rPr>
          <w:rFonts w:ascii="Times New Roman" w:hAnsi="Times New Roman" w:cs="Times New Roman"/>
          <w:sz w:val="28"/>
          <w:szCs w:val="28"/>
        </w:rPr>
        <w:t>ГОСТовскими</w:t>
      </w:r>
      <w:proofErr w:type="spellEnd"/>
      <w:r w:rsidRPr="00CE5D91">
        <w:rPr>
          <w:rFonts w:ascii="Times New Roman" w:hAnsi="Times New Roman" w:cs="Times New Roman"/>
          <w:sz w:val="28"/>
          <w:szCs w:val="28"/>
        </w:rPr>
        <w:t xml:space="preserve"> параметрами вибрации.</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 xml:space="preserve">Каждая бригада на закрепленной за ней </w:t>
      </w:r>
      <w:proofErr w:type="spellStart"/>
      <w:r w:rsidRPr="00CE5D91">
        <w:rPr>
          <w:rFonts w:ascii="Times New Roman" w:hAnsi="Times New Roman" w:cs="Times New Roman"/>
          <w:sz w:val="28"/>
          <w:szCs w:val="28"/>
        </w:rPr>
        <w:t>виброплощадке</w:t>
      </w:r>
      <w:proofErr w:type="spellEnd"/>
      <w:r w:rsidRPr="00CE5D91">
        <w:rPr>
          <w:rFonts w:ascii="Times New Roman" w:hAnsi="Times New Roman" w:cs="Times New Roman"/>
          <w:sz w:val="28"/>
          <w:szCs w:val="28"/>
        </w:rPr>
        <w:t xml:space="preserve"> изготавливает четыре серии образцов, различающихся временем уплотнения. Продолжительность вибрирования принимается для: </w:t>
      </w:r>
      <w:r w:rsidR="004200E8">
        <w:rPr>
          <w:rFonts w:ascii="Times New Roman" w:hAnsi="Times New Roman" w:cs="Times New Roman"/>
          <w:sz w:val="28"/>
          <w:szCs w:val="28"/>
        </w:rPr>
        <w:t>1</w:t>
      </w:r>
      <w:r w:rsidRPr="00CE5D91">
        <w:rPr>
          <w:rFonts w:ascii="Times New Roman" w:hAnsi="Times New Roman" w:cs="Times New Roman"/>
          <w:sz w:val="28"/>
          <w:szCs w:val="28"/>
        </w:rPr>
        <w:t xml:space="preserve"> серии - </w:t>
      </w:r>
      <w:proofErr w:type="spellStart"/>
      <w:r w:rsidRPr="00CE5D91">
        <w:rPr>
          <w:rFonts w:ascii="Times New Roman" w:hAnsi="Times New Roman" w:cs="Times New Roman"/>
          <w:sz w:val="28"/>
          <w:szCs w:val="28"/>
        </w:rPr>
        <w:t>Ж</w:t>
      </w:r>
      <w:proofErr w:type="gramStart"/>
      <w:r w:rsidRPr="00CE5D91">
        <w:rPr>
          <w:rFonts w:ascii="Times New Roman" w:hAnsi="Times New Roman" w:cs="Times New Roman"/>
          <w:sz w:val="28"/>
          <w:szCs w:val="28"/>
        </w:rPr>
        <w:t>,с</w:t>
      </w:r>
      <w:proofErr w:type="spellEnd"/>
      <w:proofErr w:type="gramEnd"/>
      <w:r w:rsidRPr="00CE5D91">
        <w:rPr>
          <w:rFonts w:ascii="Times New Roman" w:hAnsi="Times New Roman" w:cs="Times New Roman"/>
          <w:sz w:val="28"/>
          <w:szCs w:val="28"/>
        </w:rPr>
        <w:t>;</w:t>
      </w:r>
    </w:p>
    <w:p w:rsidR="00283003" w:rsidRPr="00CE5D91" w:rsidRDefault="004200E8"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283003" w:rsidRPr="00CE5D91">
        <w:rPr>
          <w:rFonts w:ascii="Times New Roman" w:hAnsi="Times New Roman" w:cs="Times New Roman"/>
          <w:sz w:val="28"/>
          <w:szCs w:val="28"/>
        </w:rPr>
        <w:t xml:space="preserve"> серии - 3 </w:t>
      </w:r>
      <w:proofErr w:type="spellStart"/>
      <w:r w:rsidR="00283003" w:rsidRPr="00CE5D91">
        <w:rPr>
          <w:rFonts w:ascii="Times New Roman" w:hAnsi="Times New Roman" w:cs="Times New Roman"/>
          <w:sz w:val="28"/>
          <w:szCs w:val="28"/>
        </w:rPr>
        <w:t>Ж</w:t>
      </w:r>
      <w:proofErr w:type="gramStart"/>
      <w:r w:rsidR="00283003" w:rsidRPr="00CE5D91">
        <w:rPr>
          <w:rFonts w:ascii="Times New Roman" w:hAnsi="Times New Roman" w:cs="Times New Roman"/>
          <w:sz w:val="28"/>
          <w:szCs w:val="28"/>
        </w:rPr>
        <w:t>,с</w:t>
      </w:r>
      <w:proofErr w:type="spellEnd"/>
      <w:proofErr w:type="gramEnd"/>
      <w:r w:rsidR="00283003" w:rsidRPr="00CE5D91">
        <w:rPr>
          <w:rFonts w:ascii="Times New Roman" w:hAnsi="Times New Roman" w:cs="Times New Roman"/>
          <w:sz w:val="28"/>
          <w:szCs w:val="28"/>
        </w:rPr>
        <w:t xml:space="preserve">; </w:t>
      </w:r>
      <w:r>
        <w:rPr>
          <w:rFonts w:ascii="Times New Roman" w:hAnsi="Times New Roman" w:cs="Times New Roman"/>
          <w:sz w:val="28"/>
          <w:szCs w:val="28"/>
        </w:rPr>
        <w:t>111</w:t>
      </w:r>
      <w:r w:rsidR="00283003" w:rsidRPr="00CE5D91">
        <w:rPr>
          <w:rFonts w:ascii="Times New Roman" w:hAnsi="Times New Roman" w:cs="Times New Roman"/>
          <w:sz w:val="28"/>
          <w:szCs w:val="28"/>
        </w:rPr>
        <w:t xml:space="preserve"> серии - 6 </w:t>
      </w:r>
      <w:proofErr w:type="spellStart"/>
      <w:r w:rsidR="00283003" w:rsidRPr="00CE5D91">
        <w:rPr>
          <w:rFonts w:ascii="Times New Roman" w:hAnsi="Times New Roman" w:cs="Times New Roman"/>
          <w:sz w:val="28"/>
          <w:szCs w:val="28"/>
        </w:rPr>
        <w:t>Ж,с</w:t>
      </w:r>
      <w:proofErr w:type="spellEnd"/>
      <w:r w:rsidR="00283003" w:rsidRPr="00CE5D91">
        <w:rPr>
          <w:rFonts w:ascii="Times New Roman" w:hAnsi="Times New Roman" w:cs="Times New Roman"/>
          <w:sz w:val="28"/>
          <w:szCs w:val="28"/>
        </w:rPr>
        <w:t xml:space="preserve">; </w:t>
      </w:r>
      <w:r>
        <w:rPr>
          <w:rFonts w:ascii="Times New Roman" w:hAnsi="Times New Roman" w:cs="Times New Roman"/>
          <w:sz w:val="28"/>
          <w:szCs w:val="28"/>
        </w:rPr>
        <w:t>1</w:t>
      </w:r>
      <w:r w:rsidR="00283003" w:rsidRPr="00CE5D91">
        <w:rPr>
          <w:rFonts w:ascii="Times New Roman" w:hAnsi="Times New Roman" w:cs="Times New Roman"/>
          <w:sz w:val="28"/>
          <w:szCs w:val="28"/>
        </w:rPr>
        <w:t xml:space="preserve">V серии - 10 </w:t>
      </w:r>
      <w:proofErr w:type="spellStart"/>
      <w:r w:rsidR="00283003" w:rsidRPr="00CE5D91">
        <w:rPr>
          <w:rFonts w:ascii="Times New Roman" w:hAnsi="Times New Roman" w:cs="Times New Roman"/>
          <w:sz w:val="28"/>
          <w:szCs w:val="28"/>
        </w:rPr>
        <w:t>Ж,с</w:t>
      </w:r>
      <w:proofErr w:type="spellEnd"/>
      <w:r w:rsidR="00283003" w:rsidRPr="00CE5D91">
        <w:rPr>
          <w:rFonts w:ascii="Times New Roman" w:hAnsi="Times New Roman" w:cs="Times New Roman"/>
          <w:sz w:val="28"/>
          <w:szCs w:val="28"/>
        </w:rPr>
        <w:t>.</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Серия состоит из 3 бетонных образцов размером 10x10x10 см. Два из них используются для определения влияния времени уплотнения бетонной смеси на прочность бетона. Оставшийся третий образец подвергается испытанию в специальном приборе для определения объема воздуха в бетонной смеси.</w:t>
      </w:r>
    </w:p>
    <w:p w:rsidR="00283003" w:rsidRPr="00CE5D91" w:rsidRDefault="008A7D1B"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Прибор, рисунок </w:t>
      </w:r>
      <w:r w:rsidR="00283003" w:rsidRPr="00CE5D91">
        <w:rPr>
          <w:rFonts w:ascii="Times New Roman" w:hAnsi="Times New Roman" w:cs="Times New Roman"/>
          <w:sz w:val="28"/>
          <w:szCs w:val="28"/>
        </w:rPr>
        <w:t>1, относится к лабораторному оборудованию, предназначенному для исследования степени уплотнения бетонных и другие: подобных смесей по объему оставшегося в них воздуха. На рисунке прибор изображен в двух рабочих положениях:</w:t>
      </w:r>
    </w:p>
    <w:p w:rsidR="00283003" w:rsidRPr="00CE5D91" w:rsidRDefault="00283003" w:rsidP="000C0828">
      <w:pPr>
        <w:pStyle w:val="5"/>
        <w:shd w:val="clear" w:color="auto" w:fill="auto"/>
        <w:tabs>
          <w:tab w:val="left" w:pos="993"/>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а)</w:t>
      </w:r>
      <w:r w:rsidRPr="00CE5D91">
        <w:rPr>
          <w:rFonts w:ascii="Times New Roman" w:hAnsi="Times New Roman" w:cs="Times New Roman"/>
          <w:sz w:val="28"/>
          <w:szCs w:val="28"/>
        </w:rPr>
        <w:tab/>
        <w:t>при измерении уровня воды;</w:t>
      </w:r>
    </w:p>
    <w:p w:rsidR="00283003" w:rsidRPr="00CE5D91" w:rsidRDefault="00283003" w:rsidP="000C0828">
      <w:pPr>
        <w:pStyle w:val="5"/>
        <w:shd w:val="clear" w:color="auto" w:fill="auto"/>
        <w:tabs>
          <w:tab w:val="left" w:pos="993"/>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б)</w:t>
      </w:r>
      <w:r w:rsidRPr="00CE5D91">
        <w:rPr>
          <w:rFonts w:ascii="Times New Roman" w:hAnsi="Times New Roman" w:cs="Times New Roman"/>
          <w:sz w:val="28"/>
          <w:szCs w:val="28"/>
        </w:rPr>
        <w:tab/>
        <w:t>в момент разрыхления образца.</w:t>
      </w:r>
    </w:p>
    <w:p w:rsidR="00283003" w:rsidRPr="00CE5D91"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CE5D91">
        <w:rPr>
          <w:rFonts w:ascii="Times New Roman" w:hAnsi="Times New Roman" w:cs="Times New Roman"/>
          <w:sz w:val="28"/>
          <w:szCs w:val="28"/>
        </w:rPr>
        <w:t xml:space="preserve">Прибор состоит из сосуда </w:t>
      </w:r>
      <w:r w:rsidR="008A7D1B">
        <w:rPr>
          <w:rFonts w:ascii="Times New Roman" w:hAnsi="Times New Roman" w:cs="Times New Roman"/>
          <w:sz w:val="28"/>
          <w:szCs w:val="28"/>
        </w:rPr>
        <w:t>1</w:t>
      </w:r>
      <w:r w:rsidRPr="00CE5D91">
        <w:rPr>
          <w:rFonts w:ascii="Times New Roman" w:hAnsi="Times New Roman" w:cs="Times New Roman"/>
          <w:sz w:val="28"/>
          <w:szCs w:val="28"/>
        </w:rPr>
        <w:t xml:space="preserve">, закрываемого сверху крышкой-вытеснителем 2, шарнирно соединенной с сосудом. Для контроля уровня воды в приборе предусмотрена стеклянная труба 3 с воронкой 4. Прибор имеет в крышке-вытеснителе встроенный уровень 5. Для установки прибора по уровню предусмотрены ножки-винты </w:t>
      </w:r>
      <w:r w:rsidR="008A7D1B">
        <w:rPr>
          <w:rFonts w:ascii="Times New Roman" w:hAnsi="Times New Roman" w:cs="Times New Roman"/>
          <w:sz w:val="28"/>
          <w:szCs w:val="28"/>
        </w:rPr>
        <w:t>6</w:t>
      </w:r>
      <w:r w:rsidRPr="00CE5D91">
        <w:rPr>
          <w:rFonts w:ascii="Times New Roman" w:hAnsi="Times New Roman" w:cs="Times New Roman"/>
          <w:sz w:val="28"/>
          <w:szCs w:val="28"/>
        </w:rPr>
        <w:t xml:space="preserve">. Захват </w:t>
      </w:r>
      <w:r w:rsidR="00994024" w:rsidRPr="00CE5D91">
        <w:rPr>
          <w:rFonts w:ascii="Times New Roman" w:hAnsi="Times New Roman" w:cs="Times New Roman"/>
          <w:sz w:val="28"/>
          <w:szCs w:val="28"/>
        </w:rPr>
        <w:t>свежеотформованной</w:t>
      </w:r>
      <w:r w:rsidRPr="00CE5D91">
        <w:rPr>
          <w:rFonts w:ascii="Times New Roman" w:hAnsi="Times New Roman" w:cs="Times New Roman"/>
          <w:sz w:val="28"/>
          <w:szCs w:val="28"/>
        </w:rPr>
        <w:t xml:space="preserve"> бетонной смеси и укладка её в прибор осуществляются с помощью специального приспособления 7, устанавливаемого в форму до формования образца.</w:t>
      </w:r>
    </w:p>
    <w:p w:rsidR="008A7D1B" w:rsidRDefault="008A7D1B" w:rsidP="000C0828">
      <w:pPr>
        <w:pStyle w:val="5"/>
        <w:shd w:val="clear" w:color="auto" w:fill="auto"/>
        <w:tabs>
          <w:tab w:val="left" w:pos="10206"/>
        </w:tabs>
        <w:spacing w:after="0" w:line="240" w:lineRule="auto"/>
        <w:ind w:firstLine="425"/>
        <w:rPr>
          <w:rFonts w:ascii="Times New Roman" w:hAnsi="Times New Roman" w:cs="Times New Roman"/>
          <w:b/>
          <w:sz w:val="28"/>
          <w:szCs w:val="28"/>
        </w:rPr>
      </w:pPr>
    </w:p>
    <w:p w:rsidR="008A7D1B" w:rsidRPr="005C4E5E" w:rsidRDefault="008A7D1B" w:rsidP="000C0828">
      <w:pPr>
        <w:pStyle w:val="5"/>
        <w:shd w:val="clear" w:color="auto" w:fill="auto"/>
        <w:tabs>
          <w:tab w:val="left" w:pos="10206"/>
        </w:tabs>
        <w:spacing w:after="0" w:line="240" w:lineRule="auto"/>
        <w:ind w:firstLine="709"/>
        <w:jc w:val="both"/>
        <w:rPr>
          <w:rFonts w:ascii="Times New Roman" w:hAnsi="Times New Roman" w:cs="Times New Roman"/>
          <w:b/>
          <w:sz w:val="28"/>
          <w:szCs w:val="28"/>
        </w:rPr>
      </w:pPr>
      <w:r w:rsidRPr="005C4E5E">
        <w:rPr>
          <w:rFonts w:ascii="Times New Roman" w:hAnsi="Times New Roman" w:cs="Times New Roman"/>
          <w:b/>
          <w:sz w:val="28"/>
          <w:szCs w:val="28"/>
        </w:rPr>
        <w:t>Порядок работы с прибором</w:t>
      </w:r>
    </w:p>
    <w:p w:rsidR="008A7D1B" w:rsidRPr="005C4E5E" w:rsidRDefault="008A7D1B"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Прибор по уровню 5 с помощью ножек-винтов 6 приводится в строго горизонтальное положение. В сосуд помещается образец из уплотненной бетонной смеси 8, освобожденной от формы. Затем в сосуд наливается вода 9, так, чтобы она покрыла образец. Закрыв сосуд крышкой-вытеснителем, через воронку в прибор доливается вода до тех пор, пока уровень воды не совпадает с риской, имеющейся на стенке трубки.</w:t>
      </w:r>
    </w:p>
    <w:p w:rsidR="008A7D1B" w:rsidRPr="005C4E5E" w:rsidRDefault="008A7D1B"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Для разрушения образца крышка-вытеснитель открывается, после чего, с </w:t>
      </w:r>
      <w:proofErr w:type="gramStart"/>
      <w:r w:rsidR="004200E8" w:rsidRPr="005C4E5E">
        <w:rPr>
          <w:rFonts w:ascii="Times New Roman" w:hAnsi="Times New Roman" w:cs="Times New Roman"/>
          <w:sz w:val="28"/>
          <w:szCs w:val="28"/>
        </w:rPr>
        <w:t>помощью,</w:t>
      </w:r>
      <w:r w:rsidRPr="005C4E5E">
        <w:rPr>
          <w:rFonts w:ascii="Times New Roman" w:hAnsi="Times New Roman" w:cs="Times New Roman"/>
          <w:sz w:val="28"/>
          <w:szCs w:val="28"/>
        </w:rPr>
        <w:t xml:space="preserve"> смоченной в воде планки 6 производится</w:t>
      </w:r>
      <w:proofErr w:type="gramEnd"/>
      <w:r w:rsidRPr="005C4E5E">
        <w:rPr>
          <w:rFonts w:ascii="Times New Roman" w:hAnsi="Times New Roman" w:cs="Times New Roman"/>
          <w:sz w:val="28"/>
          <w:szCs w:val="28"/>
        </w:rPr>
        <w:t xml:space="preserve"> рыхление образца. Рыхление продолжается до полного разрушения образца. Затем крышка-вытеснитель закрывается и в воронку доливается вода до риски в трубке. Объем долитой воды будет равен определяемому объему воздуха в бетонной смеси.</w:t>
      </w:r>
    </w:p>
    <w:p w:rsidR="00283003" w:rsidRPr="00CE5D91" w:rsidRDefault="00994024" w:rsidP="000C0828">
      <w:pPr>
        <w:pStyle w:val="5"/>
        <w:shd w:val="clear" w:color="auto" w:fill="auto"/>
        <w:tabs>
          <w:tab w:val="left" w:pos="10206"/>
        </w:tabs>
        <w:spacing w:after="0" w:line="240" w:lineRule="auto"/>
        <w:ind w:firstLine="709"/>
        <w:rPr>
          <w:rFonts w:ascii="Times New Roman" w:hAnsi="Times New Roman" w:cs="Times New Roman"/>
          <w:sz w:val="28"/>
          <w:szCs w:val="28"/>
        </w:rPr>
      </w:pPr>
      <w:r w:rsidRPr="00994024">
        <w:rPr>
          <w:rFonts w:ascii="Times New Roman" w:hAnsi="Times New Roman" w:cs="Times New Roman"/>
          <w:noProof/>
          <w:sz w:val="28"/>
          <w:szCs w:val="28"/>
        </w:rPr>
        <w:drawing>
          <wp:inline distT="0" distB="0" distL="0" distR="0">
            <wp:extent cx="4880942" cy="3031435"/>
            <wp:effectExtent l="19050" t="0" r="0" b="0"/>
            <wp:docPr id="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1"/>
                    <a:srcRect b="59459"/>
                    <a:stretch>
                      <a:fillRect/>
                    </a:stretch>
                  </pic:blipFill>
                  <pic:spPr bwMode="auto">
                    <a:xfrm>
                      <a:off x="0" y="0"/>
                      <a:ext cx="4880942" cy="3031435"/>
                    </a:xfrm>
                    <a:prstGeom prst="rect">
                      <a:avLst/>
                    </a:prstGeom>
                    <a:noFill/>
                    <a:ln w="9525">
                      <a:noFill/>
                      <a:miter lim="800000"/>
                      <a:headEnd/>
                      <a:tailEnd/>
                    </a:ln>
                  </pic:spPr>
                </pic:pic>
              </a:graphicData>
            </a:graphic>
          </wp:inline>
        </w:drawing>
      </w:r>
    </w:p>
    <w:p w:rsidR="00283003" w:rsidRPr="005C4E5E" w:rsidRDefault="00283003" w:rsidP="000C0828">
      <w:pPr>
        <w:pStyle w:val="5"/>
        <w:shd w:val="clear" w:color="auto" w:fill="auto"/>
        <w:tabs>
          <w:tab w:val="left" w:pos="10206"/>
        </w:tabs>
        <w:spacing w:after="0" w:line="240" w:lineRule="auto"/>
        <w:ind w:firstLine="425"/>
        <w:rPr>
          <w:rFonts w:ascii="Times New Roman" w:hAnsi="Times New Roman" w:cs="Times New Roman"/>
          <w:sz w:val="28"/>
          <w:szCs w:val="28"/>
        </w:rPr>
      </w:pPr>
      <w:r w:rsidRPr="005C4E5E">
        <w:rPr>
          <w:rFonts w:ascii="Times New Roman" w:hAnsi="Times New Roman" w:cs="Times New Roman"/>
          <w:noProof/>
          <w:sz w:val="28"/>
          <w:szCs w:val="28"/>
        </w:rPr>
        <w:drawing>
          <wp:inline distT="0" distB="0" distL="0" distR="0">
            <wp:extent cx="4874592" cy="2941983"/>
            <wp:effectExtent l="19050" t="0" r="2208" b="0"/>
            <wp:docPr id="1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1"/>
                    <a:srcRect t="40000"/>
                    <a:stretch>
                      <a:fillRect/>
                    </a:stretch>
                  </pic:blipFill>
                  <pic:spPr bwMode="auto">
                    <a:xfrm>
                      <a:off x="0" y="0"/>
                      <a:ext cx="4874592" cy="2941983"/>
                    </a:xfrm>
                    <a:prstGeom prst="rect">
                      <a:avLst/>
                    </a:prstGeom>
                    <a:noFill/>
                    <a:ln w="9525">
                      <a:noFill/>
                      <a:miter lim="800000"/>
                      <a:headEnd/>
                      <a:tailEnd/>
                    </a:ln>
                  </pic:spPr>
                </pic:pic>
              </a:graphicData>
            </a:graphic>
          </wp:inline>
        </w:drawing>
      </w:r>
    </w:p>
    <w:p w:rsidR="004200E8" w:rsidRDefault="004200E8" w:rsidP="000C0828">
      <w:pPr>
        <w:pStyle w:val="5"/>
        <w:shd w:val="clear" w:color="auto" w:fill="auto"/>
        <w:tabs>
          <w:tab w:val="left" w:pos="10206"/>
        </w:tabs>
        <w:spacing w:after="0" w:line="240" w:lineRule="auto"/>
        <w:ind w:firstLine="425"/>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Рисунок 1. </w:t>
      </w:r>
      <w:r w:rsidR="00994024">
        <w:rPr>
          <w:rFonts w:ascii="Times New Roman" w:hAnsi="Times New Roman" w:cs="Times New Roman"/>
          <w:sz w:val="28"/>
          <w:szCs w:val="28"/>
        </w:rPr>
        <w:t>П</w:t>
      </w:r>
      <w:r w:rsidRPr="005C4E5E">
        <w:rPr>
          <w:rFonts w:ascii="Times New Roman" w:hAnsi="Times New Roman" w:cs="Times New Roman"/>
          <w:sz w:val="28"/>
          <w:szCs w:val="28"/>
        </w:rPr>
        <w:t xml:space="preserve">рибор для определения </w:t>
      </w:r>
      <w:r w:rsidR="00BD3973">
        <w:rPr>
          <w:rFonts w:ascii="Times New Roman" w:hAnsi="Times New Roman" w:cs="Times New Roman"/>
          <w:sz w:val="28"/>
          <w:szCs w:val="28"/>
        </w:rPr>
        <w:t>объема воздуха в бетонной смеси</w:t>
      </w:r>
    </w:p>
    <w:p w:rsidR="00B3530D" w:rsidRDefault="00B3530D"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Результаты определения объема воздуха заносят в таблицу </w:t>
      </w:r>
      <w:r w:rsidR="004200E8">
        <w:rPr>
          <w:rFonts w:ascii="Times New Roman" w:hAnsi="Times New Roman" w:cs="Times New Roman"/>
          <w:sz w:val="28"/>
          <w:szCs w:val="28"/>
        </w:rPr>
        <w:t>1</w:t>
      </w:r>
      <w:r w:rsidRPr="005C4E5E">
        <w:rPr>
          <w:rFonts w:ascii="Times New Roman" w:hAnsi="Times New Roman" w:cs="Times New Roman"/>
          <w:sz w:val="28"/>
          <w:szCs w:val="28"/>
        </w:rPr>
        <w:t>.</w:t>
      </w:r>
    </w:p>
    <w:p w:rsidR="002231C3" w:rsidRDefault="002231C3" w:rsidP="000C0828">
      <w:pPr>
        <w:pStyle w:val="af7"/>
        <w:ind w:firstLine="709"/>
        <w:jc w:val="both"/>
        <w:rPr>
          <w:rFonts w:ascii="Times New Roman" w:hAnsi="Times New Roman" w:cs="Times New Roman"/>
          <w:sz w:val="28"/>
          <w:szCs w:val="28"/>
        </w:rPr>
      </w:pPr>
    </w:p>
    <w:p w:rsidR="008A7D1B" w:rsidRPr="004200E8" w:rsidRDefault="008A7D1B" w:rsidP="000C0828">
      <w:pPr>
        <w:pStyle w:val="af7"/>
        <w:ind w:firstLine="709"/>
        <w:jc w:val="both"/>
        <w:rPr>
          <w:rFonts w:ascii="Times New Roman" w:hAnsi="Times New Roman" w:cs="Times New Roman"/>
          <w:sz w:val="28"/>
          <w:szCs w:val="28"/>
        </w:rPr>
      </w:pPr>
      <w:r w:rsidRPr="004200E8">
        <w:rPr>
          <w:rFonts w:ascii="Times New Roman" w:hAnsi="Times New Roman" w:cs="Times New Roman"/>
          <w:sz w:val="28"/>
          <w:szCs w:val="28"/>
        </w:rPr>
        <w:t>Таблица 1 – Результаты после пропаривание</w:t>
      </w:r>
    </w:p>
    <w:tbl>
      <w:tblPr>
        <w:tblStyle w:val="af6"/>
        <w:tblW w:w="0" w:type="auto"/>
        <w:tblInd w:w="108" w:type="dxa"/>
        <w:tblLayout w:type="fixed"/>
        <w:tblLook w:val="04A0"/>
      </w:tblPr>
      <w:tblGrid>
        <w:gridCol w:w="1111"/>
        <w:gridCol w:w="2036"/>
        <w:gridCol w:w="701"/>
        <w:gridCol w:w="702"/>
        <w:gridCol w:w="702"/>
        <w:gridCol w:w="702"/>
        <w:gridCol w:w="948"/>
        <w:gridCol w:w="949"/>
        <w:gridCol w:w="949"/>
        <w:gridCol w:w="839"/>
      </w:tblGrid>
      <w:tr w:rsidR="00283003" w:rsidRPr="005C4E5E" w:rsidTr="008A7D1B">
        <w:tc>
          <w:tcPr>
            <w:tcW w:w="1111" w:type="dxa"/>
            <w:vMerge w:val="restart"/>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jc w:val="center"/>
              <w:rPr>
                <w:rFonts w:ascii="Times New Roman" w:hAnsi="Times New Roman" w:cs="Times New Roman"/>
                <w:color w:val="000000"/>
              </w:rPr>
            </w:pPr>
            <w:r w:rsidRPr="008A7D1B">
              <w:rPr>
                <w:rFonts w:ascii="Times New Roman" w:hAnsi="Times New Roman" w:cs="Times New Roman"/>
              </w:rPr>
              <w:t>№ бригады</w:t>
            </w:r>
          </w:p>
        </w:tc>
        <w:tc>
          <w:tcPr>
            <w:tcW w:w="2036" w:type="dxa"/>
            <w:vMerge w:val="restart"/>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jc w:val="center"/>
              <w:rPr>
                <w:rFonts w:ascii="Times New Roman" w:hAnsi="Times New Roman" w:cs="Times New Roman"/>
                <w:color w:val="000000"/>
                <w:vertAlign w:val="superscript"/>
              </w:rPr>
            </w:pPr>
            <w:r w:rsidRPr="008A7D1B">
              <w:rPr>
                <w:rFonts w:ascii="Times New Roman" w:hAnsi="Times New Roman" w:cs="Times New Roman"/>
              </w:rPr>
              <w:t>Интенсивность вибрации, И, см</w:t>
            </w:r>
            <w:proofErr w:type="gramStart"/>
            <w:r w:rsidRPr="008A7D1B">
              <w:rPr>
                <w:rFonts w:ascii="Times New Roman" w:hAnsi="Times New Roman" w:cs="Times New Roman"/>
                <w:vertAlign w:val="superscript"/>
              </w:rPr>
              <w:t>2</w:t>
            </w:r>
            <w:proofErr w:type="gramEnd"/>
            <w:r w:rsidRPr="008A7D1B">
              <w:rPr>
                <w:rFonts w:ascii="Times New Roman" w:hAnsi="Times New Roman" w:cs="Times New Roman"/>
              </w:rPr>
              <w:t>/с</w:t>
            </w:r>
            <w:r w:rsidRPr="008A7D1B">
              <w:rPr>
                <w:rFonts w:ascii="Times New Roman" w:hAnsi="Times New Roman" w:cs="Times New Roman"/>
                <w:vertAlign w:val="superscript"/>
              </w:rPr>
              <w:t>3</w:t>
            </w:r>
          </w:p>
        </w:tc>
        <w:tc>
          <w:tcPr>
            <w:tcW w:w="2807" w:type="dxa"/>
            <w:gridSpan w:val="4"/>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jc w:val="center"/>
              <w:rPr>
                <w:rFonts w:ascii="Times New Roman" w:hAnsi="Times New Roman" w:cs="Times New Roman"/>
                <w:color w:val="000000"/>
              </w:rPr>
            </w:pPr>
            <w:r w:rsidRPr="008A7D1B">
              <w:rPr>
                <w:rFonts w:ascii="Times New Roman" w:hAnsi="Times New Roman" w:cs="Times New Roman"/>
              </w:rPr>
              <w:t>Объем воздуха</w:t>
            </w:r>
          </w:p>
        </w:tc>
        <w:tc>
          <w:tcPr>
            <w:tcW w:w="3685" w:type="dxa"/>
            <w:gridSpan w:val="4"/>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jc w:val="center"/>
              <w:rPr>
                <w:rFonts w:ascii="Times New Roman" w:hAnsi="Times New Roman" w:cs="Times New Roman"/>
                <w:color w:val="000000"/>
              </w:rPr>
            </w:pPr>
            <w:r w:rsidRPr="008A7D1B">
              <w:rPr>
                <w:rFonts w:ascii="Times New Roman" w:hAnsi="Times New Roman" w:cs="Times New Roman"/>
              </w:rPr>
              <w:t>Прочность бетона, МПа</w:t>
            </w:r>
          </w:p>
        </w:tc>
      </w:tr>
      <w:tr w:rsidR="00283003" w:rsidRPr="005C4E5E" w:rsidTr="008A7D1B">
        <w:tc>
          <w:tcPr>
            <w:tcW w:w="1111" w:type="dxa"/>
            <w:vMerge/>
            <w:tcBorders>
              <w:top w:val="single" w:sz="4" w:space="0" w:color="auto"/>
              <w:left w:val="single" w:sz="4" w:space="0" w:color="auto"/>
              <w:bottom w:val="single" w:sz="4" w:space="0" w:color="auto"/>
              <w:right w:val="single" w:sz="4" w:space="0" w:color="auto"/>
            </w:tcBorders>
            <w:vAlign w:val="center"/>
            <w:hideMark/>
          </w:tcPr>
          <w:p w:rsidR="00283003" w:rsidRPr="008A7D1B" w:rsidRDefault="00283003" w:rsidP="000C0828">
            <w:pPr>
              <w:widowControl/>
              <w:rPr>
                <w:rFonts w:ascii="Times New Roman" w:hAnsi="Times New Roman" w:cs="Times New Roman"/>
                <w:color w:val="000000"/>
              </w:rPr>
            </w:pPr>
          </w:p>
        </w:tc>
        <w:tc>
          <w:tcPr>
            <w:tcW w:w="2036" w:type="dxa"/>
            <w:vMerge/>
            <w:tcBorders>
              <w:top w:val="single" w:sz="4" w:space="0" w:color="auto"/>
              <w:left w:val="single" w:sz="4" w:space="0" w:color="auto"/>
              <w:bottom w:val="single" w:sz="4" w:space="0" w:color="auto"/>
              <w:right w:val="single" w:sz="4" w:space="0" w:color="auto"/>
            </w:tcBorders>
            <w:vAlign w:val="center"/>
            <w:hideMark/>
          </w:tcPr>
          <w:p w:rsidR="00283003" w:rsidRPr="008A7D1B" w:rsidRDefault="00283003" w:rsidP="000C0828">
            <w:pPr>
              <w:widowControl/>
              <w:rPr>
                <w:rFonts w:ascii="Times New Roman" w:hAnsi="Times New Roman" w:cs="Times New Roman"/>
                <w:color w:val="000000"/>
                <w:vertAlign w:val="superscript"/>
              </w:rPr>
            </w:pPr>
          </w:p>
        </w:tc>
        <w:tc>
          <w:tcPr>
            <w:tcW w:w="2807" w:type="dxa"/>
            <w:gridSpan w:val="4"/>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jc w:val="center"/>
              <w:rPr>
                <w:rFonts w:ascii="Times New Roman" w:hAnsi="Times New Roman" w:cs="Times New Roman"/>
                <w:color w:val="000000"/>
              </w:rPr>
            </w:pPr>
            <w:r w:rsidRPr="008A7D1B">
              <w:rPr>
                <w:rFonts w:ascii="Times New Roman" w:hAnsi="Times New Roman" w:cs="Times New Roman"/>
              </w:rPr>
              <w:t>№ серии</w:t>
            </w:r>
          </w:p>
        </w:tc>
        <w:tc>
          <w:tcPr>
            <w:tcW w:w="3685" w:type="dxa"/>
            <w:gridSpan w:val="4"/>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jc w:val="center"/>
              <w:rPr>
                <w:rFonts w:ascii="Times New Roman" w:hAnsi="Times New Roman" w:cs="Times New Roman"/>
                <w:color w:val="000000"/>
              </w:rPr>
            </w:pPr>
            <w:r w:rsidRPr="008A7D1B">
              <w:rPr>
                <w:rFonts w:ascii="Times New Roman" w:hAnsi="Times New Roman" w:cs="Times New Roman"/>
              </w:rPr>
              <w:t xml:space="preserve">при времени вибрирования, </w:t>
            </w:r>
            <w:proofErr w:type="gramStart"/>
            <w:r w:rsidRPr="008A7D1B">
              <w:rPr>
                <w:rFonts w:ascii="Times New Roman" w:hAnsi="Times New Roman" w:cs="Times New Roman"/>
              </w:rPr>
              <w:t>с</w:t>
            </w:r>
            <w:proofErr w:type="gramEnd"/>
          </w:p>
        </w:tc>
      </w:tr>
      <w:tr w:rsidR="00283003" w:rsidRPr="005C4E5E" w:rsidTr="008A7D1B">
        <w:tc>
          <w:tcPr>
            <w:tcW w:w="1111" w:type="dxa"/>
            <w:vMerge/>
            <w:tcBorders>
              <w:top w:val="single" w:sz="4" w:space="0" w:color="auto"/>
              <w:left w:val="single" w:sz="4" w:space="0" w:color="auto"/>
              <w:bottom w:val="single" w:sz="4" w:space="0" w:color="auto"/>
              <w:right w:val="single" w:sz="4" w:space="0" w:color="auto"/>
            </w:tcBorders>
            <w:vAlign w:val="center"/>
            <w:hideMark/>
          </w:tcPr>
          <w:p w:rsidR="00283003" w:rsidRPr="008A7D1B" w:rsidRDefault="00283003" w:rsidP="000C0828">
            <w:pPr>
              <w:widowControl/>
              <w:rPr>
                <w:rFonts w:ascii="Times New Roman" w:hAnsi="Times New Roman" w:cs="Times New Roman"/>
                <w:color w:val="000000"/>
              </w:rPr>
            </w:pPr>
          </w:p>
        </w:tc>
        <w:tc>
          <w:tcPr>
            <w:tcW w:w="2036" w:type="dxa"/>
            <w:vMerge/>
            <w:tcBorders>
              <w:top w:val="single" w:sz="4" w:space="0" w:color="auto"/>
              <w:left w:val="single" w:sz="4" w:space="0" w:color="auto"/>
              <w:bottom w:val="single" w:sz="4" w:space="0" w:color="auto"/>
              <w:right w:val="single" w:sz="4" w:space="0" w:color="auto"/>
            </w:tcBorders>
            <w:vAlign w:val="center"/>
            <w:hideMark/>
          </w:tcPr>
          <w:p w:rsidR="00283003" w:rsidRPr="008A7D1B" w:rsidRDefault="00283003" w:rsidP="000C0828">
            <w:pPr>
              <w:widowControl/>
              <w:rPr>
                <w:rFonts w:ascii="Times New Roman" w:hAnsi="Times New Roman" w:cs="Times New Roman"/>
                <w:color w:val="000000"/>
                <w:vertAlign w:val="superscript"/>
              </w:rPr>
            </w:pPr>
          </w:p>
        </w:tc>
        <w:tc>
          <w:tcPr>
            <w:tcW w:w="701" w:type="dxa"/>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jc w:val="center"/>
              <w:rPr>
                <w:rFonts w:ascii="Times New Roman" w:hAnsi="Times New Roman" w:cs="Times New Roman"/>
                <w:color w:val="000000"/>
              </w:rPr>
            </w:pPr>
            <w:r w:rsidRPr="008A7D1B">
              <w:rPr>
                <w:rFonts w:ascii="Times New Roman" w:hAnsi="Times New Roman" w:cs="Times New Roman"/>
              </w:rPr>
              <w:t>1</w:t>
            </w:r>
          </w:p>
        </w:tc>
        <w:tc>
          <w:tcPr>
            <w:tcW w:w="702" w:type="dxa"/>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jc w:val="center"/>
              <w:rPr>
                <w:rFonts w:ascii="Times New Roman" w:hAnsi="Times New Roman" w:cs="Times New Roman"/>
                <w:color w:val="000000"/>
              </w:rPr>
            </w:pPr>
            <w:r w:rsidRPr="008A7D1B">
              <w:rPr>
                <w:rFonts w:ascii="Times New Roman" w:hAnsi="Times New Roman" w:cs="Times New Roman"/>
              </w:rPr>
              <w:t>2</w:t>
            </w:r>
          </w:p>
        </w:tc>
        <w:tc>
          <w:tcPr>
            <w:tcW w:w="702" w:type="dxa"/>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jc w:val="center"/>
              <w:rPr>
                <w:rFonts w:ascii="Times New Roman" w:hAnsi="Times New Roman" w:cs="Times New Roman"/>
                <w:color w:val="000000"/>
              </w:rPr>
            </w:pPr>
            <w:r w:rsidRPr="008A7D1B">
              <w:rPr>
                <w:rFonts w:ascii="Times New Roman" w:hAnsi="Times New Roman" w:cs="Times New Roman"/>
              </w:rPr>
              <w:t>3</w:t>
            </w:r>
          </w:p>
        </w:tc>
        <w:tc>
          <w:tcPr>
            <w:tcW w:w="702" w:type="dxa"/>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jc w:val="center"/>
              <w:rPr>
                <w:rFonts w:ascii="Times New Roman" w:hAnsi="Times New Roman" w:cs="Times New Roman"/>
                <w:color w:val="000000"/>
              </w:rPr>
            </w:pPr>
            <w:r w:rsidRPr="008A7D1B">
              <w:rPr>
                <w:rFonts w:ascii="Times New Roman" w:hAnsi="Times New Roman" w:cs="Times New Roman"/>
              </w:rPr>
              <w:t>4</w:t>
            </w:r>
          </w:p>
        </w:tc>
        <w:tc>
          <w:tcPr>
            <w:tcW w:w="948"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949"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949"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839"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r>
      <w:tr w:rsidR="00283003" w:rsidRPr="005C4E5E" w:rsidTr="008A7D1B">
        <w:tc>
          <w:tcPr>
            <w:tcW w:w="1111"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2036"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701"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702"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702"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702"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948"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949"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949"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839"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r>
      <w:tr w:rsidR="00283003" w:rsidRPr="005C4E5E" w:rsidTr="008A7D1B">
        <w:tc>
          <w:tcPr>
            <w:tcW w:w="1111"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2036"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701"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702"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702"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702"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948"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949"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949"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839"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r>
      <w:tr w:rsidR="00283003" w:rsidRPr="005C4E5E" w:rsidTr="008A7D1B">
        <w:tc>
          <w:tcPr>
            <w:tcW w:w="1111"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2036"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701"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702"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702"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702"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948"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949"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949"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c>
          <w:tcPr>
            <w:tcW w:w="839"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jc w:val="center"/>
              <w:rPr>
                <w:rFonts w:ascii="Times New Roman" w:hAnsi="Times New Roman" w:cs="Times New Roman"/>
                <w:color w:val="000000"/>
              </w:rPr>
            </w:pPr>
          </w:p>
        </w:tc>
      </w:tr>
    </w:tbl>
    <w:p w:rsidR="002231C3" w:rsidRDefault="002231C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По полученным результатам строятся графики зависимости:</w:t>
      </w:r>
    </w:p>
    <w:p w:rsidR="00283003" w:rsidRPr="005C4E5E" w:rsidRDefault="00BD397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83003" w:rsidRPr="005C4E5E">
        <w:rPr>
          <w:rFonts w:ascii="Times New Roman" w:hAnsi="Times New Roman" w:cs="Times New Roman"/>
          <w:sz w:val="28"/>
          <w:szCs w:val="28"/>
        </w:rPr>
        <w:t>объема воздуха в бетонной смеси - продолжительность вибрирования:</w:t>
      </w:r>
    </w:p>
    <w:p w:rsidR="00283003" w:rsidRPr="005C4E5E" w:rsidRDefault="00BD397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83003" w:rsidRPr="005C4E5E">
        <w:rPr>
          <w:rFonts w:ascii="Times New Roman" w:hAnsi="Times New Roman" w:cs="Times New Roman"/>
          <w:sz w:val="28"/>
          <w:szCs w:val="28"/>
        </w:rPr>
        <w:t>прочность бетона - продолжительность вибрирования;</w:t>
      </w:r>
    </w:p>
    <w:p w:rsidR="00283003" w:rsidRPr="005C4E5E" w:rsidRDefault="00BD397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83003" w:rsidRPr="005C4E5E">
        <w:rPr>
          <w:rFonts w:ascii="Times New Roman" w:hAnsi="Times New Roman" w:cs="Times New Roman"/>
          <w:sz w:val="28"/>
          <w:szCs w:val="28"/>
        </w:rPr>
        <w:t>прочность бетона - объем воздуха в бетонной смеси.</w:t>
      </w:r>
    </w:p>
    <w:p w:rsidR="0075424F" w:rsidRDefault="0075424F"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На первых двух графиках </w:t>
      </w:r>
      <w:r w:rsidRPr="0075424F">
        <w:rPr>
          <w:rFonts w:ascii="Times New Roman" w:hAnsi="Times New Roman" w:cs="Times New Roman"/>
          <w:iCs/>
          <w:sz w:val="28"/>
          <w:szCs w:val="28"/>
        </w:rPr>
        <w:t>будет</w:t>
      </w:r>
      <w:r w:rsidRPr="005C4E5E">
        <w:rPr>
          <w:rFonts w:ascii="Times New Roman" w:hAnsi="Times New Roman" w:cs="Times New Roman"/>
          <w:sz w:val="28"/>
          <w:szCs w:val="28"/>
        </w:rPr>
        <w:t xml:space="preserve"> по три кривых для трех различных интенсивностей вибрации.</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На основании анализа графиков устанавливается оптимальное время уплотнения бетонной смеси, которое сравнивается с расчетным временем, определенным по формуле 2.</w:t>
      </w:r>
    </w:p>
    <w:p w:rsidR="00283003"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По заданию 3.</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Это задание выполняет бригада № </w:t>
      </w:r>
      <w:r w:rsidR="004200E8">
        <w:rPr>
          <w:rFonts w:ascii="Times New Roman" w:hAnsi="Times New Roman" w:cs="Times New Roman"/>
          <w:sz w:val="28"/>
          <w:szCs w:val="28"/>
        </w:rPr>
        <w:t>1</w:t>
      </w:r>
      <w:r w:rsidRPr="005C4E5E">
        <w:rPr>
          <w:rFonts w:ascii="Times New Roman" w:hAnsi="Times New Roman" w:cs="Times New Roman"/>
          <w:sz w:val="28"/>
          <w:szCs w:val="28"/>
        </w:rPr>
        <w:t>.</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В </w:t>
      </w:r>
      <w:proofErr w:type="spellStart"/>
      <w:r w:rsidRPr="005C4E5E">
        <w:rPr>
          <w:rFonts w:ascii="Times New Roman" w:hAnsi="Times New Roman" w:cs="Times New Roman"/>
          <w:sz w:val="28"/>
          <w:szCs w:val="28"/>
        </w:rPr>
        <w:t>бетоносмесителе</w:t>
      </w:r>
      <w:proofErr w:type="spellEnd"/>
      <w:r w:rsidRPr="005C4E5E">
        <w:rPr>
          <w:rFonts w:ascii="Times New Roman" w:hAnsi="Times New Roman" w:cs="Times New Roman"/>
          <w:sz w:val="28"/>
          <w:szCs w:val="28"/>
        </w:rPr>
        <w:t xml:space="preserve"> приготавливается смесь того же состава объемом </w:t>
      </w:r>
      <w:r w:rsidRPr="008A7D1B">
        <w:rPr>
          <w:rFonts w:ascii="Times New Roman" w:hAnsi="Times New Roman" w:cs="Times New Roman"/>
          <w:bCs/>
          <w:sz w:val="28"/>
          <w:szCs w:val="28"/>
        </w:rPr>
        <w:t>30</w:t>
      </w:r>
      <w:r w:rsidRPr="005C4E5E">
        <w:rPr>
          <w:rFonts w:ascii="Times New Roman" w:hAnsi="Times New Roman" w:cs="Times New Roman"/>
          <w:sz w:val="28"/>
          <w:szCs w:val="28"/>
        </w:rPr>
        <w:t xml:space="preserve">л. Из готового замеса отбирается проба, которая помещается в форму, снабженную </w:t>
      </w:r>
      <w:proofErr w:type="spellStart"/>
      <w:r w:rsidRPr="005C4E5E">
        <w:rPr>
          <w:rFonts w:ascii="Times New Roman" w:hAnsi="Times New Roman" w:cs="Times New Roman"/>
          <w:sz w:val="28"/>
          <w:szCs w:val="28"/>
        </w:rPr>
        <w:t>электродатчиками</w:t>
      </w:r>
      <w:proofErr w:type="spellEnd"/>
      <w:r w:rsidRPr="005C4E5E">
        <w:rPr>
          <w:rFonts w:ascii="Times New Roman" w:hAnsi="Times New Roman" w:cs="Times New Roman"/>
          <w:sz w:val="28"/>
          <w:szCs w:val="28"/>
        </w:rPr>
        <w:t xml:space="preserve">. Датчики с помощью проводов соединены с миллиамперметром и источником питания. Питаются датчики током от электросети через поникающий трансформатор напряжения. Последнее должно быть постоянным на всем протяжении эксперимента и находится в пределах </w:t>
      </w:r>
      <w:r w:rsidRPr="00BD3973">
        <w:rPr>
          <w:rFonts w:ascii="Times New Roman" w:hAnsi="Times New Roman" w:cs="Times New Roman"/>
          <w:bCs/>
          <w:sz w:val="28"/>
          <w:szCs w:val="28"/>
        </w:rPr>
        <w:t>40*90</w:t>
      </w:r>
      <w:r w:rsidRPr="005C4E5E">
        <w:rPr>
          <w:rFonts w:ascii="Times New Roman" w:hAnsi="Times New Roman" w:cs="Times New Roman"/>
          <w:sz w:val="28"/>
          <w:szCs w:val="28"/>
        </w:rPr>
        <w:t>в.</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roofErr w:type="gramStart"/>
      <w:r w:rsidRPr="005C4E5E">
        <w:rPr>
          <w:rFonts w:ascii="Times New Roman" w:hAnsi="Times New Roman" w:cs="Times New Roman"/>
          <w:sz w:val="28"/>
          <w:szCs w:val="28"/>
        </w:rPr>
        <w:t xml:space="preserve">Измерение электропроводности по величине силы тока производят через каждые 10 с при выключенной </w:t>
      </w:r>
      <w:proofErr w:type="spellStart"/>
      <w:r w:rsidRPr="005C4E5E">
        <w:rPr>
          <w:rFonts w:ascii="Times New Roman" w:hAnsi="Times New Roman" w:cs="Times New Roman"/>
          <w:sz w:val="28"/>
          <w:szCs w:val="28"/>
        </w:rPr>
        <w:t>виброплощадке</w:t>
      </w:r>
      <w:proofErr w:type="spellEnd"/>
      <w:r w:rsidRPr="005C4E5E">
        <w:rPr>
          <w:rFonts w:ascii="Times New Roman" w:hAnsi="Times New Roman" w:cs="Times New Roman"/>
          <w:sz w:val="28"/>
          <w:szCs w:val="28"/>
        </w:rPr>
        <w:t xml:space="preserve"> до максимально возможного уплотнения бетонной смеси.</w:t>
      </w:r>
      <w:proofErr w:type="gramEnd"/>
      <w:r w:rsidRPr="005C4E5E">
        <w:rPr>
          <w:rFonts w:ascii="Times New Roman" w:hAnsi="Times New Roman" w:cs="Times New Roman"/>
          <w:sz w:val="28"/>
          <w:szCs w:val="28"/>
        </w:rPr>
        <w:t xml:space="preserve"> Это её состояние определяется по неизменности силы тока в процессе вибрирования.</w:t>
      </w:r>
    </w:p>
    <w:p w:rsidR="00283003" w:rsidRDefault="00283003" w:rsidP="000C0828">
      <w:pPr>
        <w:pStyle w:val="5"/>
        <w:shd w:val="clear" w:color="auto" w:fill="auto"/>
        <w:tabs>
          <w:tab w:val="left" w:pos="10206"/>
        </w:tabs>
        <w:spacing w:after="0" w:line="240" w:lineRule="auto"/>
        <w:ind w:firstLine="709"/>
        <w:jc w:val="both"/>
      </w:pPr>
      <w:r w:rsidRPr="005C4E5E">
        <w:rPr>
          <w:rFonts w:ascii="Times New Roman" w:hAnsi="Times New Roman" w:cs="Times New Roman"/>
          <w:sz w:val="28"/>
          <w:szCs w:val="28"/>
        </w:rPr>
        <w:t xml:space="preserve">Опыт повторяют трижды: без </w:t>
      </w:r>
      <w:proofErr w:type="spellStart"/>
      <w:r w:rsidRPr="005C4E5E">
        <w:rPr>
          <w:rFonts w:ascii="Times New Roman" w:hAnsi="Times New Roman" w:cs="Times New Roman"/>
          <w:sz w:val="28"/>
          <w:szCs w:val="28"/>
        </w:rPr>
        <w:t>пригруза</w:t>
      </w:r>
      <w:proofErr w:type="spellEnd"/>
      <w:r w:rsidRPr="005C4E5E">
        <w:rPr>
          <w:rFonts w:ascii="Times New Roman" w:hAnsi="Times New Roman" w:cs="Times New Roman"/>
          <w:sz w:val="28"/>
          <w:szCs w:val="28"/>
        </w:rPr>
        <w:t xml:space="preserve">, с </w:t>
      </w:r>
      <w:proofErr w:type="spellStart"/>
      <w:r w:rsidRPr="005C4E5E">
        <w:rPr>
          <w:rFonts w:ascii="Times New Roman" w:hAnsi="Times New Roman" w:cs="Times New Roman"/>
          <w:sz w:val="28"/>
          <w:szCs w:val="28"/>
        </w:rPr>
        <w:t>пригрузом</w:t>
      </w:r>
      <w:proofErr w:type="spellEnd"/>
      <w:r w:rsidRPr="005C4E5E">
        <w:rPr>
          <w:rFonts w:ascii="Times New Roman" w:hAnsi="Times New Roman" w:cs="Times New Roman"/>
          <w:sz w:val="28"/>
          <w:szCs w:val="28"/>
        </w:rPr>
        <w:t xml:space="preserve"> равным 20 г/см</w:t>
      </w:r>
      <w:proofErr w:type="gramStart"/>
      <w:r w:rsidRPr="005C4E5E">
        <w:rPr>
          <w:rFonts w:ascii="Times New Roman" w:hAnsi="Times New Roman" w:cs="Times New Roman"/>
          <w:sz w:val="28"/>
          <w:szCs w:val="28"/>
          <w:vertAlign w:val="superscript"/>
        </w:rPr>
        <w:t>2</w:t>
      </w:r>
      <w:proofErr w:type="gramEnd"/>
      <w:r w:rsidRPr="005C4E5E">
        <w:rPr>
          <w:rFonts w:ascii="Times New Roman" w:hAnsi="Times New Roman" w:cs="Times New Roman"/>
          <w:sz w:val="28"/>
          <w:szCs w:val="28"/>
        </w:rPr>
        <w:t xml:space="preserve"> и с пригрузом</w:t>
      </w:r>
      <w:r w:rsidRPr="00BD3973">
        <w:rPr>
          <w:rFonts w:ascii="Times New Roman" w:hAnsi="Times New Roman" w:cs="Times New Roman"/>
          <w:bCs/>
          <w:smallCaps/>
          <w:sz w:val="28"/>
          <w:szCs w:val="28"/>
        </w:rPr>
        <w:t xml:space="preserve">50 </w:t>
      </w:r>
      <w:r w:rsidR="00BD3973" w:rsidRPr="005C4E5E">
        <w:rPr>
          <w:rFonts w:ascii="Times New Roman" w:hAnsi="Times New Roman" w:cs="Times New Roman"/>
          <w:sz w:val="28"/>
          <w:szCs w:val="28"/>
        </w:rPr>
        <w:t>г/см</w:t>
      </w:r>
      <w:r w:rsidR="00BD3973" w:rsidRPr="005C4E5E">
        <w:rPr>
          <w:rFonts w:ascii="Times New Roman" w:hAnsi="Times New Roman" w:cs="Times New Roman"/>
          <w:sz w:val="28"/>
          <w:szCs w:val="28"/>
          <w:vertAlign w:val="superscript"/>
        </w:rPr>
        <w:t>2</w:t>
      </w:r>
      <w:r w:rsidR="004200E8">
        <w:rPr>
          <w:rFonts w:ascii="Times New Roman" w:hAnsi="Times New Roman" w:cs="Times New Roman"/>
          <w:sz w:val="28"/>
          <w:szCs w:val="28"/>
        </w:rPr>
        <w:t xml:space="preserve">. </w:t>
      </w:r>
      <w:r w:rsidRPr="004200E8">
        <w:rPr>
          <w:rFonts w:ascii="Times New Roman" w:hAnsi="Times New Roman" w:cs="Times New Roman"/>
          <w:sz w:val="28"/>
          <w:szCs w:val="28"/>
        </w:rPr>
        <w:t>Результаты опыта заносят в таблицу 2.</w:t>
      </w:r>
    </w:p>
    <w:p w:rsidR="004200E8" w:rsidRDefault="004200E8" w:rsidP="000C0828">
      <w:pPr>
        <w:pStyle w:val="5"/>
        <w:shd w:val="clear" w:color="auto" w:fill="auto"/>
        <w:tabs>
          <w:tab w:val="left" w:pos="10206"/>
        </w:tabs>
        <w:spacing w:after="0" w:line="240" w:lineRule="auto"/>
        <w:ind w:firstLine="709"/>
        <w:jc w:val="both"/>
      </w:pPr>
    </w:p>
    <w:p w:rsidR="004200E8" w:rsidRPr="004200E8" w:rsidRDefault="004200E8"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2 – Результаты опыта</w:t>
      </w:r>
    </w:p>
    <w:tbl>
      <w:tblPr>
        <w:tblStyle w:val="af6"/>
        <w:tblW w:w="0" w:type="auto"/>
        <w:tblInd w:w="108" w:type="dxa"/>
        <w:tblLayout w:type="fixed"/>
        <w:tblLook w:val="04A0"/>
      </w:tblPr>
      <w:tblGrid>
        <w:gridCol w:w="851"/>
        <w:gridCol w:w="850"/>
        <w:gridCol w:w="1560"/>
        <w:gridCol w:w="567"/>
        <w:gridCol w:w="567"/>
        <w:gridCol w:w="567"/>
        <w:gridCol w:w="567"/>
        <w:gridCol w:w="567"/>
        <w:gridCol w:w="567"/>
        <w:gridCol w:w="567"/>
        <w:gridCol w:w="567"/>
        <w:gridCol w:w="567"/>
        <w:gridCol w:w="708"/>
        <w:gridCol w:w="567"/>
      </w:tblGrid>
      <w:tr w:rsidR="00283003" w:rsidRPr="005C4E5E" w:rsidTr="002231C3">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C1827" w:rsidRDefault="00283003" w:rsidP="000C0828">
            <w:pPr>
              <w:tabs>
                <w:tab w:val="left" w:pos="10206"/>
              </w:tabs>
              <w:ind w:right="-99"/>
              <w:jc w:val="center"/>
              <w:rPr>
                <w:rFonts w:ascii="Times New Roman" w:hAnsi="Times New Roman" w:cs="Times New Roman"/>
              </w:rPr>
            </w:pPr>
            <w:r w:rsidRPr="008A7D1B">
              <w:rPr>
                <w:rFonts w:ascii="Times New Roman" w:hAnsi="Times New Roman" w:cs="Times New Roman"/>
              </w:rPr>
              <w:t>№</w:t>
            </w:r>
          </w:p>
          <w:p w:rsidR="00283003" w:rsidRPr="008A7D1B" w:rsidRDefault="00283003" w:rsidP="000C0828">
            <w:pPr>
              <w:tabs>
                <w:tab w:val="left" w:pos="10206"/>
              </w:tabs>
              <w:ind w:right="-99"/>
              <w:jc w:val="center"/>
              <w:rPr>
                <w:rFonts w:ascii="Times New Roman" w:hAnsi="Times New Roman" w:cs="Times New Roman"/>
                <w:color w:val="000000"/>
              </w:rPr>
            </w:pPr>
            <w:r w:rsidRPr="008A7D1B">
              <w:rPr>
                <w:rFonts w:ascii="Times New Roman" w:hAnsi="Times New Roman" w:cs="Times New Roman"/>
              </w:rPr>
              <w:t>опыта</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83003" w:rsidRPr="008A7D1B" w:rsidRDefault="00283003" w:rsidP="000C0828">
            <w:pPr>
              <w:tabs>
                <w:tab w:val="left" w:pos="10206"/>
              </w:tabs>
              <w:jc w:val="center"/>
              <w:rPr>
                <w:rFonts w:ascii="Times New Roman" w:hAnsi="Times New Roman" w:cs="Times New Roman"/>
                <w:color w:val="000000"/>
                <w:vertAlign w:val="superscript"/>
                <w:lang w:val="en-US"/>
              </w:rPr>
            </w:pPr>
            <w:r w:rsidRPr="008A7D1B">
              <w:rPr>
                <w:rFonts w:ascii="Times New Roman" w:hAnsi="Times New Roman" w:cs="Times New Roman"/>
              </w:rPr>
              <w:t>И, см</w:t>
            </w:r>
            <w:proofErr w:type="gramStart"/>
            <w:r w:rsidRPr="008A7D1B">
              <w:rPr>
                <w:rFonts w:ascii="Times New Roman" w:hAnsi="Times New Roman" w:cs="Times New Roman"/>
                <w:vertAlign w:val="superscript"/>
              </w:rPr>
              <w:t>2</w:t>
            </w:r>
            <w:proofErr w:type="gramEnd"/>
            <w:r w:rsidRPr="008A7D1B">
              <w:rPr>
                <w:rFonts w:ascii="Times New Roman" w:hAnsi="Times New Roman" w:cs="Times New Roman"/>
              </w:rPr>
              <w:t>/</w:t>
            </w:r>
            <w:r w:rsidRPr="008A7D1B">
              <w:rPr>
                <w:rFonts w:ascii="Times New Roman" w:hAnsi="Times New Roman" w:cs="Times New Roman"/>
                <w:lang w:val="en-US"/>
              </w:rPr>
              <w:t>c</w:t>
            </w:r>
            <w:r w:rsidRPr="008A7D1B">
              <w:rPr>
                <w:rFonts w:ascii="Times New Roman" w:hAnsi="Times New Roman" w:cs="Times New Roman"/>
                <w:vertAlign w:val="superscript"/>
                <w:lang w:val="en-US"/>
              </w:rPr>
              <w:t>3</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283003" w:rsidRPr="008A7D1B" w:rsidRDefault="00283003" w:rsidP="000C0828">
            <w:pPr>
              <w:tabs>
                <w:tab w:val="left" w:pos="10206"/>
              </w:tabs>
              <w:jc w:val="center"/>
              <w:rPr>
                <w:rFonts w:ascii="Times New Roman" w:hAnsi="Times New Roman" w:cs="Times New Roman"/>
                <w:color w:val="000000"/>
                <w:vertAlign w:val="superscript"/>
              </w:rPr>
            </w:pPr>
            <w:r w:rsidRPr="008A7D1B">
              <w:rPr>
                <w:rFonts w:ascii="Times New Roman" w:hAnsi="Times New Roman" w:cs="Times New Roman"/>
              </w:rPr>
              <w:t xml:space="preserve">Величина </w:t>
            </w:r>
            <w:proofErr w:type="spellStart"/>
            <w:r w:rsidRPr="008A7D1B">
              <w:rPr>
                <w:rFonts w:ascii="Times New Roman" w:hAnsi="Times New Roman" w:cs="Times New Roman"/>
              </w:rPr>
              <w:t>пригруза</w:t>
            </w:r>
            <w:proofErr w:type="spellEnd"/>
            <w:r w:rsidRPr="008A7D1B">
              <w:rPr>
                <w:rFonts w:ascii="Times New Roman" w:hAnsi="Times New Roman" w:cs="Times New Roman"/>
              </w:rPr>
              <w:t>, г/см</w:t>
            </w:r>
            <w:proofErr w:type="gramStart"/>
            <w:r w:rsidRPr="008A7D1B">
              <w:rPr>
                <w:rFonts w:ascii="Times New Roman" w:hAnsi="Times New Roman" w:cs="Times New Roman"/>
                <w:vertAlign w:val="superscript"/>
              </w:rPr>
              <w:t>2</w:t>
            </w:r>
            <w:proofErr w:type="gramEnd"/>
          </w:p>
        </w:tc>
        <w:tc>
          <w:tcPr>
            <w:tcW w:w="6378" w:type="dxa"/>
            <w:gridSpan w:val="11"/>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jc w:val="center"/>
              <w:rPr>
                <w:rFonts w:ascii="Times New Roman" w:hAnsi="Times New Roman" w:cs="Times New Roman"/>
                <w:color w:val="000000"/>
              </w:rPr>
            </w:pPr>
            <w:r w:rsidRPr="008A7D1B">
              <w:rPr>
                <w:rFonts w:ascii="Times New Roman" w:hAnsi="Times New Roman" w:cs="Times New Roman"/>
              </w:rPr>
              <w:t>Сила тока, мА</w:t>
            </w:r>
          </w:p>
        </w:tc>
      </w:tr>
      <w:tr w:rsidR="00283003" w:rsidRPr="005C4E5E" w:rsidTr="002231C3">
        <w:tc>
          <w:tcPr>
            <w:tcW w:w="851" w:type="dxa"/>
            <w:vMerge/>
            <w:tcBorders>
              <w:top w:val="single" w:sz="4" w:space="0" w:color="auto"/>
              <w:left w:val="single" w:sz="4" w:space="0" w:color="auto"/>
              <w:bottom w:val="single" w:sz="4" w:space="0" w:color="auto"/>
              <w:right w:val="single" w:sz="4" w:space="0" w:color="auto"/>
            </w:tcBorders>
            <w:vAlign w:val="center"/>
            <w:hideMark/>
          </w:tcPr>
          <w:p w:rsidR="00283003" w:rsidRPr="008A7D1B" w:rsidRDefault="00283003" w:rsidP="000C0828">
            <w:pPr>
              <w:widowControl/>
              <w:rPr>
                <w:rFonts w:ascii="Times New Roman" w:hAnsi="Times New Roman" w:cs="Times New Roman"/>
                <w:color w:val="00000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83003" w:rsidRPr="008A7D1B" w:rsidRDefault="00283003" w:rsidP="000C0828">
            <w:pPr>
              <w:widowControl/>
              <w:rPr>
                <w:rFonts w:ascii="Times New Roman" w:hAnsi="Times New Roman" w:cs="Times New Roman"/>
                <w:color w:val="000000"/>
                <w:vertAlign w:val="superscript"/>
                <w:lang w:val="en-U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83003" w:rsidRPr="008A7D1B" w:rsidRDefault="00283003" w:rsidP="000C0828">
            <w:pPr>
              <w:widowControl/>
              <w:rPr>
                <w:rFonts w:ascii="Times New Roman" w:hAnsi="Times New Roman" w:cs="Times New Roman"/>
                <w:color w:val="000000"/>
                <w:vertAlign w:val="superscript"/>
              </w:rPr>
            </w:pPr>
          </w:p>
        </w:tc>
        <w:tc>
          <w:tcPr>
            <w:tcW w:w="6378" w:type="dxa"/>
            <w:gridSpan w:val="11"/>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jc w:val="center"/>
              <w:rPr>
                <w:rFonts w:ascii="Times New Roman" w:hAnsi="Times New Roman" w:cs="Times New Roman"/>
                <w:color w:val="000000"/>
              </w:rPr>
            </w:pPr>
            <w:r w:rsidRPr="008A7D1B">
              <w:rPr>
                <w:rFonts w:ascii="Times New Roman" w:hAnsi="Times New Roman" w:cs="Times New Roman"/>
              </w:rPr>
              <w:t xml:space="preserve">Продолжительность вибрации, </w:t>
            </w:r>
            <w:proofErr w:type="gramStart"/>
            <w:r w:rsidRPr="008A7D1B">
              <w:rPr>
                <w:rFonts w:ascii="Times New Roman" w:hAnsi="Times New Roman" w:cs="Times New Roman"/>
              </w:rPr>
              <w:t>с</w:t>
            </w:r>
            <w:proofErr w:type="gramEnd"/>
          </w:p>
        </w:tc>
      </w:tr>
      <w:tr w:rsidR="004C1827" w:rsidRPr="005C4E5E" w:rsidTr="002231C3">
        <w:tc>
          <w:tcPr>
            <w:tcW w:w="851" w:type="dxa"/>
            <w:vMerge/>
            <w:tcBorders>
              <w:top w:val="single" w:sz="4" w:space="0" w:color="auto"/>
              <w:left w:val="single" w:sz="4" w:space="0" w:color="auto"/>
              <w:bottom w:val="single" w:sz="4" w:space="0" w:color="auto"/>
              <w:right w:val="single" w:sz="4" w:space="0" w:color="auto"/>
            </w:tcBorders>
            <w:vAlign w:val="center"/>
            <w:hideMark/>
          </w:tcPr>
          <w:p w:rsidR="00283003" w:rsidRPr="008A7D1B" w:rsidRDefault="00283003" w:rsidP="000C0828">
            <w:pPr>
              <w:widowControl/>
              <w:rPr>
                <w:rFonts w:ascii="Times New Roman" w:hAnsi="Times New Roman" w:cs="Times New Roman"/>
                <w:color w:val="00000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83003" w:rsidRPr="008A7D1B" w:rsidRDefault="00283003" w:rsidP="000C0828">
            <w:pPr>
              <w:widowControl/>
              <w:rPr>
                <w:rFonts w:ascii="Times New Roman" w:hAnsi="Times New Roman" w:cs="Times New Roman"/>
                <w:color w:val="000000"/>
                <w:vertAlign w:val="superscript"/>
                <w:lang w:val="en-U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83003" w:rsidRPr="008A7D1B" w:rsidRDefault="00283003" w:rsidP="000C0828">
            <w:pPr>
              <w:widowControl/>
              <w:rPr>
                <w:rFonts w:ascii="Times New Roman" w:hAnsi="Times New Roman" w:cs="Times New Roman"/>
                <w:color w:val="000000"/>
                <w:vertAlign w:val="superscript"/>
              </w:rPr>
            </w:pPr>
          </w:p>
        </w:tc>
        <w:tc>
          <w:tcPr>
            <w:tcW w:w="567" w:type="dxa"/>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rPr>
                <w:rFonts w:ascii="Times New Roman" w:hAnsi="Times New Roman" w:cs="Times New Roman"/>
                <w:color w:val="000000"/>
              </w:rPr>
            </w:pPr>
            <w:r w:rsidRPr="008A7D1B">
              <w:rPr>
                <w:rFonts w:ascii="Times New Roman" w:hAnsi="Times New Roman" w:cs="Times New Roman"/>
              </w:rPr>
              <w:t>10</w:t>
            </w:r>
          </w:p>
        </w:tc>
        <w:tc>
          <w:tcPr>
            <w:tcW w:w="567" w:type="dxa"/>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rPr>
                <w:rFonts w:ascii="Times New Roman" w:hAnsi="Times New Roman" w:cs="Times New Roman"/>
                <w:color w:val="000000"/>
              </w:rPr>
            </w:pPr>
            <w:r w:rsidRPr="008A7D1B">
              <w:rPr>
                <w:rFonts w:ascii="Times New Roman" w:hAnsi="Times New Roman" w:cs="Times New Roman"/>
              </w:rPr>
              <w:t>20</w:t>
            </w:r>
          </w:p>
        </w:tc>
        <w:tc>
          <w:tcPr>
            <w:tcW w:w="567" w:type="dxa"/>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rPr>
                <w:rFonts w:ascii="Times New Roman" w:hAnsi="Times New Roman" w:cs="Times New Roman"/>
                <w:color w:val="000000"/>
              </w:rPr>
            </w:pPr>
            <w:r w:rsidRPr="008A7D1B">
              <w:rPr>
                <w:rFonts w:ascii="Times New Roman" w:hAnsi="Times New Roman" w:cs="Times New Roman"/>
              </w:rPr>
              <w:t>30</w:t>
            </w:r>
          </w:p>
        </w:tc>
        <w:tc>
          <w:tcPr>
            <w:tcW w:w="567" w:type="dxa"/>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rPr>
                <w:rFonts w:ascii="Times New Roman" w:hAnsi="Times New Roman" w:cs="Times New Roman"/>
                <w:color w:val="000000"/>
              </w:rPr>
            </w:pPr>
            <w:r w:rsidRPr="008A7D1B">
              <w:rPr>
                <w:rFonts w:ascii="Times New Roman" w:hAnsi="Times New Roman" w:cs="Times New Roman"/>
              </w:rPr>
              <w:t>40</w:t>
            </w:r>
          </w:p>
        </w:tc>
        <w:tc>
          <w:tcPr>
            <w:tcW w:w="567" w:type="dxa"/>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rPr>
                <w:rFonts w:ascii="Times New Roman" w:hAnsi="Times New Roman" w:cs="Times New Roman"/>
                <w:color w:val="000000"/>
              </w:rPr>
            </w:pPr>
            <w:r w:rsidRPr="008A7D1B">
              <w:rPr>
                <w:rFonts w:ascii="Times New Roman" w:hAnsi="Times New Roman" w:cs="Times New Roman"/>
              </w:rPr>
              <w:t>50</w:t>
            </w:r>
          </w:p>
        </w:tc>
        <w:tc>
          <w:tcPr>
            <w:tcW w:w="567" w:type="dxa"/>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rPr>
                <w:rFonts w:ascii="Times New Roman" w:hAnsi="Times New Roman" w:cs="Times New Roman"/>
                <w:color w:val="000000"/>
              </w:rPr>
            </w:pPr>
            <w:r w:rsidRPr="008A7D1B">
              <w:rPr>
                <w:rFonts w:ascii="Times New Roman" w:hAnsi="Times New Roman" w:cs="Times New Roman"/>
              </w:rPr>
              <w:t>60</w:t>
            </w:r>
          </w:p>
        </w:tc>
        <w:tc>
          <w:tcPr>
            <w:tcW w:w="567" w:type="dxa"/>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rPr>
                <w:rFonts w:ascii="Times New Roman" w:hAnsi="Times New Roman" w:cs="Times New Roman"/>
                <w:color w:val="000000"/>
              </w:rPr>
            </w:pPr>
            <w:r w:rsidRPr="008A7D1B">
              <w:rPr>
                <w:rFonts w:ascii="Times New Roman" w:hAnsi="Times New Roman" w:cs="Times New Roman"/>
              </w:rPr>
              <w:t>70</w:t>
            </w:r>
          </w:p>
        </w:tc>
        <w:tc>
          <w:tcPr>
            <w:tcW w:w="567" w:type="dxa"/>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rPr>
                <w:rFonts w:ascii="Times New Roman" w:hAnsi="Times New Roman" w:cs="Times New Roman"/>
                <w:color w:val="000000"/>
              </w:rPr>
            </w:pPr>
            <w:r w:rsidRPr="008A7D1B">
              <w:rPr>
                <w:rFonts w:ascii="Times New Roman" w:hAnsi="Times New Roman" w:cs="Times New Roman"/>
              </w:rPr>
              <w:t>80</w:t>
            </w:r>
          </w:p>
        </w:tc>
        <w:tc>
          <w:tcPr>
            <w:tcW w:w="567" w:type="dxa"/>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rPr>
                <w:rFonts w:ascii="Times New Roman" w:hAnsi="Times New Roman" w:cs="Times New Roman"/>
                <w:color w:val="000000"/>
              </w:rPr>
            </w:pPr>
            <w:r w:rsidRPr="008A7D1B">
              <w:rPr>
                <w:rFonts w:ascii="Times New Roman" w:hAnsi="Times New Roman" w:cs="Times New Roman"/>
              </w:rPr>
              <w:t>90</w:t>
            </w:r>
          </w:p>
        </w:tc>
        <w:tc>
          <w:tcPr>
            <w:tcW w:w="708" w:type="dxa"/>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ind w:right="-108"/>
              <w:rPr>
                <w:rFonts w:ascii="Times New Roman" w:hAnsi="Times New Roman" w:cs="Times New Roman"/>
                <w:color w:val="000000"/>
              </w:rPr>
            </w:pPr>
            <w:r w:rsidRPr="008A7D1B">
              <w:rPr>
                <w:rFonts w:ascii="Times New Roman" w:hAnsi="Times New Roman" w:cs="Times New Roman"/>
              </w:rPr>
              <w:t>100</w:t>
            </w:r>
          </w:p>
        </w:tc>
        <w:tc>
          <w:tcPr>
            <w:tcW w:w="567" w:type="dxa"/>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ind w:right="-108"/>
              <w:rPr>
                <w:rFonts w:ascii="Times New Roman" w:hAnsi="Times New Roman" w:cs="Times New Roman"/>
                <w:color w:val="000000"/>
              </w:rPr>
            </w:pPr>
            <w:r w:rsidRPr="008A7D1B">
              <w:rPr>
                <w:rFonts w:ascii="Times New Roman" w:hAnsi="Times New Roman" w:cs="Times New Roman"/>
              </w:rPr>
              <w:t>110</w:t>
            </w:r>
          </w:p>
        </w:tc>
      </w:tr>
      <w:tr w:rsidR="004C1827" w:rsidRPr="005C4E5E" w:rsidTr="002231C3">
        <w:tc>
          <w:tcPr>
            <w:tcW w:w="851" w:type="dxa"/>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rPr>
                <w:rFonts w:ascii="Times New Roman" w:hAnsi="Times New Roman" w:cs="Times New Roman"/>
                <w:color w:val="000000"/>
              </w:rPr>
            </w:pPr>
            <w:r w:rsidRPr="008A7D1B">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1560"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708"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r>
      <w:tr w:rsidR="004C1827" w:rsidRPr="005C4E5E" w:rsidTr="002231C3">
        <w:tc>
          <w:tcPr>
            <w:tcW w:w="851" w:type="dxa"/>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rPr>
                <w:rFonts w:ascii="Times New Roman" w:hAnsi="Times New Roman" w:cs="Times New Roman"/>
                <w:color w:val="000000"/>
              </w:rPr>
            </w:pPr>
            <w:r w:rsidRPr="008A7D1B">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1560"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708"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r>
      <w:tr w:rsidR="004C1827" w:rsidRPr="005C4E5E" w:rsidTr="002231C3">
        <w:tc>
          <w:tcPr>
            <w:tcW w:w="851" w:type="dxa"/>
            <w:tcBorders>
              <w:top w:val="single" w:sz="4" w:space="0" w:color="auto"/>
              <w:left w:val="single" w:sz="4" w:space="0" w:color="auto"/>
              <w:bottom w:val="single" w:sz="4" w:space="0" w:color="auto"/>
              <w:right w:val="single" w:sz="4" w:space="0" w:color="auto"/>
            </w:tcBorders>
            <w:hideMark/>
          </w:tcPr>
          <w:p w:rsidR="00283003" w:rsidRPr="008A7D1B" w:rsidRDefault="00283003" w:rsidP="000C0828">
            <w:pPr>
              <w:tabs>
                <w:tab w:val="left" w:pos="10206"/>
              </w:tabs>
              <w:rPr>
                <w:rFonts w:ascii="Times New Roman" w:hAnsi="Times New Roman" w:cs="Times New Roman"/>
                <w:color w:val="000000"/>
              </w:rPr>
            </w:pPr>
            <w:r w:rsidRPr="008A7D1B">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1560"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708"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8A7D1B" w:rsidRDefault="00283003" w:rsidP="000C0828">
            <w:pPr>
              <w:tabs>
                <w:tab w:val="left" w:pos="10206"/>
              </w:tabs>
              <w:rPr>
                <w:rFonts w:ascii="Times New Roman" w:hAnsi="Times New Roman" w:cs="Times New Roman"/>
                <w:color w:val="000000"/>
              </w:rPr>
            </w:pPr>
          </w:p>
        </w:tc>
      </w:tr>
    </w:tbl>
    <w:p w:rsidR="004200E8" w:rsidRDefault="004200E8" w:rsidP="000C0828">
      <w:pPr>
        <w:pStyle w:val="5"/>
        <w:shd w:val="clear" w:color="auto" w:fill="auto"/>
        <w:tabs>
          <w:tab w:val="left" w:pos="10206"/>
        </w:tabs>
        <w:spacing w:after="0" w:line="240" w:lineRule="auto"/>
        <w:ind w:firstLine="425"/>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По полученным данным отроят график </w:t>
      </w:r>
      <w:r w:rsidR="004C1827">
        <w:rPr>
          <w:rFonts w:ascii="Times New Roman" w:hAnsi="Times New Roman" w:cs="Times New Roman"/>
          <w:sz w:val="28"/>
          <w:szCs w:val="28"/>
        </w:rPr>
        <w:t>«</w:t>
      </w:r>
      <w:r w:rsidRPr="005C4E5E">
        <w:rPr>
          <w:rFonts w:ascii="Times New Roman" w:hAnsi="Times New Roman" w:cs="Times New Roman"/>
          <w:sz w:val="28"/>
          <w:szCs w:val="28"/>
        </w:rPr>
        <w:t>сила тока - продолжительность вибрирования</w:t>
      </w:r>
      <w:r w:rsidR="004C1827">
        <w:rPr>
          <w:rFonts w:ascii="Times New Roman" w:hAnsi="Times New Roman" w:cs="Times New Roman"/>
          <w:sz w:val="28"/>
          <w:szCs w:val="28"/>
        </w:rPr>
        <w:t>»</w:t>
      </w:r>
      <w:r w:rsidRPr="005C4E5E">
        <w:rPr>
          <w:rFonts w:ascii="Times New Roman" w:hAnsi="Times New Roman" w:cs="Times New Roman"/>
          <w:sz w:val="28"/>
          <w:szCs w:val="28"/>
        </w:rPr>
        <w:t xml:space="preserve"> в зависимости от величины </w:t>
      </w:r>
      <w:proofErr w:type="spellStart"/>
      <w:r w:rsidRPr="005C4E5E">
        <w:rPr>
          <w:rFonts w:ascii="Times New Roman" w:hAnsi="Times New Roman" w:cs="Times New Roman"/>
          <w:sz w:val="28"/>
          <w:szCs w:val="28"/>
        </w:rPr>
        <w:t>пр</w:t>
      </w:r>
      <w:proofErr w:type="spellEnd"/>
      <w:r w:rsidR="008E33DE" w:rsidRPr="005C4E5E">
        <w:rPr>
          <w:rFonts w:ascii="Times New Roman" w:hAnsi="Times New Roman" w:cs="Times New Roman"/>
          <w:sz w:val="28"/>
          <w:szCs w:val="28"/>
          <w:lang w:val="kk-KZ"/>
        </w:rPr>
        <w:t>и</w:t>
      </w:r>
      <w:r w:rsidRPr="005C4E5E">
        <w:rPr>
          <w:rFonts w:ascii="Times New Roman" w:hAnsi="Times New Roman" w:cs="Times New Roman"/>
          <w:sz w:val="28"/>
          <w:szCs w:val="28"/>
        </w:rPr>
        <w:t xml:space="preserve">груза. На основании этого графика делается заключение об оптимальном времени уплотнения бетонной смеси в зависимости от величины </w:t>
      </w:r>
      <w:proofErr w:type="spellStart"/>
      <w:r w:rsidRPr="005C4E5E">
        <w:rPr>
          <w:rFonts w:ascii="Times New Roman" w:hAnsi="Times New Roman" w:cs="Times New Roman"/>
          <w:sz w:val="28"/>
          <w:szCs w:val="28"/>
        </w:rPr>
        <w:t>пригруза</w:t>
      </w:r>
      <w:proofErr w:type="spellEnd"/>
      <w:r w:rsidRPr="005C4E5E">
        <w:rPr>
          <w:rFonts w:ascii="Times New Roman" w:hAnsi="Times New Roman" w:cs="Times New Roman"/>
          <w:sz w:val="28"/>
          <w:szCs w:val="28"/>
        </w:rPr>
        <w:t>.</w:t>
      </w:r>
    </w:p>
    <w:p w:rsidR="00BD3973" w:rsidRDefault="00BD397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По заданию 4.</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Это задание выполняет бригада № 2.</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Из бетонной смеси, приготовленной при выполнении задания 3, отбирается проба. Она помещается в форму, снабженную </w:t>
      </w:r>
      <w:proofErr w:type="spellStart"/>
      <w:r w:rsidRPr="005C4E5E">
        <w:rPr>
          <w:rFonts w:ascii="Times New Roman" w:hAnsi="Times New Roman" w:cs="Times New Roman"/>
          <w:sz w:val="28"/>
          <w:szCs w:val="28"/>
        </w:rPr>
        <w:t>электродатчиками</w:t>
      </w:r>
      <w:proofErr w:type="spellEnd"/>
      <w:r w:rsidRPr="005C4E5E">
        <w:rPr>
          <w:rFonts w:ascii="Times New Roman" w:hAnsi="Times New Roman" w:cs="Times New Roman"/>
          <w:sz w:val="28"/>
          <w:szCs w:val="28"/>
        </w:rPr>
        <w:t xml:space="preserve">, </w:t>
      </w:r>
      <w:proofErr w:type="gramStart"/>
      <w:r w:rsidRPr="005C4E5E">
        <w:rPr>
          <w:rFonts w:ascii="Times New Roman" w:hAnsi="Times New Roman" w:cs="Times New Roman"/>
          <w:sz w:val="28"/>
          <w:szCs w:val="28"/>
        </w:rPr>
        <w:t>расположенными</w:t>
      </w:r>
      <w:proofErr w:type="gramEnd"/>
      <w:r w:rsidRPr="005C4E5E">
        <w:rPr>
          <w:rFonts w:ascii="Times New Roman" w:hAnsi="Times New Roman" w:cs="Times New Roman"/>
          <w:sz w:val="28"/>
          <w:szCs w:val="28"/>
        </w:rPr>
        <w:t xml:space="preserve"> на различной высоте формы. Бетонки смесь уплотняется </w:t>
      </w:r>
      <w:proofErr w:type="spellStart"/>
      <w:r w:rsidRPr="005C4E5E">
        <w:rPr>
          <w:rFonts w:ascii="Times New Roman" w:hAnsi="Times New Roman" w:cs="Times New Roman"/>
          <w:sz w:val="28"/>
          <w:szCs w:val="28"/>
        </w:rPr>
        <w:t>штыкованием</w:t>
      </w:r>
      <w:proofErr w:type="spellEnd"/>
      <w:r w:rsidRPr="005C4E5E">
        <w:rPr>
          <w:rFonts w:ascii="Times New Roman" w:hAnsi="Times New Roman" w:cs="Times New Roman"/>
          <w:sz w:val="28"/>
          <w:szCs w:val="28"/>
        </w:rPr>
        <w:t xml:space="preserve"> 25 </w:t>
      </w:r>
      <w:proofErr w:type="gramStart"/>
      <w:r w:rsidRPr="005C4E5E">
        <w:rPr>
          <w:rFonts w:ascii="Times New Roman" w:hAnsi="Times New Roman" w:cs="Times New Roman"/>
          <w:sz w:val="28"/>
          <w:szCs w:val="28"/>
        </w:rPr>
        <w:t>раз</w:t>
      </w:r>
      <w:proofErr w:type="gramEnd"/>
      <w:r w:rsidRPr="005C4E5E">
        <w:rPr>
          <w:rFonts w:ascii="Times New Roman" w:hAnsi="Times New Roman" w:cs="Times New Roman"/>
          <w:sz w:val="28"/>
          <w:szCs w:val="28"/>
        </w:rPr>
        <w:t xml:space="preserve"> и форма устанавливается и закрепляется на </w:t>
      </w:r>
      <w:proofErr w:type="spellStart"/>
      <w:r w:rsidRPr="005C4E5E">
        <w:rPr>
          <w:rFonts w:ascii="Times New Roman" w:hAnsi="Times New Roman" w:cs="Times New Roman"/>
          <w:sz w:val="28"/>
          <w:szCs w:val="28"/>
        </w:rPr>
        <w:t>виброплощадке</w:t>
      </w:r>
      <w:proofErr w:type="spellEnd"/>
      <w:r w:rsidRPr="005C4E5E">
        <w:rPr>
          <w:rFonts w:ascii="Times New Roman" w:hAnsi="Times New Roman" w:cs="Times New Roman"/>
          <w:sz w:val="28"/>
          <w:szCs w:val="28"/>
        </w:rPr>
        <w:t>.</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Изменение электропроводности бетонной смеси, по высоте определяют измерением силы тока через каждые 10 </w:t>
      </w:r>
      <w:proofErr w:type="gramStart"/>
      <w:r w:rsidRPr="005C4E5E">
        <w:rPr>
          <w:rFonts w:ascii="Times New Roman" w:hAnsi="Times New Roman" w:cs="Times New Roman"/>
          <w:sz w:val="28"/>
          <w:szCs w:val="28"/>
        </w:rPr>
        <w:t>с</w:t>
      </w:r>
      <w:proofErr w:type="gramEnd"/>
      <w:r w:rsidRPr="005C4E5E">
        <w:rPr>
          <w:rFonts w:ascii="Times New Roman" w:hAnsi="Times New Roman" w:cs="Times New Roman"/>
          <w:sz w:val="28"/>
          <w:szCs w:val="28"/>
        </w:rPr>
        <w:t xml:space="preserve"> при выключенной </w:t>
      </w:r>
      <w:proofErr w:type="spellStart"/>
      <w:r w:rsidRPr="005C4E5E">
        <w:rPr>
          <w:rFonts w:ascii="Times New Roman" w:hAnsi="Times New Roman" w:cs="Times New Roman"/>
          <w:sz w:val="28"/>
          <w:szCs w:val="28"/>
        </w:rPr>
        <w:t>виброплощад</w:t>
      </w:r>
      <w:proofErr w:type="spellEnd"/>
      <w:r w:rsidR="008E33DE" w:rsidRPr="005C4E5E">
        <w:rPr>
          <w:rFonts w:ascii="Times New Roman" w:hAnsi="Times New Roman" w:cs="Times New Roman"/>
          <w:sz w:val="28"/>
          <w:szCs w:val="28"/>
          <w:lang w:val="kk-KZ"/>
        </w:rPr>
        <w:t>к</w:t>
      </w:r>
      <w:r w:rsidRPr="005C4E5E">
        <w:rPr>
          <w:rFonts w:ascii="Times New Roman" w:hAnsi="Times New Roman" w:cs="Times New Roman"/>
          <w:sz w:val="28"/>
          <w:szCs w:val="28"/>
        </w:rPr>
        <w:t>е. Продолжительность чистого вибрирования должна составлять 120 с. Результаты измерений заносят в таблицу 3.</w:t>
      </w:r>
    </w:p>
    <w:p w:rsidR="00E31D16" w:rsidRDefault="00E31D16" w:rsidP="000C0828">
      <w:pPr>
        <w:pStyle w:val="5"/>
        <w:shd w:val="clear" w:color="auto" w:fill="auto"/>
        <w:tabs>
          <w:tab w:val="left" w:pos="10206"/>
        </w:tabs>
        <w:spacing w:after="0" w:line="240" w:lineRule="auto"/>
        <w:ind w:firstLine="709"/>
        <w:jc w:val="left"/>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709"/>
        <w:jc w:val="left"/>
        <w:rPr>
          <w:rFonts w:ascii="Times New Roman" w:hAnsi="Times New Roman" w:cs="Times New Roman"/>
          <w:sz w:val="28"/>
          <w:szCs w:val="28"/>
        </w:rPr>
      </w:pPr>
      <w:r w:rsidRPr="005C4E5E">
        <w:rPr>
          <w:rFonts w:ascii="Times New Roman" w:hAnsi="Times New Roman" w:cs="Times New Roman"/>
          <w:sz w:val="28"/>
          <w:szCs w:val="28"/>
        </w:rPr>
        <w:t>Таблица 3</w:t>
      </w:r>
      <w:r w:rsidR="004C1827">
        <w:rPr>
          <w:rFonts w:ascii="Times New Roman" w:hAnsi="Times New Roman" w:cs="Times New Roman"/>
          <w:sz w:val="28"/>
          <w:szCs w:val="28"/>
        </w:rPr>
        <w:t xml:space="preserve"> - </w:t>
      </w:r>
      <w:r w:rsidR="004C1827" w:rsidRPr="005C4E5E">
        <w:rPr>
          <w:rFonts w:ascii="Times New Roman" w:hAnsi="Times New Roman" w:cs="Times New Roman"/>
          <w:sz w:val="28"/>
          <w:szCs w:val="28"/>
        </w:rPr>
        <w:t>Результаты измерений</w:t>
      </w:r>
    </w:p>
    <w:tbl>
      <w:tblPr>
        <w:tblStyle w:val="af6"/>
        <w:tblW w:w="0" w:type="auto"/>
        <w:tblInd w:w="108" w:type="dxa"/>
        <w:tblLayout w:type="fixed"/>
        <w:tblLook w:val="04A0"/>
      </w:tblPr>
      <w:tblGrid>
        <w:gridCol w:w="709"/>
        <w:gridCol w:w="1701"/>
        <w:gridCol w:w="851"/>
        <w:gridCol w:w="567"/>
        <w:gridCol w:w="567"/>
        <w:gridCol w:w="567"/>
        <w:gridCol w:w="567"/>
        <w:gridCol w:w="567"/>
        <w:gridCol w:w="567"/>
        <w:gridCol w:w="567"/>
        <w:gridCol w:w="567"/>
        <w:gridCol w:w="567"/>
        <w:gridCol w:w="567"/>
        <w:gridCol w:w="708"/>
      </w:tblGrid>
      <w:tr w:rsidR="00283003" w:rsidRPr="005C4E5E" w:rsidTr="002231C3">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283003" w:rsidRPr="004C1827" w:rsidRDefault="00283003" w:rsidP="000C0828">
            <w:pPr>
              <w:tabs>
                <w:tab w:val="left" w:pos="10206"/>
              </w:tabs>
              <w:jc w:val="center"/>
              <w:rPr>
                <w:rFonts w:ascii="Times New Roman" w:hAnsi="Times New Roman" w:cs="Times New Roman"/>
                <w:color w:val="000000"/>
              </w:rPr>
            </w:pPr>
            <w:r w:rsidRPr="004C1827">
              <w:rPr>
                <w:rFonts w:ascii="Times New Roman" w:hAnsi="Times New Roman" w:cs="Times New Roman"/>
              </w:rPr>
              <w:t xml:space="preserve">№ </w:t>
            </w:r>
            <w:r w:rsidR="00BD3973" w:rsidRPr="004C1827">
              <w:rPr>
                <w:rFonts w:ascii="Times New Roman" w:hAnsi="Times New Roman" w:cs="Times New Roman"/>
              </w:rPr>
              <w:t>слоя</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283003" w:rsidRPr="004C1827" w:rsidRDefault="00283003" w:rsidP="000C0828">
            <w:pPr>
              <w:tabs>
                <w:tab w:val="left" w:pos="10206"/>
              </w:tabs>
              <w:ind w:right="-108"/>
              <w:jc w:val="center"/>
              <w:rPr>
                <w:rFonts w:ascii="Times New Roman" w:hAnsi="Times New Roman" w:cs="Times New Roman"/>
                <w:color w:val="000000"/>
              </w:rPr>
            </w:pPr>
            <w:r w:rsidRPr="004C1827">
              <w:rPr>
                <w:rFonts w:ascii="Times New Roman" w:hAnsi="Times New Roman" w:cs="Times New Roman"/>
              </w:rPr>
              <w:t xml:space="preserve">Расстояние от дна формы, </w:t>
            </w:r>
            <w:proofErr w:type="gramStart"/>
            <w:r w:rsidRPr="004C1827">
              <w:rPr>
                <w:rFonts w:ascii="Times New Roman" w:hAnsi="Times New Roman" w:cs="Times New Roman"/>
              </w:rPr>
              <w:t>см</w:t>
            </w:r>
            <w:proofErr w:type="gram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283003" w:rsidRPr="004C1827" w:rsidRDefault="00283003" w:rsidP="000C0828">
            <w:pPr>
              <w:tabs>
                <w:tab w:val="left" w:pos="10206"/>
              </w:tabs>
              <w:jc w:val="center"/>
              <w:rPr>
                <w:rFonts w:ascii="Times New Roman" w:hAnsi="Times New Roman" w:cs="Times New Roman"/>
                <w:color w:val="000000"/>
                <w:vertAlign w:val="superscript"/>
                <w:lang w:val="en-US"/>
              </w:rPr>
            </w:pPr>
            <w:r w:rsidRPr="004C1827">
              <w:rPr>
                <w:rFonts w:ascii="Times New Roman" w:hAnsi="Times New Roman" w:cs="Times New Roman"/>
              </w:rPr>
              <w:t>И, см</w:t>
            </w:r>
            <w:proofErr w:type="gramStart"/>
            <w:r w:rsidRPr="004C1827">
              <w:rPr>
                <w:rFonts w:ascii="Times New Roman" w:hAnsi="Times New Roman" w:cs="Times New Roman"/>
                <w:vertAlign w:val="superscript"/>
              </w:rPr>
              <w:t>2</w:t>
            </w:r>
            <w:proofErr w:type="gramEnd"/>
            <w:r w:rsidRPr="004C1827">
              <w:rPr>
                <w:rFonts w:ascii="Times New Roman" w:hAnsi="Times New Roman" w:cs="Times New Roman"/>
              </w:rPr>
              <w:t>/</w:t>
            </w:r>
            <w:r w:rsidRPr="004C1827">
              <w:rPr>
                <w:rFonts w:ascii="Times New Roman" w:hAnsi="Times New Roman" w:cs="Times New Roman"/>
                <w:lang w:val="en-US"/>
              </w:rPr>
              <w:t>c</w:t>
            </w:r>
            <w:r w:rsidRPr="004C1827">
              <w:rPr>
                <w:rFonts w:ascii="Times New Roman" w:hAnsi="Times New Roman" w:cs="Times New Roman"/>
                <w:vertAlign w:val="superscript"/>
                <w:lang w:val="en-US"/>
              </w:rPr>
              <w:t>3</w:t>
            </w:r>
          </w:p>
        </w:tc>
        <w:tc>
          <w:tcPr>
            <w:tcW w:w="6378" w:type="dxa"/>
            <w:gridSpan w:val="11"/>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jc w:val="center"/>
              <w:rPr>
                <w:rFonts w:ascii="Times New Roman" w:hAnsi="Times New Roman" w:cs="Times New Roman"/>
                <w:color w:val="000000"/>
              </w:rPr>
            </w:pPr>
            <w:r w:rsidRPr="004C1827">
              <w:rPr>
                <w:rFonts w:ascii="Times New Roman" w:hAnsi="Times New Roman" w:cs="Times New Roman"/>
              </w:rPr>
              <w:t>Сила тока, мА</w:t>
            </w:r>
          </w:p>
        </w:tc>
      </w:tr>
      <w:tr w:rsidR="00283003" w:rsidRPr="005C4E5E" w:rsidTr="002231C3">
        <w:tc>
          <w:tcPr>
            <w:tcW w:w="709" w:type="dxa"/>
            <w:vMerge/>
            <w:tcBorders>
              <w:top w:val="single" w:sz="4" w:space="0" w:color="auto"/>
              <w:left w:val="single" w:sz="4" w:space="0" w:color="auto"/>
              <w:bottom w:val="single" w:sz="4" w:space="0" w:color="auto"/>
              <w:right w:val="single" w:sz="4" w:space="0" w:color="auto"/>
            </w:tcBorders>
            <w:vAlign w:val="center"/>
            <w:hideMark/>
          </w:tcPr>
          <w:p w:rsidR="00283003" w:rsidRPr="004C1827" w:rsidRDefault="00283003" w:rsidP="000C0828">
            <w:pPr>
              <w:widowControl/>
              <w:rPr>
                <w:rFonts w:ascii="Times New Roman" w:hAnsi="Times New Roman" w:cs="Times New Roman"/>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3003" w:rsidRPr="004C1827" w:rsidRDefault="00283003" w:rsidP="000C0828">
            <w:pPr>
              <w:widowControl/>
              <w:rPr>
                <w:rFonts w:ascii="Times New Roman" w:hAnsi="Times New Roman" w:cs="Times New Roman"/>
                <w:color w:val="00000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83003" w:rsidRPr="004C1827" w:rsidRDefault="00283003" w:rsidP="000C0828">
            <w:pPr>
              <w:widowControl/>
              <w:rPr>
                <w:rFonts w:ascii="Times New Roman" w:hAnsi="Times New Roman" w:cs="Times New Roman"/>
                <w:color w:val="000000"/>
                <w:vertAlign w:val="superscript"/>
                <w:lang w:val="en-US"/>
              </w:rPr>
            </w:pPr>
          </w:p>
        </w:tc>
        <w:tc>
          <w:tcPr>
            <w:tcW w:w="6378" w:type="dxa"/>
            <w:gridSpan w:val="11"/>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jc w:val="center"/>
              <w:rPr>
                <w:rFonts w:ascii="Times New Roman" w:hAnsi="Times New Roman" w:cs="Times New Roman"/>
                <w:color w:val="000000"/>
              </w:rPr>
            </w:pPr>
            <w:r w:rsidRPr="004C1827">
              <w:rPr>
                <w:rFonts w:ascii="Times New Roman" w:hAnsi="Times New Roman" w:cs="Times New Roman"/>
              </w:rPr>
              <w:t xml:space="preserve">Продолжительность вибрации, </w:t>
            </w:r>
            <w:proofErr w:type="gramStart"/>
            <w:r w:rsidRPr="004C1827">
              <w:rPr>
                <w:rFonts w:ascii="Times New Roman" w:hAnsi="Times New Roman" w:cs="Times New Roman"/>
              </w:rPr>
              <w:t>с</w:t>
            </w:r>
            <w:proofErr w:type="gramEnd"/>
          </w:p>
        </w:tc>
      </w:tr>
      <w:tr w:rsidR="00283003" w:rsidRPr="005C4E5E" w:rsidTr="002231C3">
        <w:tc>
          <w:tcPr>
            <w:tcW w:w="709" w:type="dxa"/>
            <w:vMerge/>
            <w:tcBorders>
              <w:top w:val="single" w:sz="4" w:space="0" w:color="auto"/>
              <w:left w:val="single" w:sz="4" w:space="0" w:color="auto"/>
              <w:bottom w:val="single" w:sz="4" w:space="0" w:color="auto"/>
              <w:right w:val="single" w:sz="4" w:space="0" w:color="auto"/>
            </w:tcBorders>
            <w:vAlign w:val="center"/>
            <w:hideMark/>
          </w:tcPr>
          <w:p w:rsidR="00283003" w:rsidRPr="004C1827" w:rsidRDefault="00283003" w:rsidP="000C0828">
            <w:pPr>
              <w:widowControl/>
              <w:rPr>
                <w:rFonts w:ascii="Times New Roman" w:hAnsi="Times New Roman" w:cs="Times New Roman"/>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83003" w:rsidRPr="004C1827" w:rsidRDefault="00283003" w:rsidP="000C0828">
            <w:pPr>
              <w:widowControl/>
              <w:rPr>
                <w:rFonts w:ascii="Times New Roman" w:hAnsi="Times New Roman" w:cs="Times New Roman"/>
                <w:color w:val="00000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83003" w:rsidRPr="004C1827" w:rsidRDefault="00283003" w:rsidP="000C0828">
            <w:pPr>
              <w:widowControl/>
              <w:rPr>
                <w:rFonts w:ascii="Times New Roman" w:hAnsi="Times New Roman" w:cs="Times New Roman"/>
                <w:color w:val="000000"/>
                <w:vertAlign w:val="superscript"/>
                <w:lang w:val="en-US"/>
              </w:rPr>
            </w:pPr>
          </w:p>
        </w:tc>
        <w:tc>
          <w:tcPr>
            <w:tcW w:w="567"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10</w:t>
            </w:r>
          </w:p>
        </w:tc>
        <w:tc>
          <w:tcPr>
            <w:tcW w:w="567"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20</w:t>
            </w:r>
          </w:p>
        </w:tc>
        <w:tc>
          <w:tcPr>
            <w:tcW w:w="567"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30</w:t>
            </w:r>
          </w:p>
        </w:tc>
        <w:tc>
          <w:tcPr>
            <w:tcW w:w="567"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40</w:t>
            </w:r>
          </w:p>
        </w:tc>
        <w:tc>
          <w:tcPr>
            <w:tcW w:w="567"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50</w:t>
            </w:r>
          </w:p>
        </w:tc>
        <w:tc>
          <w:tcPr>
            <w:tcW w:w="567"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ind w:right="-108"/>
              <w:rPr>
                <w:rFonts w:ascii="Times New Roman" w:hAnsi="Times New Roman" w:cs="Times New Roman"/>
                <w:color w:val="000000"/>
              </w:rPr>
            </w:pPr>
            <w:r w:rsidRPr="004C1827">
              <w:rPr>
                <w:rFonts w:ascii="Times New Roman" w:hAnsi="Times New Roman" w:cs="Times New Roman"/>
              </w:rPr>
              <w:t>60</w:t>
            </w:r>
          </w:p>
        </w:tc>
        <w:tc>
          <w:tcPr>
            <w:tcW w:w="567"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70</w:t>
            </w:r>
          </w:p>
        </w:tc>
        <w:tc>
          <w:tcPr>
            <w:tcW w:w="567"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80</w:t>
            </w:r>
          </w:p>
        </w:tc>
        <w:tc>
          <w:tcPr>
            <w:tcW w:w="567"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90</w:t>
            </w:r>
          </w:p>
        </w:tc>
        <w:tc>
          <w:tcPr>
            <w:tcW w:w="567"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ind w:right="-108"/>
              <w:rPr>
                <w:rFonts w:ascii="Times New Roman" w:hAnsi="Times New Roman" w:cs="Times New Roman"/>
                <w:color w:val="000000"/>
              </w:rPr>
            </w:pPr>
            <w:r w:rsidRPr="004C1827">
              <w:rPr>
                <w:rFonts w:ascii="Times New Roman" w:hAnsi="Times New Roman" w:cs="Times New Roman"/>
              </w:rPr>
              <w:t>100</w:t>
            </w:r>
          </w:p>
        </w:tc>
        <w:tc>
          <w:tcPr>
            <w:tcW w:w="708"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110</w:t>
            </w:r>
          </w:p>
        </w:tc>
      </w:tr>
      <w:tr w:rsidR="00283003" w:rsidRPr="005C4E5E" w:rsidTr="002231C3">
        <w:tc>
          <w:tcPr>
            <w:tcW w:w="709"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jc w:val="center"/>
              <w:rPr>
                <w:rFonts w:ascii="Times New Roman" w:hAnsi="Times New Roman" w:cs="Times New Roman"/>
                <w:color w:val="000000"/>
              </w:rPr>
            </w:pPr>
            <w:r w:rsidRPr="004C1827">
              <w:rPr>
                <w:rFonts w:ascii="Times New Roman" w:hAnsi="Times New Roman" w:cs="Times New Roman"/>
              </w:rPr>
              <w:t>2,5</w:t>
            </w:r>
          </w:p>
        </w:tc>
        <w:tc>
          <w:tcPr>
            <w:tcW w:w="851"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708"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r>
      <w:tr w:rsidR="00283003" w:rsidRPr="005C4E5E" w:rsidTr="002231C3">
        <w:tc>
          <w:tcPr>
            <w:tcW w:w="709"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2</w:t>
            </w:r>
          </w:p>
        </w:tc>
        <w:tc>
          <w:tcPr>
            <w:tcW w:w="1701"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jc w:val="center"/>
              <w:rPr>
                <w:rFonts w:ascii="Times New Roman" w:hAnsi="Times New Roman" w:cs="Times New Roman"/>
                <w:color w:val="000000"/>
              </w:rPr>
            </w:pPr>
            <w:r w:rsidRPr="004C1827">
              <w:rPr>
                <w:rFonts w:ascii="Times New Roman" w:hAnsi="Times New Roman" w:cs="Times New Roman"/>
              </w:rPr>
              <w:t>7,5</w:t>
            </w:r>
          </w:p>
        </w:tc>
        <w:tc>
          <w:tcPr>
            <w:tcW w:w="851"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708"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r>
      <w:tr w:rsidR="00283003" w:rsidRPr="005C4E5E" w:rsidTr="002231C3">
        <w:tc>
          <w:tcPr>
            <w:tcW w:w="709"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3</w:t>
            </w:r>
          </w:p>
        </w:tc>
        <w:tc>
          <w:tcPr>
            <w:tcW w:w="1701"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jc w:val="center"/>
              <w:rPr>
                <w:rFonts w:ascii="Times New Roman" w:hAnsi="Times New Roman" w:cs="Times New Roman"/>
                <w:color w:val="000000"/>
              </w:rPr>
            </w:pPr>
            <w:r w:rsidRPr="004C1827">
              <w:rPr>
                <w:rFonts w:ascii="Times New Roman" w:hAnsi="Times New Roman" w:cs="Times New Roman"/>
              </w:rPr>
              <w:t>12,5</w:t>
            </w:r>
          </w:p>
        </w:tc>
        <w:tc>
          <w:tcPr>
            <w:tcW w:w="851"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708"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r>
      <w:tr w:rsidR="00283003" w:rsidRPr="005C4E5E" w:rsidTr="002231C3">
        <w:tc>
          <w:tcPr>
            <w:tcW w:w="709"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4</w:t>
            </w:r>
          </w:p>
        </w:tc>
        <w:tc>
          <w:tcPr>
            <w:tcW w:w="1701"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jc w:val="center"/>
              <w:rPr>
                <w:rFonts w:ascii="Times New Roman" w:hAnsi="Times New Roman" w:cs="Times New Roman"/>
                <w:color w:val="000000"/>
              </w:rPr>
            </w:pPr>
            <w:r w:rsidRPr="004C1827">
              <w:rPr>
                <w:rFonts w:ascii="Times New Roman" w:hAnsi="Times New Roman" w:cs="Times New Roman"/>
              </w:rPr>
              <w:t>17,5</w:t>
            </w:r>
          </w:p>
        </w:tc>
        <w:tc>
          <w:tcPr>
            <w:tcW w:w="851"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708"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r>
    </w:tbl>
    <w:p w:rsidR="002231C3" w:rsidRDefault="002231C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По данным эксперимента строится график "сила тока - продолжительность вибрирования" в зависимости от расстояния слоя бетона от дна формы.</w:t>
      </w:r>
    </w:p>
    <w:p w:rsidR="00BD3973" w:rsidRDefault="00BD397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По заданию 5.</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Это задание выполняет бригада № 3.</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Из бетонной смеси, приготовленной при выполнении задания 3, отбирается проба. Она помещается в форму, снабженную </w:t>
      </w:r>
      <w:proofErr w:type="spellStart"/>
      <w:r w:rsidRPr="005C4E5E">
        <w:rPr>
          <w:rFonts w:ascii="Times New Roman" w:hAnsi="Times New Roman" w:cs="Times New Roman"/>
          <w:sz w:val="28"/>
          <w:szCs w:val="28"/>
        </w:rPr>
        <w:t>электродатчик</w:t>
      </w:r>
      <w:r w:rsidR="00994024">
        <w:rPr>
          <w:rFonts w:ascii="Times New Roman" w:hAnsi="Times New Roman" w:cs="Times New Roman"/>
          <w:sz w:val="28"/>
          <w:szCs w:val="28"/>
        </w:rPr>
        <w:t>а</w:t>
      </w:r>
      <w:proofErr w:type="spellEnd"/>
      <w:r w:rsidR="008E33DE" w:rsidRPr="005C4E5E">
        <w:rPr>
          <w:rFonts w:ascii="Times New Roman" w:hAnsi="Times New Roman" w:cs="Times New Roman"/>
          <w:sz w:val="28"/>
          <w:szCs w:val="28"/>
          <w:lang w:val="kk-KZ"/>
        </w:rPr>
        <w:t>м</w:t>
      </w:r>
      <w:r w:rsidRPr="005C4E5E">
        <w:rPr>
          <w:rFonts w:ascii="Times New Roman" w:hAnsi="Times New Roman" w:cs="Times New Roman"/>
          <w:sz w:val="28"/>
          <w:szCs w:val="28"/>
        </w:rPr>
        <w:t xml:space="preserve">и. Смесь уплотняют </w:t>
      </w:r>
      <w:proofErr w:type="spellStart"/>
      <w:r w:rsidRPr="005C4E5E">
        <w:rPr>
          <w:rFonts w:ascii="Times New Roman" w:hAnsi="Times New Roman" w:cs="Times New Roman"/>
          <w:sz w:val="28"/>
          <w:szCs w:val="28"/>
        </w:rPr>
        <w:t>штыкованием</w:t>
      </w:r>
      <w:proofErr w:type="spellEnd"/>
      <w:r w:rsidRPr="005C4E5E">
        <w:rPr>
          <w:rFonts w:ascii="Times New Roman" w:hAnsi="Times New Roman" w:cs="Times New Roman"/>
          <w:sz w:val="28"/>
          <w:szCs w:val="28"/>
        </w:rPr>
        <w:t xml:space="preserve"> 25 раз и форму устанавливают на </w:t>
      </w:r>
      <w:proofErr w:type="spellStart"/>
      <w:r w:rsidRPr="005C4E5E">
        <w:rPr>
          <w:rFonts w:ascii="Times New Roman" w:hAnsi="Times New Roman" w:cs="Times New Roman"/>
          <w:sz w:val="28"/>
          <w:szCs w:val="28"/>
        </w:rPr>
        <w:t>виброплощадку</w:t>
      </w:r>
      <w:proofErr w:type="spellEnd"/>
      <w:r w:rsidRPr="005C4E5E">
        <w:rPr>
          <w:rFonts w:ascii="Times New Roman" w:hAnsi="Times New Roman" w:cs="Times New Roman"/>
          <w:sz w:val="28"/>
          <w:szCs w:val="28"/>
        </w:rPr>
        <w:t>.</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Измерение электропроводности по величине силы тока производят через каждые 10 сдо максимально возможного уплотнения бетонной смеси. Это её состояние определяется по неизменности силы тока </w:t>
      </w:r>
      <w:r w:rsidRPr="005C4E5E">
        <w:rPr>
          <w:rFonts w:ascii="Times New Roman" w:hAnsi="Times New Roman" w:cs="Times New Roman"/>
          <w:bCs/>
          <w:sz w:val="28"/>
          <w:szCs w:val="28"/>
        </w:rPr>
        <w:t>в</w:t>
      </w:r>
      <w:r w:rsidRPr="005C4E5E">
        <w:rPr>
          <w:rFonts w:ascii="Times New Roman" w:hAnsi="Times New Roman" w:cs="Times New Roman"/>
          <w:sz w:val="28"/>
          <w:szCs w:val="28"/>
        </w:rPr>
        <w:t>процессе вибрирования.</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Опыт повторяют дважды: при закрепленной форме к </w:t>
      </w:r>
      <w:proofErr w:type="spellStart"/>
      <w:r w:rsidRPr="005C4E5E">
        <w:rPr>
          <w:rFonts w:ascii="Times New Roman" w:hAnsi="Times New Roman" w:cs="Times New Roman"/>
          <w:sz w:val="28"/>
          <w:szCs w:val="28"/>
        </w:rPr>
        <w:t>виброплощадке</w:t>
      </w:r>
      <w:r w:rsidRPr="005C4E5E">
        <w:rPr>
          <w:rFonts w:ascii="Times New Roman" w:hAnsi="Times New Roman" w:cs="Times New Roman"/>
          <w:bCs/>
          <w:sz w:val="28"/>
          <w:szCs w:val="28"/>
        </w:rPr>
        <w:t>и</w:t>
      </w:r>
      <w:r w:rsidRPr="005C4E5E">
        <w:rPr>
          <w:rFonts w:ascii="Times New Roman" w:hAnsi="Times New Roman" w:cs="Times New Roman"/>
          <w:sz w:val="28"/>
          <w:szCs w:val="28"/>
        </w:rPr>
        <w:t>незакрепленной</w:t>
      </w:r>
      <w:proofErr w:type="spellEnd"/>
      <w:r w:rsidR="002231C3">
        <w:rPr>
          <w:rFonts w:ascii="Times New Roman" w:hAnsi="Times New Roman" w:cs="Times New Roman"/>
          <w:sz w:val="28"/>
          <w:szCs w:val="28"/>
        </w:rPr>
        <w:t xml:space="preserve">. </w:t>
      </w:r>
      <w:r w:rsidRPr="005C4E5E">
        <w:rPr>
          <w:rFonts w:ascii="Times New Roman" w:hAnsi="Times New Roman" w:cs="Times New Roman"/>
          <w:sz w:val="28"/>
          <w:szCs w:val="28"/>
        </w:rPr>
        <w:t>Результаты измерения заносят в таблицу 4.</w:t>
      </w:r>
    </w:p>
    <w:p w:rsidR="004C1827" w:rsidRDefault="004C1827"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Таблица 4</w:t>
      </w:r>
      <w:r w:rsidR="004C1827">
        <w:rPr>
          <w:rFonts w:ascii="Times New Roman" w:hAnsi="Times New Roman" w:cs="Times New Roman"/>
          <w:sz w:val="28"/>
          <w:szCs w:val="28"/>
        </w:rPr>
        <w:t xml:space="preserve"> - </w:t>
      </w:r>
      <w:r w:rsidR="004C1827" w:rsidRPr="005C4E5E">
        <w:rPr>
          <w:rFonts w:ascii="Times New Roman" w:hAnsi="Times New Roman" w:cs="Times New Roman"/>
          <w:sz w:val="28"/>
          <w:szCs w:val="28"/>
        </w:rPr>
        <w:t>Результаты измерения</w:t>
      </w:r>
    </w:p>
    <w:tbl>
      <w:tblPr>
        <w:tblStyle w:val="af6"/>
        <w:tblW w:w="0" w:type="auto"/>
        <w:tblInd w:w="108" w:type="dxa"/>
        <w:tblLayout w:type="fixed"/>
        <w:tblLook w:val="04A0"/>
      </w:tblPr>
      <w:tblGrid>
        <w:gridCol w:w="709"/>
        <w:gridCol w:w="2123"/>
        <w:gridCol w:w="900"/>
        <w:gridCol w:w="525"/>
        <w:gridCol w:w="525"/>
        <w:gridCol w:w="525"/>
        <w:gridCol w:w="525"/>
        <w:gridCol w:w="525"/>
        <w:gridCol w:w="525"/>
        <w:gridCol w:w="631"/>
        <w:gridCol w:w="567"/>
        <w:gridCol w:w="567"/>
        <w:gridCol w:w="456"/>
        <w:gridCol w:w="536"/>
      </w:tblGrid>
      <w:tr w:rsidR="00283003" w:rsidRPr="005C4E5E" w:rsidTr="004C1827">
        <w:tc>
          <w:tcPr>
            <w:tcW w:w="709" w:type="dxa"/>
            <w:vMerge w:val="restart"/>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ind w:left="-108" w:right="-108" w:hanging="108"/>
              <w:jc w:val="center"/>
              <w:rPr>
                <w:rFonts w:ascii="Times New Roman" w:hAnsi="Times New Roman" w:cs="Times New Roman"/>
                <w:color w:val="000000"/>
              </w:rPr>
            </w:pPr>
            <w:r w:rsidRPr="004C1827">
              <w:rPr>
                <w:rFonts w:ascii="Times New Roman" w:hAnsi="Times New Roman" w:cs="Times New Roman"/>
              </w:rPr>
              <w:t>№ опыта</w:t>
            </w:r>
          </w:p>
        </w:tc>
        <w:tc>
          <w:tcPr>
            <w:tcW w:w="2123" w:type="dxa"/>
            <w:vMerge w:val="restart"/>
            <w:tcBorders>
              <w:top w:val="single" w:sz="4" w:space="0" w:color="auto"/>
              <w:left w:val="single" w:sz="4" w:space="0" w:color="auto"/>
              <w:bottom w:val="single" w:sz="4" w:space="0" w:color="auto"/>
              <w:right w:val="single" w:sz="4" w:space="0" w:color="auto"/>
            </w:tcBorders>
            <w:vAlign w:val="center"/>
            <w:hideMark/>
          </w:tcPr>
          <w:p w:rsidR="00283003" w:rsidRPr="004C1827" w:rsidRDefault="00283003" w:rsidP="000C0828">
            <w:pPr>
              <w:tabs>
                <w:tab w:val="left" w:pos="10206"/>
              </w:tabs>
              <w:jc w:val="center"/>
              <w:rPr>
                <w:rFonts w:ascii="Times New Roman" w:hAnsi="Times New Roman" w:cs="Times New Roman"/>
                <w:color w:val="000000"/>
              </w:rPr>
            </w:pPr>
            <w:r w:rsidRPr="004C1827">
              <w:rPr>
                <w:rFonts w:ascii="Times New Roman" w:hAnsi="Times New Roman" w:cs="Times New Roman"/>
              </w:rPr>
              <w:t xml:space="preserve">Взаимодействие формы с </w:t>
            </w:r>
            <w:proofErr w:type="spellStart"/>
            <w:r w:rsidRPr="004C1827">
              <w:rPr>
                <w:rFonts w:ascii="Times New Roman" w:hAnsi="Times New Roman" w:cs="Times New Roman"/>
              </w:rPr>
              <w:t>виброплащадкой</w:t>
            </w:r>
            <w:proofErr w:type="spellEnd"/>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83003" w:rsidRPr="004C1827" w:rsidRDefault="00283003" w:rsidP="000C0828">
            <w:pPr>
              <w:tabs>
                <w:tab w:val="left" w:pos="10206"/>
              </w:tabs>
              <w:jc w:val="center"/>
              <w:rPr>
                <w:rFonts w:ascii="Times New Roman" w:hAnsi="Times New Roman" w:cs="Times New Roman"/>
                <w:color w:val="000000"/>
                <w:vertAlign w:val="superscript"/>
                <w:lang w:val="en-US"/>
              </w:rPr>
            </w:pPr>
            <w:r w:rsidRPr="004C1827">
              <w:rPr>
                <w:rFonts w:ascii="Times New Roman" w:hAnsi="Times New Roman" w:cs="Times New Roman"/>
              </w:rPr>
              <w:t>И, см</w:t>
            </w:r>
            <w:proofErr w:type="gramStart"/>
            <w:r w:rsidRPr="004C1827">
              <w:rPr>
                <w:rFonts w:ascii="Times New Roman" w:hAnsi="Times New Roman" w:cs="Times New Roman"/>
                <w:vertAlign w:val="superscript"/>
              </w:rPr>
              <w:t>2</w:t>
            </w:r>
            <w:proofErr w:type="gramEnd"/>
            <w:r w:rsidRPr="004C1827">
              <w:rPr>
                <w:rFonts w:ascii="Times New Roman" w:hAnsi="Times New Roman" w:cs="Times New Roman"/>
              </w:rPr>
              <w:t>/</w:t>
            </w:r>
            <w:r w:rsidRPr="004C1827">
              <w:rPr>
                <w:rFonts w:ascii="Times New Roman" w:hAnsi="Times New Roman" w:cs="Times New Roman"/>
                <w:lang w:val="en-US"/>
              </w:rPr>
              <w:t>c</w:t>
            </w:r>
            <w:r w:rsidRPr="004C1827">
              <w:rPr>
                <w:rFonts w:ascii="Times New Roman" w:hAnsi="Times New Roman" w:cs="Times New Roman"/>
                <w:vertAlign w:val="superscript"/>
                <w:lang w:val="en-US"/>
              </w:rPr>
              <w:t>3</w:t>
            </w:r>
          </w:p>
        </w:tc>
        <w:tc>
          <w:tcPr>
            <w:tcW w:w="5907" w:type="dxa"/>
            <w:gridSpan w:val="11"/>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Сила тока, мА</w:t>
            </w:r>
          </w:p>
        </w:tc>
      </w:tr>
      <w:tr w:rsidR="00283003" w:rsidRPr="005C4E5E" w:rsidTr="004C1827">
        <w:tc>
          <w:tcPr>
            <w:tcW w:w="709" w:type="dxa"/>
            <w:vMerge/>
            <w:tcBorders>
              <w:top w:val="single" w:sz="4" w:space="0" w:color="auto"/>
              <w:left w:val="single" w:sz="4" w:space="0" w:color="auto"/>
              <w:bottom w:val="single" w:sz="4" w:space="0" w:color="auto"/>
              <w:right w:val="single" w:sz="4" w:space="0" w:color="auto"/>
            </w:tcBorders>
            <w:vAlign w:val="center"/>
            <w:hideMark/>
          </w:tcPr>
          <w:p w:rsidR="00283003" w:rsidRPr="004C1827" w:rsidRDefault="00283003" w:rsidP="000C0828">
            <w:pPr>
              <w:widowControl/>
              <w:jc w:val="center"/>
              <w:rPr>
                <w:rFonts w:ascii="Times New Roman" w:hAnsi="Times New Roman" w:cs="Times New Roman"/>
                <w:color w:val="000000"/>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rsidR="00283003" w:rsidRPr="004C1827" w:rsidRDefault="00283003" w:rsidP="000C0828">
            <w:pPr>
              <w:widowControl/>
              <w:rPr>
                <w:rFonts w:ascii="Times New Roman" w:hAnsi="Times New Roman" w:cs="Times New Roman"/>
                <w:color w:val="00000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83003" w:rsidRPr="004C1827" w:rsidRDefault="00283003" w:rsidP="000C0828">
            <w:pPr>
              <w:widowControl/>
              <w:rPr>
                <w:rFonts w:ascii="Times New Roman" w:hAnsi="Times New Roman" w:cs="Times New Roman"/>
                <w:color w:val="000000"/>
                <w:vertAlign w:val="superscript"/>
                <w:lang w:val="en-US"/>
              </w:rPr>
            </w:pPr>
          </w:p>
        </w:tc>
        <w:tc>
          <w:tcPr>
            <w:tcW w:w="5907" w:type="dxa"/>
            <w:gridSpan w:val="11"/>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 xml:space="preserve">Продолжительность вибрации, </w:t>
            </w:r>
            <w:proofErr w:type="gramStart"/>
            <w:r w:rsidRPr="004C1827">
              <w:rPr>
                <w:rFonts w:ascii="Times New Roman" w:hAnsi="Times New Roman" w:cs="Times New Roman"/>
              </w:rPr>
              <w:t>с</w:t>
            </w:r>
            <w:proofErr w:type="gramEnd"/>
          </w:p>
        </w:tc>
      </w:tr>
      <w:tr w:rsidR="00283003" w:rsidRPr="005C4E5E" w:rsidTr="004C1827">
        <w:tc>
          <w:tcPr>
            <w:tcW w:w="709" w:type="dxa"/>
            <w:vMerge/>
            <w:tcBorders>
              <w:top w:val="single" w:sz="4" w:space="0" w:color="auto"/>
              <w:left w:val="single" w:sz="4" w:space="0" w:color="auto"/>
              <w:bottom w:val="single" w:sz="4" w:space="0" w:color="auto"/>
              <w:right w:val="single" w:sz="4" w:space="0" w:color="auto"/>
            </w:tcBorders>
            <w:vAlign w:val="center"/>
            <w:hideMark/>
          </w:tcPr>
          <w:p w:rsidR="00283003" w:rsidRPr="004C1827" w:rsidRDefault="00283003" w:rsidP="000C0828">
            <w:pPr>
              <w:widowControl/>
              <w:jc w:val="center"/>
              <w:rPr>
                <w:rFonts w:ascii="Times New Roman" w:hAnsi="Times New Roman" w:cs="Times New Roman"/>
                <w:color w:val="000000"/>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rsidR="00283003" w:rsidRPr="004C1827" w:rsidRDefault="00283003" w:rsidP="000C0828">
            <w:pPr>
              <w:widowControl/>
              <w:rPr>
                <w:rFonts w:ascii="Times New Roman" w:hAnsi="Times New Roman" w:cs="Times New Roman"/>
                <w:color w:val="00000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83003" w:rsidRPr="004C1827" w:rsidRDefault="00283003" w:rsidP="000C0828">
            <w:pPr>
              <w:widowControl/>
              <w:rPr>
                <w:rFonts w:ascii="Times New Roman" w:hAnsi="Times New Roman" w:cs="Times New Roman"/>
                <w:color w:val="000000"/>
                <w:vertAlign w:val="superscript"/>
                <w:lang w:val="en-US"/>
              </w:rPr>
            </w:pPr>
          </w:p>
        </w:tc>
        <w:tc>
          <w:tcPr>
            <w:tcW w:w="525"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10</w:t>
            </w:r>
          </w:p>
        </w:tc>
        <w:tc>
          <w:tcPr>
            <w:tcW w:w="525"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20</w:t>
            </w:r>
          </w:p>
        </w:tc>
        <w:tc>
          <w:tcPr>
            <w:tcW w:w="525"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30</w:t>
            </w:r>
          </w:p>
        </w:tc>
        <w:tc>
          <w:tcPr>
            <w:tcW w:w="525"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40</w:t>
            </w:r>
          </w:p>
        </w:tc>
        <w:tc>
          <w:tcPr>
            <w:tcW w:w="525"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50</w:t>
            </w:r>
          </w:p>
        </w:tc>
        <w:tc>
          <w:tcPr>
            <w:tcW w:w="525"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60</w:t>
            </w:r>
          </w:p>
        </w:tc>
        <w:tc>
          <w:tcPr>
            <w:tcW w:w="631"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70</w:t>
            </w:r>
          </w:p>
        </w:tc>
        <w:tc>
          <w:tcPr>
            <w:tcW w:w="567"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ind w:right="-250"/>
              <w:rPr>
                <w:rFonts w:ascii="Times New Roman" w:hAnsi="Times New Roman" w:cs="Times New Roman"/>
                <w:color w:val="000000"/>
              </w:rPr>
            </w:pPr>
            <w:r w:rsidRPr="004C1827">
              <w:rPr>
                <w:rFonts w:ascii="Times New Roman" w:hAnsi="Times New Roman" w:cs="Times New Roman"/>
              </w:rPr>
              <w:t>80</w:t>
            </w:r>
          </w:p>
        </w:tc>
        <w:tc>
          <w:tcPr>
            <w:tcW w:w="567"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ind w:right="-108"/>
              <w:rPr>
                <w:rFonts w:ascii="Times New Roman" w:hAnsi="Times New Roman" w:cs="Times New Roman"/>
                <w:color w:val="000000"/>
              </w:rPr>
            </w:pPr>
            <w:r w:rsidRPr="004C1827">
              <w:rPr>
                <w:rFonts w:ascii="Times New Roman" w:hAnsi="Times New Roman" w:cs="Times New Roman"/>
              </w:rPr>
              <w:t>90</w:t>
            </w:r>
          </w:p>
        </w:tc>
        <w:tc>
          <w:tcPr>
            <w:tcW w:w="456"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ind w:right="-77" w:hanging="108"/>
              <w:rPr>
                <w:rFonts w:ascii="Times New Roman" w:hAnsi="Times New Roman" w:cs="Times New Roman"/>
                <w:color w:val="000000"/>
              </w:rPr>
            </w:pPr>
            <w:r w:rsidRPr="004C1827">
              <w:rPr>
                <w:rFonts w:ascii="Times New Roman" w:hAnsi="Times New Roman" w:cs="Times New Roman"/>
              </w:rPr>
              <w:t>100</w:t>
            </w:r>
          </w:p>
        </w:tc>
        <w:tc>
          <w:tcPr>
            <w:tcW w:w="536"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ind w:right="-108"/>
              <w:rPr>
                <w:rFonts w:ascii="Times New Roman" w:hAnsi="Times New Roman" w:cs="Times New Roman"/>
                <w:color w:val="000000"/>
              </w:rPr>
            </w:pPr>
            <w:r w:rsidRPr="004C1827">
              <w:rPr>
                <w:rFonts w:ascii="Times New Roman" w:hAnsi="Times New Roman" w:cs="Times New Roman"/>
              </w:rPr>
              <w:t>110</w:t>
            </w:r>
          </w:p>
        </w:tc>
      </w:tr>
      <w:tr w:rsidR="00283003" w:rsidRPr="005C4E5E" w:rsidTr="004C1827">
        <w:tc>
          <w:tcPr>
            <w:tcW w:w="709"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jc w:val="center"/>
              <w:rPr>
                <w:rFonts w:ascii="Times New Roman" w:hAnsi="Times New Roman" w:cs="Times New Roman"/>
                <w:color w:val="000000"/>
              </w:rPr>
            </w:pPr>
            <w:r w:rsidRPr="004C1827">
              <w:rPr>
                <w:rFonts w:ascii="Times New Roman" w:hAnsi="Times New Roman" w:cs="Times New Roman"/>
              </w:rPr>
              <w:t>1</w:t>
            </w:r>
          </w:p>
        </w:tc>
        <w:tc>
          <w:tcPr>
            <w:tcW w:w="2123"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Незакрепленная</w:t>
            </w:r>
          </w:p>
        </w:tc>
        <w:tc>
          <w:tcPr>
            <w:tcW w:w="900"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25"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25"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25"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25"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25"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25"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631"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456"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36"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r>
      <w:tr w:rsidR="00283003" w:rsidRPr="005C4E5E" w:rsidTr="004C1827">
        <w:tc>
          <w:tcPr>
            <w:tcW w:w="709"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jc w:val="center"/>
              <w:rPr>
                <w:rFonts w:ascii="Times New Roman" w:hAnsi="Times New Roman" w:cs="Times New Roman"/>
                <w:color w:val="000000"/>
              </w:rPr>
            </w:pPr>
            <w:r w:rsidRPr="004C1827">
              <w:rPr>
                <w:rFonts w:ascii="Times New Roman" w:hAnsi="Times New Roman" w:cs="Times New Roman"/>
              </w:rPr>
              <w:t>2</w:t>
            </w:r>
          </w:p>
        </w:tc>
        <w:tc>
          <w:tcPr>
            <w:tcW w:w="2123" w:type="dxa"/>
            <w:tcBorders>
              <w:top w:val="single" w:sz="4" w:space="0" w:color="auto"/>
              <w:left w:val="single" w:sz="4" w:space="0" w:color="auto"/>
              <w:bottom w:val="single" w:sz="4" w:space="0" w:color="auto"/>
              <w:right w:val="single" w:sz="4" w:space="0" w:color="auto"/>
            </w:tcBorders>
            <w:hideMark/>
          </w:tcPr>
          <w:p w:rsidR="00283003" w:rsidRPr="004C1827" w:rsidRDefault="00283003" w:rsidP="000C0828">
            <w:pPr>
              <w:tabs>
                <w:tab w:val="left" w:pos="10206"/>
              </w:tabs>
              <w:rPr>
                <w:rFonts w:ascii="Times New Roman" w:hAnsi="Times New Roman" w:cs="Times New Roman"/>
                <w:color w:val="000000"/>
              </w:rPr>
            </w:pPr>
            <w:r w:rsidRPr="004C1827">
              <w:rPr>
                <w:rFonts w:ascii="Times New Roman" w:hAnsi="Times New Roman" w:cs="Times New Roman"/>
              </w:rPr>
              <w:t>Закрепленная</w:t>
            </w:r>
          </w:p>
        </w:tc>
        <w:tc>
          <w:tcPr>
            <w:tcW w:w="900"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25"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25"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25"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25"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25"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25"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631"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456"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c>
          <w:tcPr>
            <w:tcW w:w="536" w:type="dxa"/>
            <w:tcBorders>
              <w:top w:val="single" w:sz="4" w:space="0" w:color="auto"/>
              <w:left w:val="single" w:sz="4" w:space="0" w:color="auto"/>
              <w:bottom w:val="single" w:sz="4" w:space="0" w:color="auto"/>
              <w:right w:val="single" w:sz="4" w:space="0" w:color="auto"/>
            </w:tcBorders>
          </w:tcPr>
          <w:p w:rsidR="00283003" w:rsidRPr="004C1827" w:rsidRDefault="00283003" w:rsidP="000C0828">
            <w:pPr>
              <w:tabs>
                <w:tab w:val="left" w:pos="10206"/>
              </w:tabs>
              <w:rPr>
                <w:rFonts w:ascii="Times New Roman" w:hAnsi="Times New Roman" w:cs="Times New Roman"/>
                <w:color w:val="000000"/>
              </w:rPr>
            </w:pPr>
          </w:p>
        </w:tc>
      </w:tr>
    </w:tbl>
    <w:p w:rsidR="00B3530D" w:rsidRDefault="00B3530D"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По данным эксперимента строится график </w:t>
      </w:r>
      <w:r w:rsidR="004C1827">
        <w:rPr>
          <w:rFonts w:ascii="Times New Roman" w:hAnsi="Times New Roman" w:cs="Times New Roman"/>
          <w:sz w:val="28"/>
          <w:szCs w:val="28"/>
        </w:rPr>
        <w:t>«С</w:t>
      </w:r>
      <w:r w:rsidRPr="005C4E5E">
        <w:rPr>
          <w:rFonts w:ascii="Times New Roman" w:hAnsi="Times New Roman" w:cs="Times New Roman"/>
          <w:sz w:val="28"/>
          <w:szCs w:val="28"/>
        </w:rPr>
        <w:t>ила тока - продолжительность вибрирования</w:t>
      </w:r>
      <w:r w:rsidR="004C1827">
        <w:rPr>
          <w:rFonts w:ascii="Times New Roman" w:hAnsi="Times New Roman" w:cs="Times New Roman"/>
          <w:sz w:val="28"/>
          <w:szCs w:val="28"/>
        </w:rPr>
        <w:t>»</w:t>
      </w:r>
      <w:r w:rsidRPr="005C4E5E">
        <w:rPr>
          <w:rFonts w:ascii="Times New Roman" w:hAnsi="Times New Roman" w:cs="Times New Roman"/>
          <w:sz w:val="28"/>
          <w:szCs w:val="28"/>
        </w:rPr>
        <w:t xml:space="preserve"> в зависимости от взаимодействия формы с </w:t>
      </w:r>
      <w:proofErr w:type="spellStart"/>
      <w:r w:rsidRPr="005C4E5E">
        <w:rPr>
          <w:rFonts w:ascii="Times New Roman" w:hAnsi="Times New Roman" w:cs="Times New Roman"/>
          <w:sz w:val="28"/>
          <w:szCs w:val="28"/>
        </w:rPr>
        <w:t>виброплощадкой</w:t>
      </w:r>
      <w:proofErr w:type="spellEnd"/>
      <w:r w:rsidRPr="005C4E5E">
        <w:rPr>
          <w:rFonts w:ascii="Times New Roman" w:hAnsi="Times New Roman" w:cs="Times New Roman"/>
          <w:sz w:val="28"/>
          <w:szCs w:val="28"/>
        </w:rPr>
        <w:t>.</w:t>
      </w:r>
    </w:p>
    <w:p w:rsidR="00283003" w:rsidRPr="005C4E5E"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Бригады обмениваются результатами всех проведенных исследований, на основании которых в отчете приводится анализ полученных </w:t>
      </w:r>
      <w:r w:rsidR="008E33DE" w:rsidRPr="005C4E5E">
        <w:rPr>
          <w:rFonts w:ascii="Times New Roman" w:hAnsi="Times New Roman" w:cs="Times New Roman"/>
          <w:sz w:val="28"/>
          <w:szCs w:val="28"/>
        </w:rPr>
        <w:t>данных,</w:t>
      </w:r>
      <w:r w:rsidRPr="005C4E5E">
        <w:rPr>
          <w:rFonts w:ascii="Times New Roman" w:hAnsi="Times New Roman" w:cs="Times New Roman"/>
          <w:sz w:val="28"/>
          <w:szCs w:val="28"/>
        </w:rPr>
        <w:t xml:space="preserve"> и делаются выводы о влиянии технологических и конструктивных факторов на эффективность </w:t>
      </w:r>
      <w:proofErr w:type="spellStart"/>
      <w:r w:rsidRPr="005C4E5E">
        <w:rPr>
          <w:rFonts w:ascii="Times New Roman" w:hAnsi="Times New Roman" w:cs="Times New Roman"/>
          <w:sz w:val="28"/>
          <w:szCs w:val="28"/>
        </w:rPr>
        <w:t>виброуплотнения</w:t>
      </w:r>
      <w:proofErr w:type="spellEnd"/>
      <w:r w:rsidRPr="005C4E5E">
        <w:rPr>
          <w:rFonts w:ascii="Times New Roman" w:hAnsi="Times New Roman" w:cs="Times New Roman"/>
          <w:sz w:val="28"/>
          <w:szCs w:val="28"/>
        </w:rPr>
        <w:t xml:space="preserve"> бетонной смеси.</w:t>
      </w:r>
    </w:p>
    <w:p w:rsidR="00283003" w:rsidRDefault="00283003" w:rsidP="000C0828">
      <w:pPr>
        <w:pStyle w:val="5"/>
        <w:shd w:val="clear" w:color="auto" w:fill="auto"/>
        <w:tabs>
          <w:tab w:val="left" w:pos="10206"/>
        </w:tabs>
        <w:spacing w:after="0" w:line="240" w:lineRule="auto"/>
        <w:ind w:firstLine="425"/>
        <w:jc w:val="both"/>
        <w:rPr>
          <w:rFonts w:ascii="Times New Roman" w:hAnsi="Times New Roman" w:cs="Times New Roman"/>
          <w:sz w:val="28"/>
          <w:szCs w:val="28"/>
        </w:rPr>
      </w:pPr>
    </w:p>
    <w:p w:rsidR="0024553C" w:rsidRDefault="001855D4" w:rsidP="001855D4">
      <w:pPr>
        <w:pStyle w:val="5"/>
        <w:shd w:val="clear" w:color="auto" w:fill="auto"/>
        <w:tabs>
          <w:tab w:val="left" w:pos="10206"/>
        </w:tabs>
        <w:spacing w:after="0" w:line="240" w:lineRule="auto"/>
        <w:ind w:firstLine="425"/>
        <w:rPr>
          <w:rFonts w:ascii="Times New Roman" w:hAnsi="Times New Roman" w:cs="Times New Roman"/>
          <w:b/>
          <w:sz w:val="28"/>
          <w:szCs w:val="28"/>
        </w:rPr>
      </w:pPr>
      <w:r w:rsidRPr="001855D4">
        <w:rPr>
          <w:rFonts w:ascii="Times New Roman" w:hAnsi="Times New Roman" w:cs="Times New Roman"/>
          <w:b/>
          <w:sz w:val="28"/>
          <w:szCs w:val="28"/>
        </w:rPr>
        <w:t>Контрольные вопросы:</w:t>
      </w:r>
    </w:p>
    <w:p w:rsidR="00816522" w:rsidRPr="00816522" w:rsidRDefault="00816522" w:rsidP="001855D4">
      <w:pPr>
        <w:pStyle w:val="5"/>
        <w:numPr>
          <w:ilvl w:val="0"/>
          <w:numId w:val="48"/>
        </w:numPr>
        <w:shd w:val="clear" w:color="auto" w:fill="auto"/>
        <w:tabs>
          <w:tab w:val="left" w:pos="10206"/>
        </w:tabs>
        <w:spacing w:after="0" w:line="240" w:lineRule="auto"/>
        <w:jc w:val="left"/>
        <w:rPr>
          <w:rFonts w:ascii="Times New Roman" w:hAnsi="Times New Roman" w:cs="Times New Roman"/>
          <w:b/>
          <w:sz w:val="28"/>
          <w:szCs w:val="28"/>
        </w:rPr>
      </w:pPr>
      <w:r>
        <w:rPr>
          <w:rFonts w:ascii="Times New Roman" w:hAnsi="Times New Roman" w:cs="Times New Roman"/>
          <w:sz w:val="28"/>
          <w:szCs w:val="28"/>
        </w:rPr>
        <w:t xml:space="preserve">Какими способами </w:t>
      </w:r>
      <w:r w:rsidRPr="00CE5D91">
        <w:rPr>
          <w:rFonts w:ascii="Times New Roman" w:hAnsi="Times New Roman" w:cs="Times New Roman"/>
          <w:sz w:val="28"/>
          <w:szCs w:val="28"/>
        </w:rPr>
        <w:t>мож</w:t>
      </w:r>
      <w:r>
        <w:rPr>
          <w:rFonts w:ascii="Times New Roman" w:hAnsi="Times New Roman" w:cs="Times New Roman"/>
          <w:sz w:val="28"/>
          <w:szCs w:val="28"/>
        </w:rPr>
        <w:t>но</w:t>
      </w:r>
      <w:r w:rsidRPr="00CE5D91">
        <w:rPr>
          <w:rFonts w:ascii="Times New Roman" w:hAnsi="Times New Roman" w:cs="Times New Roman"/>
          <w:sz w:val="28"/>
          <w:szCs w:val="28"/>
        </w:rPr>
        <w:t xml:space="preserve"> удал</w:t>
      </w:r>
      <w:r>
        <w:rPr>
          <w:rFonts w:ascii="Times New Roman" w:hAnsi="Times New Roman" w:cs="Times New Roman"/>
          <w:sz w:val="28"/>
          <w:szCs w:val="28"/>
        </w:rPr>
        <w:t>итьв</w:t>
      </w:r>
      <w:r w:rsidRPr="00CE5D91">
        <w:rPr>
          <w:rFonts w:ascii="Times New Roman" w:hAnsi="Times New Roman" w:cs="Times New Roman"/>
          <w:sz w:val="28"/>
          <w:szCs w:val="28"/>
        </w:rPr>
        <w:t>оздух из бетонной смеси</w:t>
      </w:r>
      <w:r>
        <w:rPr>
          <w:rFonts w:ascii="Times New Roman" w:hAnsi="Times New Roman" w:cs="Times New Roman"/>
          <w:sz w:val="28"/>
          <w:szCs w:val="28"/>
        </w:rPr>
        <w:t>?</w:t>
      </w:r>
    </w:p>
    <w:p w:rsidR="001855D4" w:rsidRPr="002F304B" w:rsidRDefault="00816522" w:rsidP="002F304B">
      <w:pPr>
        <w:pStyle w:val="5"/>
        <w:numPr>
          <w:ilvl w:val="0"/>
          <w:numId w:val="48"/>
        </w:numPr>
        <w:shd w:val="clear" w:color="auto" w:fill="auto"/>
        <w:tabs>
          <w:tab w:val="left" w:pos="1020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В ч</w:t>
      </w:r>
      <w:r w:rsidRPr="00CE5D91">
        <w:rPr>
          <w:rFonts w:ascii="Times New Roman" w:hAnsi="Times New Roman" w:cs="Times New Roman"/>
          <w:sz w:val="28"/>
          <w:szCs w:val="28"/>
        </w:rPr>
        <w:t xml:space="preserve">ем </w:t>
      </w:r>
      <w:r>
        <w:rPr>
          <w:rFonts w:ascii="Times New Roman" w:hAnsi="Times New Roman" w:cs="Times New Roman"/>
          <w:sz w:val="28"/>
          <w:szCs w:val="28"/>
        </w:rPr>
        <w:t>заключается сущность</w:t>
      </w:r>
      <w:r w:rsidRPr="00CE5D91">
        <w:rPr>
          <w:rFonts w:ascii="Times New Roman" w:hAnsi="Times New Roman" w:cs="Times New Roman"/>
          <w:sz w:val="28"/>
          <w:szCs w:val="28"/>
        </w:rPr>
        <w:t>и цель процесса уплотнения бетонной смеси?</w:t>
      </w:r>
    </w:p>
    <w:p w:rsidR="0024553C" w:rsidRPr="005C4E5E" w:rsidRDefault="0024553C" w:rsidP="000C0828">
      <w:pPr>
        <w:pStyle w:val="5"/>
        <w:shd w:val="clear" w:color="auto" w:fill="auto"/>
        <w:tabs>
          <w:tab w:val="left" w:pos="10206"/>
        </w:tabs>
        <w:spacing w:after="0" w:line="240" w:lineRule="auto"/>
        <w:ind w:firstLine="425"/>
        <w:jc w:val="both"/>
        <w:rPr>
          <w:rFonts w:ascii="Times New Roman" w:hAnsi="Times New Roman" w:cs="Times New Roman"/>
          <w:sz w:val="28"/>
          <w:szCs w:val="28"/>
        </w:rPr>
      </w:pPr>
    </w:p>
    <w:p w:rsidR="007D0D88" w:rsidRPr="005C4E5E" w:rsidRDefault="007D0D88" w:rsidP="007D0D88">
      <w:pPr>
        <w:pStyle w:val="5"/>
        <w:shd w:val="clear" w:color="auto" w:fill="auto"/>
        <w:tabs>
          <w:tab w:val="left" w:pos="10206"/>
        </w:tabs>
        <w:spacing w:after="0" w:line="240" w:lineRule="auto"/>
        <w:ind w:firstLine="425"/>
        <w:rPr>
          <w:rFonts w:ascii="Times New Roman" w:hAnsi="Times New Roman" w:cs="Times New Roman"/>
          <w:b/>
          <w:sz w:val="28"/>
          <w:szCs w:val="28"/>
        </w:rPr>
      </w:pPr>
      <w:r w:rsidRPr="005C4E5E">
        <w:rPr>
          <w:rFonts w:ascii="Times New Roman" w:hAnsi="Times New Roman" w:cs="Times New Roman"/>
          <w:b/>
          <w:sz w:val="28"/>
          <w:szCs w:val="28"/>
        </w:rPr>
        <w:t>Рекомендуемая литература</w:t>
      </w:r>
    </w:p>
    <w:p w:rsidR="003671B9" w:rsidRPr="00EF5D42" w:rsidRDefault="003671B9" w:rsidP="003671B9">
      <w:pPr>
        <w:widowControl w:val="0"/>
        <w:tabs>
          <w:tab w:val="left" w:pos="284"/>
        </w:tabs>
        <w:suppressAutoHyphens/>
        <w:overflowPunct w:val="0"/>
        <w:autoSpaceDE w:val="0"/>
        <w:autoSpaceDN w:val="0"/>
        <w:adjustRightInd w:val="0"/>
        <w:spacing w:after="0" w:line="240" w:lineRule="auto"/>
        <w:ind w:firstLine="680"/>
        <w:jc w:val="both"/>
        <w:textAlignment w:val="baseline"/>
        <w:rPr>
          <w:rFonts w:ascii="Times New Roman" w:hAnsi="Times New Roman" w:cs="Times New Roman"/>
          <w:sz w:val="28"/>
          <w:szCs w:val="28"/>
        </w:rPr>
      </w:pPr>
      <w:r>
        <w:rPr>
          <w:rFonts w:ascii="Times New Roman" w:hAnsi="Times New Roman" w:cs="Times New Roman"/>
          <w:sz w:val="28"/>
          <w:szCs w:val="28"/>
        </w:rPr>
        <w:t>1.</w:t>
      </w:r>
      <w:r w:rsidRPr="00EF5D42">
        <w:rPr>
          <w:rFonts w:ascii="Times New Roman" w:hAnsi="Times New Roman" w:cs="Times New Roman"/>
          <w:sz w:val="28"/>
          <w:szCs w:val="28"/>
        </w:rPr>
        <w:t xml:space="preserve">Баженов Ю.М. </w:t>
      </w:r>
      <w:r>
        <w:rPr>
          <w:rFonts w:ascii="Times New Roman" w:hAnsi="Times New Roman" w:cs="Times New Roman"/>
          <w:sz w:val="28"/>
          <w:szCs w:val="28"/>
        </w:rPr>
        <w:t xml:space="preserve">Технология бетона: Учебник. М.: </w:t>
      </w:r>
      <w:r w:rsidRPr="00EF5D42">
        <w:rPr>
          <w:rFonts w:ascii="Times New Roman" w:hAnsi="Times New Roman" w:cs="Times New Roman"/>
          <w:sz w:val="28"/>
          <w:szCs w:val="28"/>
        </w:rPr>
        <w:t>Изд-во АСВ, 2003.-500 с.</w:t>
      </w:r>
    </w:p>
    <w:p w:rsidR="003671B9" w:rsidRPr="00EF5D42" w:rsidRDefault="003671B9" w:rsidP="003671B9">
      <w:pPr>
        <w:widowControl w:val="0"/>
        <w:tabs>
          <w:tab w:val="left" w:pos="284"/>
        </w:tabs>
        <w:suppressAutoHyphens/>
        <w:overflowPunct w:val="0"/>
        <w:autoSpaceDE w:val="0"/>
        <w:autoSpaceDN w:val="0"/>
        <w:adjustRightInd w:val="0"/>
        <w:spacing w:after="0" w:line="240" w:lineRule="auto"/>
        <w:ind w:firstLine="680"/>
        <w:jc w:val="both"/>
        <w:textAlignment w:val="baseline"/>
        <w:rPr>
          <w:rFonts w:ascii="Times New Roman" w:hAnsi="Times New Roman" w:cs="Times New Roman"/>
          <w:sz w:val="28"/>
          <w:szCs w:val="28"/>
        </w:rPr>
      </w:pPr>
      <w:r>
        <w:rPr>
          <w:rFonts w:ascii="Times New Roman" w:hAnsi="Times New Roman" w:cs="Times New Roman"/>
          <w:sz w:val="28"/>
          <w:szCs w:val="28"/>
        </w:rPr>
        <w:t>2.</w:t>
      </w:r>
      <w:r w:rsidRPr="00EF5D42">
        <w:rPr>
          <w:rFonts w:ascii="Times New Roman" w:hAnsi="Times New Roman" w:cs="Times New Roman"/>
          <w:sz w:val="28"/>
          <w:szCs w:val="28"/>
        </w:rPr>
        <w:t>Баженов Ю.М., Комар А.Г. Технология бетонных и железобетонных изделий: Учебник для вузов - М.: Высшая школа, 2002. - 500 с.</w:t>
      </w:r>
    </w:p>
    <w:p w:rsidR="003671B9" w:rsidRPr="00EF5D42" w:rsidRDefault="003671B9" w:rsidP="003671B9">
      <w:pPr>
        <w:widowControl w:val="0"/>
        <w:tabs>
          <w:tab w:val="left" w:pos="284"/>
        </w:tabs>
        <w:suppressAutoHyphens/>
        <w:overflowPunct w:val="0"/>
        <w:autoSpaceDE w:val="0"/>
        <w:autoSpaceDN w:val="0"/>
        <w:adjustRightInd w:val="0"/>
        <w:spacing w:after="0" w:line="240" w:lineRule="auto"/>
        <w:ind w:firstLine="680"/>
        <w:jc w:val="both"/>
        <w:textAlignment w:val="baseline"/>
        <w:rPr>
          <w:rFonts w:ascii="Times New Roman" w:hAnsi="Times New Roman" w:cs="Times New Roman"/>
          <w:sz w:val="28"/>
          <w:szCs w:val="28"/>
        </w:rPr>
      </w:pPr>
      <w:r>
        <w:rPr>
          <w:rFonts w:ascii="Times New Roman" w:hAnsi="Times New Roman" w:cs="Times New Roman"/>
          <w:sz w:val="28"/>
          <w:szCs w:val="28"/>
        </w:rPr>
        <w:t>3.</w:t>
      </w:r>
      <w:r w:rsidRPr="00EF5D42">
        <w:rPr>
          <w:rFonts w:ascii="Times New Roman" w:hAnsi="Times New Roman" w:cs="Times New Roman"/>
          <w:sz w:val="28"/>
          <w:szCs w:val="28"/>
        </w:rPr>
        <w:t xml:space="preserve">Белов В.В., </w:t>
      </w:r>
      <w:proofErr w:type="gramStart"/>
      <w:r w:rsidRPr="00EF5D42">
        <w:rPr>
          <w:rFonts w:ascii="Times New Roman" w:hAnsi="Times New Roman" w:cs="Times New Roman"/>
          <w:sz w:val="28"/>
          <w:szCs w:val="28"/>
        </w:rPr>
        <w:t>Петропавловская</w:t>
      </w:r>
      <w:proofErr w:type="gramEnd"/>
      <w:r w:rsidRPr="00EF5D42">
        <w:rPr>
          <w:rFonts w:ascii="Times New Roman" w:hAnsi="Times New Roman" w:cs="Times New Roman"/>
          <w:sz w:val="28"/>
          <w:szCs w:val="28"/>
        </w:rPr>
        <w:t xml:space="preserve"> В.Б., </w:t>
      </w:r>
      <w:proofErr w:type="spellStart"/>
      <w:r w:rsidRPr="00EF5D42">
        <w:rPr>
          <w:rFonts w:ascii="Times New Roman" w:hAnsi="Times New Roman" w:cs="Times New Roman"/>
          <w:sz w:val="28"/>
          <w:szCs w:val="28"/>
        </w:rPr>
        <w:t>Шлапаков</w:t>
      </w:r>
      <w:proofErr w:type="spellEnd"/>
      <w:r w:rsidRPr="00EF5D42">
        <w:rPr>
          <w:rFonts w:ascii="Times New Roman" w:hAnsi="Times New Roman" w:cs="Times New Roman"/>
          <w:sz w:val="28"/>
          <w:szCs w:val="28"/>
        </w:rPr>
        <w:t xml:space="preserve"> Ю.А. Лабораторные определения свойств строительных материалов. М.: АСВ, 2004. – 176 с.</w:t>
      </w:r>
    </w:p>
    <w:p w:rsidR="003671B9" w:rsidRPr="00EF5D42" w:rsidRDefault="003671B9" w:rsidP="003671B9">
      <w:pPr>
        <w:widowControl w:val="0"/>
        <w:tabs>
          <w:tab w:val="left" w:pos="284"/>
        </w:tabs>
        <w:suppressAutoHyphens/>
        <w:overflowPunct w:val="0"/>
        <w:autoSpaceDE w:val="0"/>
        <w:autoSpaceDN w:val="0"/>
        <w:adjustRightInd w:val="0"/>
        <w:spacing w:after="0" w:line="240" w:lineRule="auto"/>
        <w:ind w:firstLine="680"/>
        <w:jc w:val="both"/>
        <w:textAlignment w:val="baseline"/>
        <w:rPr>
          <w:rFonts w:ascii="Times New Roman" w:hAnsi="Times New Roman" w:cs="Times New Roman"/>
          <w:sz w:val="28"/>
          <w:szCs w:val="28"/>
        </w:rPr>
      </w:pPr>
      <w:r>
        <w:rPr>
          <w:rFonts w:ascii="Times New Roman" w:hAnsi="Times New Roman" w:cs="Times New Roman"/>
          <w:sz w:val="28"/>
          <w:szCs w:val="28"/>
        </w:rPr>
        <w:t>4.</w:t>
      </w:r>
      <w:r w:rsidRPr="00EF5D42">
        <w:rPr>
          <w:rFonts w:ascii="Times New Roman" w:hAnsi="Times New Roman" w:cs="Times New Roman"/>
          <w:sz w:val="28"/>
          <w:szCs w:val="28"/>
        </w:rPr>
        <w:t>Микульский В.Г. и др. Строительные материалы (материаловедение и технология): Учеб. Пос.-М.: ИАСВ, 2004.</w:t>
      </w:r>
    </w:p>
    <w:p w:rsidR="003671B9" w:rsidRPr="00EF5D42" w:rsidRDefault="003671B9" w:rsidP="003671B9">
      <w:pPr>
        <w:widowControl w:val="0"/>
        <w:tabs>
          <w:tab w:val="left" w:pos="142"/>
          <w:tab w:val="left" w:pos="284"/>
        </w:tabs>
        <w:suppressAutoHyphens/>
        <w:overflowPunct w:val="0"/>
        <w:autoSpaceDE w:val="0"/>
        <w:autoSpaceDN w:val="0"/>
        <w:adjustRightInd w:val="0"/>
        <w:spacing w:after="0" w:line="240" w:lineRule="auto"/>
        <w:ind w:firstLine="680"/>
        <w:jc w:val="both"/>
        <w:textAlignment w:val="baseline"/>
        <w:rPr>
          <w:rFonts w:ascii="Times New Roman" w:hAnsi="Times New Roman" w:cs="Times New Roman"/>
          <w:sz w:val="28"/>
          <w:szCs w:val="28"/>
        </w:rPr>
      </w:pPr>
      <w:r>
        <w:rPr>
          <w:rFonts w:ascii="Times New Roman" w:hAnsi="Times New Roman" w:cs="Times New Roman"/>
          <w:sz w:val="28"/>
          <w:szCs w:val="28"/>
        </w:rPr>
        <w:t>5.</w:t>
      </w:r>
      <w:r w:rsidRPr="00EF5D42">
        <w:rPr>
          <w:rFonts w:ascii="Times New Roman" w:hAnsi="Times New Roman" w:cs="Times New Roman"/>
          <w:sz w:val="28"/>
          <w:szCs w:val="28"/>
        </w:rPr>
        <w:t>Материаловедение в строительстве</w:t>
      </w:r>
      <w:proofErr w:type="gramStart"/>
      <w:r w:rsidRPr="00EF5D42">
        <w:rPr>
          <w:rFonts w:ascii="Times New Roman" w:hAnsi="Times New Roman" w:cs="Times New Roman"/>
          <w:sz w:val="28"/>
          <w:szCs w:val="28"/>
        </w:rPr>
        <w:t xml:space="preserve"> / П</w:t>
      </w:r>
      <w:proofErr w:type="gramEnd"/>
      <w:r w:rsidRPr="00EF5D42">
        <w:rPr>
          <w:rFonts w:ascii="Times New Roman" w:hAnsi="Times New Roman" w:cs="Times New Roman"/>
          <w:sz w:val="28"/>
          <w:szCs w:val="28"/>
        </w:rPr>
        <w:t xml:space="preserve">од ред. И.А. </w:t>
      </w:r>
      <w:proofErr w:type="spellStart"/>
      <w:r w:rsidRPr="00EF5D42">
        <w:rPr>
          <w:rFonts w:ascii="Times New Roman" w:hAnsi="Times New Roman" w:cs="Times New Roman"/>
          <w:sz w:val="28"/>
          <w:szCs w:val="28"/>
        </w:rPr>
        <w:t>Рыбьева</w:t>
      </w:r>
      <w:proofErr w:type="spellEnd"/>
      <w:r w:rsidRPr="00EF5D42">
        <w:rPr>
          <w:rFonts w:ascii="Times New Roman" w:hAnsi="Times New Roman" w:cs="Times New Roman"/>
          <w:sz w:val="28"/>
          <w:szCs w:val="28"/>
        </w:rPr>
        <w:t xml:space="preserve"> – М.: Издательский центр "Академия", 2006.</w:t>
      </w:r>
    </w:p>
    <w:p w:rsidR="003671B9" w:rsidRPr="00EF5D42" w:rsidRDefault="003671B9" w:rsidP="003671B9">
      <w:pPr>
        <w:widowControl w:val="0"/>
        <w:tabs>
          <w:tab w:val="left" w:pos="284"/>
        </w:tabs>
        <w:suppressAutoHyphens/>
        <w:overflowPunct w:val="0"/>
        <w:autoSpaceDE w:val="0"/>
        <w:autoSpaceDN w:val="0"/>
        <w:adjustRightInd w:val="0"/>
        <w:spacing w:after="0" w:line="240" w:lineRule="auto"/>
        <w:ind w:firstLine="680"/>
        <w:jc w:val="both"/>
        <w:textAlignment w:val="baseline"/>
        <w:rPr>
          <w:rFonts w:ascii="Times New Roman" w:hAnsi="Times New Roman" w:cs="Times New Roman"/>
          <w:sz w:val="28"/>
          <w:szCs w:val="28"/>
        </w:rPr>
      </w:pPr>
      <w:r>
        <w:rPr>
          <w:rFonts w:ascii="Times New Roman" w:hAnsi="Times New Roman" w:cs="Times New Roman"/>
          <w:sz w:val="28"/>
          <w:szCs w:val="28"/>
        </w:rPr>
        <w:t>6.</w:t>
      </w:r>
      <w:r w:rsidRPr="00EF5D42">
        <w:rPr>
          <w:rFonts w:ascii="Times New Roman" w:hAnsi="Times New Roman" w:cs="Times New Roman"/>
          <w:sz w:val="28"/>
          <w:szCs w:val="28"/>
        </w:rPr>
        <w:t xml:space="preserve">Бетоны. Материалы, технологии, оборудование: Справочник. Серия "Строитель". М.: </w:t>
      </w:r>
      <w:proofErr w:type="spellStart"/>
      <w:r w:rsidRPr="00EF5D42">
        <w:rPr>
          <w:rFonts w:ascii="Times New Roman" w:hAnsi="Times New Roman" w:cs="Times New Roman"/>
          <w:sz w:val="28"/>
          <w:szCs w:val="28"/>
        </w:rPr>
        <w:t>Стройинформ</w:t>
      </w:r>
      <w:proofErr w:type="spellEnd"/>
      <w:r w:rsidRPr="00EF5D42">
        <w:rPr>
          <w:rFonts w:ascii="Times New Roman" w:hAnsi="Times New Roman" w:cs="Times New Roman"/>
          <w:sz w:val="28"/>
          <w:szCs w:val="28"/>
        </w:rPr>
        <w:t>, ФЕНИКС, 2006. - 424 с.</w:t>
      </w:r>
    </w:p>
    <w:p w:rsidR="00283003" w:rsidRDefault="00283003" w:rsidP="000C0828">
      <w:pPr>
        <w:pStyle w:val="5"/>
        <w:shd w:val="clear" w:color="auto" w:fill="auto"/>
        <w:tabs>
          <w:tab w:val="left" w:pos="10206"/>
        </w:tabs>
        <w:spacing w:after="0" w:line="240" w:lineRule="auto"/>
        <w:ind w:right="2" w:firstLine="360"/>
        <w:rPr>
          <w:rFonts w:ascii="Times New Roman" w:hAnsi="Times New Roman" w:cs="Times New Roman"/>
          <w:sz w:val="28"/>
          <w:szCs w:val="28"/>
        </w:rPr>
      </w:pPr>
    </w:p>
    <w:p w:rsidR="003671B9" w:rsidRDefault="003671B9" w:rsidP="000C0828">
      <w:pPr>
        <w:pStyle w:val="5"/>
        <w:shd w:val="clear" w:color="auto" w:fill="auto"/>
        <w:tabs>
          <w:tab w:val="left" w:pos="10206"/>
        </w:tabs>
        <w:spacing w:after="0" w:line="240" w:lineRule="auto"/>
        <w:ind w:right="2" w:firstLine="360"/>
        <w:rPr>
          <w:rFonts w:ascii="Times New Roman" w:hAnsi="Times New Roman" w:cs="Times New Roman"/>
          <w:sz w:val="28"/>
          <w:szCs w:val="28"/>
        </w:rPr>
      </w:pPr>
    </w:p>
    <w:p w:rsidR="00283003" w:rsidRPr="005C4E5E" w:rsidRDefault="00283003" w:rsidP="000C0828">
      <w:pPr>
        <w:pStyle w:val="af7"/>
        <w:jc w:val="center"/>
        <w:rPr>
          <w:rFonts w:ascii="Times New Roman" w:hAnsi="Times New Roman" w:cs="Times New Roman"/>
          <w:b/>
          <w:sz w:val="28"/>
          <w:szCs w:val="28"/>
          <w:lang w:val="kk-KZ"/>
        </w:rPr>
      </w:pPr>
      <w:r w:rsidRPr="005C4E5E">
        <w:rPr>
          <w:rFonts w:ascii="Times New Roman" w:hAnsi="Times New Roman" w:cs="Times New Roman"/>
          <w:b/>
          <w:sz w:val="28"/>
          <w:szCs w:val="28"/>
        </w:rPr>
        <w:t xml:space="preserve">Лабораторная работа </w:t>
      </w:r>
      <w:r w:rsidR="00B00874" w:rsidRPr="005C4E5E">
        <w:rPr>
          <w:rFonts w:ascii="Times New Roman" w:hAnsi="Times New Roman" w:cs="Times New Roman"/>
          <w:b/>
          <w:sz w:val="28"/>
          <w:szCs w:val="28"/>
        </w:rPr>
        <w:t>3</w:t>
      </w:r>
    </w:p>
    <w:p w:rsidR="00283003" w:rsidRPr="00481194" w:rsidRDefault="00E31D16" w:rsidP="000C0828">
      <w:pPr>
        <w:pStyle w:val="af7"/>
        <w:jc w:val="center"/>
        <w:rPr>
          <w:rFonts w:ascii="Times New Roman" w:hAnsi="Times New Roman" w:cs="Times New Roman"/>
          <w:b/>
          <w:sz w:val="28"/>
          <w:szCs w:val="28"/>
        </w:rPr>
      </w:pPr>
      <w:r w:rsidRPr="00481194">
        <w:rPr>
          <w:rFonts w:ascii="Times New Roman" w:hAnsi="Times New Roman" w:cs="Times New Roman"/>
          <w:b/>
          <w:sz w:val="28"/>
          <w:szCs w:val="28"/>
        </w:rPr>
        <w:t>Исследование факторов, влияющих на ускорение твердения бетона в нормальных условиях</w:t>
      </w:r>
    </w:p>
    <w:p w:rsidR="00481194" w:rsidRDefault="00481194" w:rsidP="000C0828">
      <w:pPr>
        <w:pStyle w:val="af7"/>
        <w:ind w:firstLine="709"/>
        <w:jc w:val="both"/>
        <w:rPr>
          <w:rFonts w:ascii="Times New Roman" w:hAnsi="Times New Roman" w:cs="Times New Roman"/>
          <w:sz w:val="28"/>
          <w:szCs w:val="28"/>
        </w:rPr>
      </w:pPr>
    </w:p>
    <w:p w:rsidR="002F304B" w:rsidRPr="00481194" w:rsidRDefault="002F304B" w:rsidP="002F304B">
      <w:pPr>
        <w:pStyle w:val="af7"/>
        <w:ind w:firstLine="709"/>
        <w:jc w:val="both"/>
        <w:rPr>
          <w:rFonts w:ascii="Times New Roman" w:hAnsi="Times New Roman" w:cs="Times New Roman"/>
          <w:sz w:val="28"/>
          <w:szCs w:val="28"/>
        </w:rPr>
      </w:pPr>
      <w:r w:rsidRPr="002875CC">
        <w:rPr>
          <w:rFonts w:ascii="Times New Roman" w:hAnsi="Times New Roman" w:cs="Times New Roman"/>
          <w:b/>
          <w:sz w:val="28"/>
          <w:szCs w:val="28"/>
        </w:rPr>
        <w:t>Цель работ</w:t>
      </w:r>
      <w:r w:rsidRPr="00AE1251">
        <w:rPr>
          <w:rFonts w:ascii="Times New Roman" w:hAnsi="Times New Roman" w:cs="Times New Roman"/>
          <w:b/>
          <w:sz w:val="28"/>
          <w:szCs w:val="28"/>
        </w:rPr>
        <w:t>ы:</w:t>
      </w:r>
      <w:r w:rsidRPr="00481194">
        <w:rPr>
          <w:rFonts w:ascii="Times New Roman" w:hAnsi="Times New Roman" w:cs="Times New Roman"/>
          <w:sz w:val="28"/>
          <w:szCs w:val="28"/>
        </w:rPr>
        <w:t>изучить влияние технологических факторов на скорость нарастания прочности бетона.</w:t>
      </w:r>
    </w:p>
    <w:p w:rsidR="002F304B" w:rsidRPr="00CE5D91" w:rsidRDefault="002F304B" w:rsidP="002F304B">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2F304B" w:rsidRDefault="002F304B" w:rsidP="002F304B">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24553C">
        <w:rPr>
          <w:rFonts w:ascii="Times New Roman" w:hAnsi="Times New Roman" w:cs="Times New Roman"/>
          <w:b/>
          <w:sz w:val="28"/>
          <w:szCs w:val="28"/>
        </w:rPr>
        <w:t>Приборы и оборудования:</w:t>
      </w:r>
      <w:r w:rsidRPr="0024553C">
        <w:rPr>
          <w:rFonts w:ascii="Times New Roman" w:hAnsi="Times New Roman" w:cs="Times New Roman"/>
          <w:sz w:val="28"/>
          <w:szCs w:val="28"/>
        </w:rPr>
        <w:t xml:space="preserve"> гравитационная  бетономешалка, набор сит, весы, сушильная печь, </w:t>
      </w:r>
      <w:proofErr w:type="spellStart"/>
      <w:r w:rsidRPr="0024553C">
        <w:rPr>
          <w:rFonts w:ascii="Times New Roman" w:hAnsi="Times New Roman" w:cs="Times New Roman"/>
          <w:sz w:val="28"/>
          <w:szCs w:val="28"/>
        </w:rPr>
        <w:t>виброплощадка</w:t>
      </w:r>
      <w:proofErr w:type="spellEnd"/>
      <w:r w:rsidRPr="0024553C">
        <w:rPr>
          <w:rFonts w:ascii="Times New Roman" w:hAnsi="Times New Roman" w:cs="Times New Roman"/>
          <w:sz w:val="28"/>
          <w:szCs w:val="28"/>
        </w:rPr>
        <w:t>, технический вискозиметр</w:t>
      </w:r>
      <w:r w:rsidR="005D6DE6">
        <w:rPr>
          <w:rFonts w:ascii="Times New Roman" w:hAnsi="Times New Roman" w:cs="Times New Roman"/>
          <w:sz w:val="28"/>
          <w:szCs w:val="28"/>
        </w:rPr>
        <w:t>, стандартный конус.</w:t>
      </w:r>
    </w:p>
    <w:p w:rsidR="003E2B26" w:rsidRPr="0024553C" w:rsidRDefault="003E2B26" w:rsidP="002F304B">
      <w:pPr>
        <w:pStyle w:val="5"/>
        <w:shd w:val="clear" w:color="auto" w:fill="auto"/>
        <w:tabs>
          <w:tab w:val="left" w:pos="10206"/>
        </w:tabs>
        <w:spacing w:after="0" w:line="240" w:lineRule="auto"/>
        <w:ind w:firstLine="709"/>
        <w:jc w:val="both"/>
        <w:rPr>
          <w:rFonts w:ascii="Times New Roman" w:hAnsi="Times New Roman" w:cs="Times New Roman"/>
          <w:sz w:val="28"/>
          <w:szCs w:val="28"/>
          <w:lang w:val="kk-KZ"/>
        </w:rPr>
      </w:pPr>
    </w:p>
    <w:p w:rsidR="002F304B" w:rsidRDefault="002F304B" w:rsidP="002F304B">
      <w:pPr>
        <w:pStyle w:val="5"/>
        <w:shd w:val="clear" w:color="auto" w:fill="auto"/>
        <w:tabs>
          <w:tab w:val="left" w:pos="10206"/>
        </w:tabs>
        <w:spacing w:after="0" w:line="240" w:lineRule="auto"/>
        <w:ind w:firstLine="425"/>
        <w:jc w:val="both"/>
        <w:rPr>
          <w:rFonts w:ascii="Times New Roman" w:hAnsi="Times New Roman" w:cs="Times New Roman"/>
          <w:sz w:val="28"/>
          <w:szCs w:val="28"/>
        </w:rPr>
      </w:pPr>
      <w:r w:rsidRPr="0024553C">
        <w:rPr>
          <w:rFonts w:ascii="Times New Roman" w:hAnsi="Times New Roman" w:cs="Times New Roman"/>
          <w:sz w:val="28"/>
          <w:szCs w:val="28"/>
        </w:rPr>
        <w:t>Работа рассчитана на 2 часа.</w:t>
      </w:r>
    </w:p>
    <w:p w:rsidR="002F304B" w:rsidRDefault="002F304B" w:rsidP="000C0828">
      <w:pPr>
        <w:pStyle w:val="af7"/>
        <w:ind w:firstLine="709"/>
        <w:jc w:val="both"/>
        <w:rPr>
          <w:rFonts w:ascii="Times New Roman" w:hAnsi="Times New Roman" w:cs="Times New Roman"/>
          <w:sz w:val="28"/>
          <w:szCs w:val="28"/>
        </w:rPr>
      </w:pPr>
    </w:p>
    <w:p w:rsidR="00283003" w:rsidRPr="00481194" w:rsidRDefault="00283003"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В нормальных температурно</w:t>
      </w:r>
      <w:r w:rsidR="00481194">
        <w:rPr>
          <w:rFonts w:ascii="Times New Roman" w:hAnsi="Times New Roman" w:cs="Times New Roman"/>
          <w:sz w:val="28"/>
          <w:szCs w:val="28"/>
        </w:rPr>
        <w:t>-</w:t>
      </w:r>
      <w:r w:rsidRPr="00481194">
        <w:rPr>
          <w:rFonts w:ascii="Times New Roman" w:hAnsi="Times New Roman" w:cs="Times New Roman"/>
          <w:sz w:val="28"/>
          <w:szCs w:val="28"/>
        </w:rPr>
        <w:t>влажностных условиях бетон достигает марочной прочности через 28 суток твердения.</w:t>
      </w:r>
    </w:p>
    <w:p w:rsidR="00283003" w:rsidRPr="00481194" w:rsidRDefault="00283003" w:rsidP="000C0828">
      <w:pPr>
        <w:pStyle w:val="5"/>
        <w:shd w:val="clear" w:color="auto" w:fill="auto"/>
        <w:tabs>
          <w:tab w:val="left" w:pos="10206"/>
        </w:tabs>
        <w:spacing w:after="0" w:line="240" w:lineRule="auto"/>
        <w:ind w:left="20" w:right="1" w:firstLine="709"/>
        <w:jc w:val="both"/>
        <w:rPr>
          <w:rFonts w:ascii="Times New Roman" w:hAnsi="Times New Roman" w:cs="Times New Roman"/>
          <w:sz w:val="28"/>
          <w:szCs w:val="28"/>
        </w:rPr>
      </w:pPr>
      <w:r w:rsidRPr="00481194">
        <w:rPr>
          <w:rFonts w:ascii="Times New Roman" w:hAnsi="Times New Roman" w:cs="Times New Roman"/>
          <w:sz w:val="28"/>
          <w:szCs w:val="28"/>
        </w:rPr>
        <w:t xml:space="preserve">Современное индустриальное строительство требует ускоренного набора прочности при твердении </w:t>
      </w:r>
      <w:r w:rsidR="008E33DE" w:rsidRPr="00481194">
        <w:rPr>
          <w:rFonts w:ascii="Times New Roman" w:hAnsi="Times New Roman" w:cs="Times New Roman"/>
          <w:sz w:val="28"/>
          <w:szCs w:val="28"/>
        </w:rPr>
        <w:t>бетона,</w:t>
      </w:r>
      <w:r w:rsidRPr="00481194">
        <w:rPr>
          <w:rFonts w:ascii="Times New Roman" w:hAnsi="Times New Roman" w:cs="Times New Roman"/>
          <w:sz w:val="28"/>
          <w:szCs w:val="28"/>
        </w:rPr>
        <w:t xml:space="preserve"> как в заводских условиях, так и при монолитном бетонировании, особенно в зимнее время.</w:t>
      </w:r>
    </w:p>
    <w:p w:rsidR="00283003" w:rsidRPr="00481194" w:rsidRDefault="00283003" w:rsidP="000C0828">
      <w:pPr>
        <w:pStyle w:val="5"/>
        <w:shd w:val="clear" w:color="auto" w:fill="auto"/>
        <w:tabs>
          <w:tab w:val="left" w:pos="10206"/>
        </w:tabs>
        <w:spacing w:after="0" w:line="240" w:lineRule="auto"/>
        <w:ind w:left="20" w:right="1" w:firstLine="709"/>
        <w:jc w:val="both"/>
        <w:rPr>
          <w:rFonts w:ascii="Times New Roman" w:hAnsi="Times New Roman" w:cs="Times New Roman"/>
          <w:sz w:val="28"/>
          <w:szCs w:val="28"/>
        </w:rPr>
      </w:pPr>
      <w:r w:rsidRPr="00481194">
        <w:rPr>
          <w:rFonts w:ascii="Times New Roman" w:hAnsi="Times New Roman" w:cs="Times New Roman"/>
          <w:sz w:val="28"/>
          <w:szCs w:val="28"/>
        </w:rPr>
        <w:t>Ускорить процессы твердения в естественных условиях бетона можно технологическими приемами, увеличивающими скорость гидратации и гидролиза клинкерных минералов.</w:t>
      </w:r>
    </w:p>
    <w:p w:rsidR="00283003" w:rsidRPr="00481194" w:rsidRDefault="00283003"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Эти приемы предусматривают применение:</w:t>
      </w:r>
    </w:p>
    <w:p w:rsidR="00283003" w:rsidRPr="00481194" w:rsidRDefault="0075424F"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-ж</w:t>
      </w:r>
      <w:r w:rsidR="00283003" w:rsidRPr="00481194">
        <w:rPr>
          <w:rFonts w:ascii="Times New Roman" w:hAnsi="Times New Roman" w:cs="Times New Roman"/>
          <w:sz w:val="28"/>
          <w:szCs w:val="28"/>
        </w:rPr>
        <w:t xml:space="preserve">естких бетонных смесей с </w:t>
      </w:r>
      <w:proofErr w:type="spellStart"/>
      <w:r w:rsidR="00283003" w:rsidRPr="00481194">
        <w:rPr>
          <w:rFonts w:ascii="Times New Roman" w:hAnsi="Times New Roman" w:cs="Times New Roman"/>
          <w:sz w:val="28"/>
          <w:szCs w:val="28"/>
        </w:rPr>
        <w:t>пониженнымводосодержанием</w:t>
      </w:r>
      <w:proofErr w:type="spellEnd"/>
      <w:r w:rsidR="00283003" w:rsidRPr="00481194">
        <w:rPr>
          <w:rFonts w:ascii="Times New Roman" w:hAnsi="Times New Roman" w:cs="Times New Roman"/>
          <w:sz w:val="28"/>
          <w:szCs w:val="28"/>
        </w:rPr>
        <w:t>;</w:t>
      </w:r>
    </w:p>
    <w:p w:rsidR="00283003" w:rsidRPr="00481194" w:rsidRDefault="0075424F"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w:t>
      </w:r>
      <w:r w:rsidR="00283003" w:rsidRPr="00481194">
        <w:rPr>
          <w:rFonts w:ascii="Times New Roman" w:hAnsi="Times New Roman" w:cs="Times New Roman"/>
          <w:sz w:val="28"/>
          <w:szCs w:val="28"/>
        </w:rPr>
        <w:t>цементов более тонкого помола;</w:t>
      </w:r>
    </w:p>
    <w:p w:rsidR="00283003" w:rsidRPr="00481194" w:rsidRDefault="0075424F"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-х</w:t>
      </w:r>
      <w:r w:rsidR="00283003" w:rsidRPr="00481194">
        <w:rPr>
          <w:rFonts w:ascii="Times New Roman" w:hAnsi="Times New Roman" w:cs="Times New Roman"/>
          <w:sz w:val="28"/>
          <w:szCs w:val="28"/>
        </w:rPr>
        <w:t>имических добавок - ускорителей твердения;</w:t>
      </w:r>
    </w:p>
    <w:p w:rsidR="00283003" w:rsidRPr="00481194" w:rsidRDefault="0075424F"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w:t>
      </w:r>
      <w:r w:rsidR="00283003" w:rsidRPr="00481194">
        <w:rPr>
          <w:rFonts w:ascii="Times New Roman" w:hAnsi="Times New Roman" w:cs="Times New Roman"/>
          <w:sz w:val="28"/>
          <w:szCs w:val="28"/>
        </w:rPr>
        <w:t>специальных видов быстродействующих цементов.</w:t>
      </w:r>
    </w:p>
    <w:p w:rsidR="00283003" w:rsidRDefault="00283003" w:rsidP="000C0828">
      <w:pPr>
        <w:pStyle w:val="5"/>
        <w:shd w:val="clear" w:color="auto" w:fill="auto"/>
        <w:tabs>
          <w:tab w:val="left" w:pos="10206"/>
        </w:tabs>
        <w:spacing w:after="0" w:line="240" w:lineRule="auto"/>
        <w:ind w:left="20" w:right="1" w:firstLine="709"/>
        <w:jc w:val="both"/>
        <w:rPr>
          <w:rFonts w:ascii="Times New Roman" w:hAnsi="Times New Roman" w:cs="Times New Roman"/>
          <w:sz w:val="28"/>
          <w:szCs w:val="28"/>
        </w:rPr>
      </w:pPr>
      <w:r w:rsidRPr="00481194">
        <w:rPr>
          <w:rFonts w:ascii="Times New Roman" w:hAnsi="Times New Roman" w:cs="Times New Roman"/>
          <w:sz w:val="28"/>
          <w:szCs w:val="28"/>
        </w:rPr>
        <w:t>При понижении количества воды в цементном тесте быстро создается перенасыщение водной среда продуктами гидратации и гидролиза минералов цемента, что вызывает ускорение роста прочности. Особенно интенсивно идет нарастание прочности в хорошо уплотненных жестких смесях с низкими водоцементными отношениями, где все процессы проходят в тонких пленках цементного теста.</w:t>
      </w:r>
    </w:p>
    <w:p w:rsidR="00283003" w:rsidRPr="00481194" w:rsidRDefault="00283003" w:rsidP="000C0828">
      <w:pPr>
        <w:pStyle w:val="5"/>
        <w:shd w:val="clear" w:color="auto" w:fill="auto"/>
        <w:tabs>
          <w:tab w:val="left" w:pos="10206"/>
        </w:tabs>
        <w:spacing w:after="0" w:line="240" w:lineRule="auto"/>
        <w:ind w:left="20" w:right="1" w:firstLine="709"/>
        <w:jc w:val="both"/>
        <w:rPr>
          <w:rFonts w:ascii="Times New Roman" w:hAnsi="Times New Roman" w:cs="Times New Roman"/>
          <w:sz w:val="28"/>
          <w:szCs w:val="28"/>
        </w:rPr>
      </w:pPr>
      <w:r w:rsidRPr="00481194">
        <w:rPr>
          <w:rFonts w:ascii="Times New Roman" w:hAnsi="Times New Roman" w:cs="Times New Roman"/>
          <w:sz w:val="28"/>
          <w:szCs w:val="28"/>
        </w:rPr>
        <w:t xml:space="preserve">Значительно интенсифицируются процессы твердения в цементе более тонкого помола, вследствие возрастания реакционной поверхности его частиц. Особенно эффективен мокрый </w:t>
      </w:r>
      <w:proofErr w:type="spellStart"/>
      <w:r w:rsidRPr="00481194">
        <w:rPr>
          <w:rFonts w:ascii="Times New Roman" w:hAnsi="Times New Roman" w:cs="Times New Roman"/>
          <w:sz w:val="28"/>
          <w:szCs w:val="28"/>
        </w:rPr>
        <w:t>домол</w:t>
      </w:r>
      <w:proofErr w:type="spellEnd"/>
      <w:r w:rsidRPr="00481194">
        <w:rPr>
          <w:rFonts w:ascii="Times New Roman" w:hAnsi="Times New Roman" w:cs="Times New Roman"/>
          <w:sz w:val="28"/>
          <w:szCs w:val="28"/>
        </w:rPr>
        <w:t xml:space="preserve"> цемента в </w:t>
      </w:r>
      <w:proofErr w:type="spellStart"/>
      <w:r w:rsidRPr="00481194">
        <w:rPr>
          <w:rFonts w:ascii="Times New Roman" w:hAnsi="Times New Roman" w:cs="Times New Roman"/>
          <w:sz w:val="28"/>
          <w:szCs w:val="28"/>
        </w:rPr>
        <w:t>вибромельницах</w:t>
      </w:r>
      <w:proofErr w:type="spellEnd"/>
      <w:r w:rsidRPr="00481194">
        <w:rPr>
          <w:rFonts w:ascii="Times New Roman" w:hAnsi="Times New Roman" w:cs="Times New Roman"/>
          <w:sz w:val="28"/>
          <w:szCs w:val="28"/>
        </w:rPr>
        <w:t xml:space="preserve"> до удельной поверхности 5000-5500 см</w:t>
      </w:r>
      <w:proofErr w:type="gramStart"/>
      <w:r w:rsidRPr="00481194">
        <w:rPr>
          <w:rStyle w:val="Georgia"/>
          <w:rFonts w:ascii="Times New Roman" w:eastAsia="Georgia" w:hAnsi="Times New Roman" w:cs="Times New Roman"/>
          <w:spacing w:val="6"/>
          <w:w w:val="100"/>
          <w:sz w:val="28"/>
          <w:szCs w:val="28"/>
          <w:vertAlign w:val="superscript"/>
        </w:rPr>
        <w:t>2</w:t>
      </w:r>
      <w:proofErr w:type="gramEnd"/>
      <w:r w:rsidRPr="00481194">
        <w:rPr>
          <w:rFonts w:ascii="Times New Roman" w:hAnsi="Times New Roman" w:cs="Times New Roman"/>
          <w:sz w:val="28"/>
          <w:szCs w:val="28"/>
        </w:rPr>
        <w:t xml:space="preserve">/г. Этот </w:t>
      </w:r>
      <w:proofErr w:type="spellStart"/>
      <w:r w:rsidRPr="00481194">
        <w:rPr>
          <w:rFonts w:ascii="Times New Roman" w:hAnsi="Times New Roman" w:cs="Times New Roman"/>
          <w:sz w:val="28"/>
          <w:szCs w:val="28"/>
        </w:rPr>
        <w:t>домол</w:t>
      </w:r>
      <w:proofErr w:type="spellEnd"/>
      <w:r w:rsidRPr="00481194">
        <w:rPr>
          <w:rFonts w:ascii="Times New Roman" w:hAnsi="Times New Roman" w:cs="Times New Roman"/>
          <w:sz w:val="28"/>
          <w:szCs w:val="28"/>
        </w:rPr>
        <w:t xml:space="preserve"> обеспечивает равномерное смачивание новых поверхностей тонкими пленками воды, частичную гидратацию зерен и сдирание новообразований с их поверхности. При использовании цементов мокрого </w:t>
      </w:r>
      <w:proofErr w:type="spellStart"/>
      <w:r w:rsidRPr="00481194">
        <w:rPr>
          <w:rFonts w:ascii="Times New Roman" w:hAnsi="Times New Roman" w:cs="Times New Roman"/>
          <w:sz w:val="28"/>
          <w:szCs w:val="28"/>
        </w:rPr>
        <w:t>домола</w:t>
      </w:r>
      <w:proofErr w:type="spellEnd"/>
      <w:r w:rsidR="00994024">
        <w:rPr>
          <w:rFonts w:ascii="Times New Roman" w:hAnsi="Times New Roman" w:cs="Times New Roman"/>
          <w:sz w:val="28"/>
          <w:szCs w:val="28"/>
        </w:rPr>
        <w:t xml:space="preserve">, </w:t>
      </w:r>
      <w:r w:rsidRPr="00481194">
        <w:rPr>
          <w:rFonts w:ascii="Times New Roman" w:hAnsi="Times New Roman" w:cs="Times New Roman"/>
          <w:sz w:val="28"/>
          <w:szCs w:val="28"/>
        </w:rPr>
        <w:t xml:space="preserve">улучшается </w:t>
      </w:r>
      <w:proofErr w:type="spellStart"/>
      <w:r w:rsidRPr="00481194">
        <w:rPr>
          <w:rFonts w:ascii="Times New Roman" w:hAnsi="Times New Roman" w:cs="Times New Roman"/>
          <w:sz w:val="28"/>
          <w:szCs w:val="28"/>
        </w:rPr>
        <w:t>удобоукладываемость</w:t>
      </w:r>
      <w:r w:rsidR="008E33DE" w:rsidRPr="00481194">
        <w:rPr>
          <w:rFonts w:ascii="Times New Roman" w:hAnsi="Times New Roman" w:cs="Times New Roman"/>
          <w:sz w:val="28"/>
          <w:szCs w:val="28"/>
        </w:rPr>
        <w:t>смеси</w:t>
      </w:r>
      <w:proofErr w:type="spellEnd"/>
      <w:r w:rsidR="008E33DE" w:rsidRPr="00481194">
        <w:rPr>
          <w:rFonts w:ascii="Times New Roman" w:hAnsi="Times New Roman" w:cs="Times New Roman"/>
          <w:sz w:val="28"/>
          <w:szCs w:val="28"/>
        </w:rPr>
        <w:t>,</w:t>
      </w:r>
      <w:r w:rsidRPr="00481194">
        <w:rPr>
          <w:rFonts w:ascii="Times New Roman" w:hAnsi="Times New Roman" w:cs="Times New Roman"/>
          <w:sz w:val="28"/>
          <w:szCs w:val="28"/>
        </w:rPr>
        <w:t xml:space="preserve"> и прочность бетона становится выше, чем у бетона на цементах сухого </w:t>
      </w:r>
      <w:proofErr w:type="spellStart"/>
      <w:r w:rsidRPr="00481194">
        <w:rPr>
          <w:rFonts w:ascii="Times New Roman" w:hAnsi="Times New Roman" w:cs="Times New Roman"/>
          <w:sz w:val="28"/>
          <w:szCs w:val="28"/>
        </w:rPr>
        <w:t>домола</w:t>
      </w:r>
      <w:proofErr w:type="spellEnd"/>
      <w:r w:rsidRPr="00481194">
        <w:rPr>
          <w:rFonts w:ascii="Times New Roman" w:hAnsi="Times New Roman" w:cs="Times New Roman"/>
          <w:sz w:val="28"/>
          <w:szCs w:val="28"/>
        </w:rPr>
        <w:t>.</w:t>
      </w:r>
    </w:p>
    <w:p w:rsidR="00283003" w:rsidRPr="00481194" w:rsidRDefault="00283003" w:rsidP="000C0828">
      <w:pPr>
        <w:pStyle w:val="5"/>
        <w:shd w:val="clear" w:color="auto" w:fill="auto"/>
        <w:tabs>
          <w:tab w:val="left" w:pos="10206"/>
        </w:tabs>
        <w:spacing w:after="0" w:line="240" w:lineRule="auto"/>
        <w:ind w:left="20" w:right="1" w:firstLine="709"/>
        <w:jc w:val="both"/>
        <w:rPr>
          <w:rFonts w:ascii="Times New Roman" w:hAnsi="Times New Roman" w:cs="Times New Roman"/>
          <w:sz w:val="28"/>
          <w:szCs w:val="28"/>
        </w:rPr>
      </w:pPr>
      <w:r w:rsidRPr="00481194">
        <w:rPr>
          <w:rFonts w:ascii="Times New Roman" w:hAnsi="Times New Roman" w:cs="Times New Roman"/>
          <w:sz w:val="28"/>
          <w:szCs w:val="28"/>
        </w:rPr>
        <w:t>Некоторые химические добавки интенсифицируют гидратацию клинкерных минералов и кристаллизацию их новообразований, ускоряя твердение цементного теста и бетона.</w:t>
      </w:r>
    </w:p>
    <w:p w:rsidR="00283003" w:rsidRPr="00481194" w:rsidRDefault="00481194" w:rsidP="000C0828">
      <w:pPr>
        <w:pStyle w:val="5"/>
        <w:shd w:val="clear" w:color="auto" w:fill="auto"/>
        <w:tabs>
          <w:tab w:val="left" w:pos="10206"/>
        </w:tabs>
        <w:spacing w:after="0" w:line="240" w:lineRule="auto"/>
        <w:ind w:left="20" w:right="1" w:firstLine="709"/>
        <w:jc w:val="both"/>
        <w:rPr>
          <w:rFonts w:ascii="Times New Roman" w:hAnsi="Times New Roman" w:cs="Times New Roman"/>
          <w:sz w:val="28"/>
          <w:szCs w:val="28"/>
        </w:rPr>
      </w:pPr>
      <w:r w:rsidRPr="00481194">
        <w:rPr>
          <w:rFonts w:ascii="Times New Roman" w:hAnsi="Times New Roman" w:cs="Times New Roman"/>
          <w:sz w:val="28"/>
          <w:szCs w:val="28"/>
        </w:rPr>
        <w:t>«</w:t>
      </w:r>
      <w:r w:rsidR="00283003" w:rsidRPr="00481194">
        <w:rPr>
          <w:rFonts w:ascii="Times New Roman" w:hAnsi="Times New Roman" w:cs="Times New Roman"/>
          <w:sz w:val="28"/>
          <w:szCs w:val="28"/>
        </w:rPr>
        <w:t>Руководство по применению химических добавок в бетоне</w:t>
      </w:r>
      <w:r w:rsidRPr="00481194">
        <w:rPr>
          <w:rFonts w:ascii="Times New Roman" w:hAnsi="Times New Roman" w:cs="Times New Roman"/>
          <w:sz w:val="28"/>
          <w:szCs w:val="28"/>
        </w:rPr>
        <w:t>»</w:t>
      </w:r>
      <w:r w:rsidR="00283003" w:rsidRPr="00481194">
        <w:rPr>
          <w:rFonts w:ascii="Times New Roman" w:hAnsi="Times New Roman" w:cs="Times New Roman"/>
          <w:sz w:val="28"/>
          <w:szCs w:val="28"/>
        </w:rPr>
        <w:t xml:space="preserve">. М., </w:t>
      </w:r>
      <w:proofErr w:type="spellStart"/>
      <w:r w:rsidR="00283003" w:rsidRPr="00481194">
        <w:rPr>
          <w:rFonts w:ascii="Times New Roman" w:hAnsi="Times New Roman" w:cs="Times New Roman"/>
          <w:sz w:val="28"/>
          <w:szCs w:val="28"/>
        </w:rPr>
        <w:t>Стройизд</w:t>
      </w:r>
      <w:proofErr w:type="spellEnd"/>
      <w:r w:rsidR="008E33DE" w:rsidRPr="00481194">
        <w:rPr>
          <w:rFonts w:ascii="Times New Roman" w:hAnsi="Times New Roman" w:cs="Times New Roman"/>
          <w:sz w:val="28"/>
          <w:szCs w:val="28"/>
          <w:lang w:val="kk-KZ"/>
        </w:rPr>
        <w:t>а</w:t>
      </w:r>
      <w:r w:rsidR="00283003" w:rsidRPr="00481194">
        <w:rPr>
          <w:rFonts w:ascii="Times New Roman" w:hAnsi="Times New Roman" w:cs="Times New Roman"/>
          <w:sz w:val="28"/>
          <w:szCs w:val="28"/>
        </w:rPr>
        <w:t xml:space="preserve">т 1981 рекомендует применение следующих добавок для ускорения твердых бетонов: сульфат натрия, нитрат натрия, </w:t>
      </w:r>
      <w:proofErr w:type="spellStart"/>
      <w:r w:rsidR="00283003" w:rsidRPr="00481194">
        <w:rPr>
          <w:rFonts w:ascii="Times New Roman" w:hAnsi="Times New Roman" w:cs="Times New Roman"/>
          <w:sz w:val="28"/>
          <w:szCs w:val="28"/>
        </w:rPr>
        <w:t>тринатри</w:t>
      </w:r>
      <w:r w:rsidR="008E33DE" w:rsidRPr="00481194">
        <w:rPr>
          <w:rFonts w:ascii="Times New Roman" w:hAnsi="Times New Roman" w:cs="Times New Roman"/>
          <w:sz w:val="28"/>
          <w:szCs w:val="28"/>
        </w:rPr>
        <w:t>й</w:t>
      </w:r>
      <w:proofErr w:type="spellEnd"/>
      <w:r w:rsidR="008E33DE" w:rsidRPr="00481194">
        <w:rPr>
          <w:rFonts w:ascii="Times New Roman" w:hAnsi="Times New Roman" w:cs="Times New Roman"/>
          <w:sz w:val="28"/>
          <w:szCs w:val="28"/>
        </w:rPr>
        <w:t xml:space="preserve"> -</w:t>
      </w:r>
      <w:r w:rsidR="00283003" w:rsidRPr="00481194">
        <w:rPr>
          <w:rFonts w:ascii="Times New Roman" w:hAnsi="Times New Roman" w:cs="Times New Roman"/>
          <w:sz w:val="28"/>
          <w:szCs w:val="28"/>
        </w:rPr>
        <w:t xml:space="preserve"> фосфат, хлорид кальция, нитрат кальция, нитрит-нитрат-хлорид кальция, </w:t>
      </w:r>
      <w:r w:rsidR="008E33DE" w:rsidRPr="00481194">
        <w:rPr>
          <w:rFonts w:ascii="Times New Roman" w:hAnsi="Times New Roman" w:cs="Times New Roman"/>
          <w:sz w:val="28"/>
          <w:szCs w:val="28"/>
        </w:rPr>
        <w:t>полиамидная</w:t>
      </w:r>
      <w:r w:rsidR="00283003" w:rsidRPr="00481194">
        <w:rPr>
          <w:rFonts w:ascii="Times New Roman" w:hAnsi="Times New Roman" w:cs="Times New Roman"/>
          <w:sz w:val="28"/>
          <w:szCs w:val="28"/>
        </w:rPr>
        <w:t xml:space="preserve"> смола. Добавки ускорители твердения могут использоваться в сочетании с другими химическими добавками, комплексно воздействуя на технологические и строительные свойства бетонных смесей и бетонов. Наибольшее распространение получила добавка - хлорид кальция (хлористый кальций). Введенный в воду </w:t>
      </w:r>
      <w:proofErr w:type="spellStart"/>
      <w:r w:rsidR="00283003" w:rsidRPr="00481194">
        <w:rPr>
          <w:rFonts w:ascii="Times New Roman" w:hAnsi="Times New Roman" w:cs="Times New Roman"/>
          <w:sz w:val="28"/>
          <w:szCs w:val="28"/>
        </w:rPr>
        <w:t>затворения</w:t>
      </w:r>
      <w:proofErr w:type="spellEnd"/>
      <w:r w:rsidR="00283003" w:rsidRPr="00481194">
        <w:rPr>
          <w:rFonts w:ascii="Times New Roman" w:hAnsi="Times New Roman" w:cs="Times New Roman"/>
          <w:sz w:val="28"/>
          <w:szCs w:val="28"/>
        </w:rPr>
        <w:t xml:space="preserve">, он взаимодействует с </w:t>
      </w:r>
      <w:proofErr w:type="spellStart"/>
      <w:r w:rsidR="00283003" w:rsidRPr="00481194">
        <w:rPr>
          <w:rFonts w:ascii="Times New Roman" w:hAnsi="Times New Roman" w:cs="Times New Roman"/>
          <w:sz w:val="28"/>
          <w:szCs w:val="28"/>
        </w:rPr>
        <w:t>С</w:t>
      </w:r>
      <w:proofErr w:type="gramStart"/>
      <w:r w:rsidR="00283003" w:rsidRPr="00481194">
        <w:rPr>
          <w:rFonts w:ascii="Times New Roman" w:hAnsi="Times New Roman" w:cs="Times New Roman"/>
          <w:sz w:val="28"/>
          <w:szCs w:val="28"/>
        </w:rPr>
        <w:t>а</w:t>
      </w:r>
      <w:proofErr w:type="spellEnd"/>
      <w:r w:rsidR="00283003" w:rsidRPr="00481194">
        <w:rPr>
          <w:rFonts w:ascii="Times New Roman" w:hAnsi="Times New Roman" w:cs="Times New Roman"/>
          <w:sz w:val="28"/>
          <w:szCs w:val="28"/>
        </w:rPr>
        <w:t>(</w:t>
      </w:r>
      <w:proofErr w:type="gramEnd"/>
      <w:r w:rsidR="0075424F" w:rsidRPr="00481194">
        <w:rPr>
          <w:rFonts w:ascii="Times New Roman" w:hAnsi="Times New Roman" w:cs="Times New Roman"/>
          <w:sz w:val="28"/>
          <w:szCs w:val="28"/>
        </w:rPr>
        <w:t>О</w:t>
      </w:r>
      <w:r w:rsidR="00283003" w:rsidRPr="00481194">
        <w:rPr>
          <w:rFonts w:ascii="Times New Roman" w:hAnsi="Times New Roman" w:cs="Times New Roman"/>
          <w:sz w:val="28"/>
          <w:szCs w:val="28"/>
        </w:rPr>
        <w:t>Н</w:t>
      </w:r>
      <w:r w:rsidR="00283003" w:rsidRPr="00481194">
        <w:rPr>
          <w:rStyle w:val="Georgia"/>
          <w:rFonts w:ascii="Times New Roman" w:eastAsia="Georgia" w:hAnsi="Times New Roman" w:cs="Times New Roman"/>
          <w:spacing w:val="6"/>
          <w:w w:val="100"/>
          <w:sz w:val="28"/>
          <w:szCs w:val="28"/>
        </w:rPr>
        <w:t>)</w:t>
      </w:r>
      <w:r w:rsidR="00283003" w:rsidRPr="00481194">
        <w:rPr>
          <w:rStyle w:val="Georgia"/>
          <w:rFonts w:ascii="Times New Roman" w:eastAsia="Georgia" w:hAnsi="Times New Roman" w:cs="Times New Roman"/>
          <w:spacing w:val="6"/>
          <w:w w:val="100"/>
          <w:sz w:val="28"/>
          <w:szCs w:val="28"/>
          <w:vertAlign w:val="subscript"/>
        </w:rPr>
        <w:t>2</w:t>
      </w:r>
      <w:r w:rsidR="00283003" w:rsidRPr="00481194">
        <w:rPr>
          <w:rFonts w:ascii="Times New Roman" w:hAnsi="Times New Roman" w:cs="Times New Roman"/>
          <w:sz w:val="28"/>
          <w:szCs w:val="28"/>
        </w:rPr>
        <w:t xml:space="preserve"> и </w:t>
      </w:r>
      <w:r w:rsidR="00283003" w:rsidRPr="00481194">
        <w:rPr>
          <w:rFonts w:ascii="Times New Roman" w:hAnsi="Times New Roman" w:cs="Times New Roman"/>
          <w:sz w:val="28"/>
          <w:szCs w:val="28"/>
          <w:lang w:val="en-US"/>
        </w:rPr>
        <w:t>C</w:t>
      </w:r>
      <w:r w:rsidR="00113F8D" w:rsidRPr="00481194">
        <w:rPr>
          <w:rFonts w:ascii="Times New Roman" w:hAnsi="Times New Roman" w:cs="Times New Roman"/>
          <w:sz w:val="28"/>
          <w:szCs w:val="28"/>
          <w:vertAlign w:val="subscript"/>
        </w:rPr>
        <w:t>3</w:t>
      </w:r>
      <w:r w:rsidR="00283003" w:rsidRPr="00481194">
        <w:rPr>
          <w:rFonts w:ascii="Times New Roman" w:hAnsi="Times New Roman" w:cs="Times New Roman"/>
          <w:sz w:val="28"/>
          <w:szCs w:val="28"/>
          <w:lang w:val="en-US"/>
        </w:rPr>
        <w:t>A</w:t>
      </w:r>
      <w:r w:rsidR="00283003" w:rsidRPr="00481194">
        <w:rPr>
          <w:rFonts w:ascii="Times New Roman" w:hAnsi="Times New Roman" w:cs="Times New Roman"/>
          <w:sz w:val="28"/>
          <w:szCs w:val="28"/>
        </w:rPr>
        <w:t xml:space="preserve"> и дает малорастворимые при высоких концентрациях </w:t>
      </w:r>
      <w:proofErr w:type="spellStart"/>
      <w:r w:rsidR="00283003" w:rsidRPr="00481194">
        <w:rPr>
          <w:rFonts w:ascii="Times New Roman" w:hAnsi="Times New Roman" w:cs="Times New Roman"/>
          <w:sz w:val="28"/>
          <w:szCs w:val="28"/>
        </w:rPr>
        <w:t>гидрооксихлориды</w:t>
      </w:r>
      <w:proofErr w:type="spellEnd"/>
      <w:r w:rsidR="00283003" w:rsidRPr="00481194">
        <w:rPr>
          <w:rFonts w:ascii="Times New Roman" w:hAnsi="Times New Roman" w:cs="Times New Roman"/>
          <w:sz w:val="28"/>
          <w:szCs w:val="28"/>
        </w:rPr>
        <w:t xml:space="preserve"> кальция 2СаО</w:t>
      </w:r>
      <w:r w:rsidR="00420A3F" w:rsidRPr="00481194">
        <w:rPr>
          <w:rFonts w:ascii="Times New Roman" w:hAnsi="Times New Roman" w:cs="Times New Roman"/>
          <w:sz w:val="28"/>
          <w:szCs w:val="28"/>
        </w:rPr>
        <w:t>·</w:t>
      </w:r>
      <w:r w:rsidR="00283003" w:rsidRPr="00481194">
        <w:rPr>
          <w:rFonts w:ascii="Times New Roman" w:hAnsi="Times New Roman" w:cs="Times New Roman"/>
          <w:sz w:val="28"/>
          <w:szCs w:val="28"/>
        </w:rPr>
        <w:t>СаС1</w:t>
      </w:r>
      <w:r w:rsidR="00283003" w:rsidRPr="00481194">
        <w:rPr>
          <w:rStyle w:val="Georgia"/>
          <w:rFonts w:ascii="Times New Roman" w:eastAsia="Georgia" w:hAnsi="Times New Roman" w:cs="Times New Roman"/>
          <w:spacing w:val="6"/>
          <w:w w:val="100"/>
          <w:sz w:val="28"/>
          <w:szCs w:val="28"/>
          <w:vertAlign w:val="subscript"/>
        </w:rPr>
        <w:t>2</w:t>
      </w:r>
      <w:r w:rsidR="00420A3F" w:rsidRPr="00481194">
        <w:rPr>
          <w:rFonts w:ascii="Times New Roman" w:hAnsi="Times New Roman" w:cs="Times New Roman"/>
          <w:sz w:val="28"/>
          <w:szCs w:val="28"/>
        </w:rPr>
        <w:t>·</w:t>
      </w:r>
      <w:r w:rsidR="00283003" w:rsidRPr="00481194">
        <w:rPr>
          <w:rFonts w:ascii="Times New Roman" w:hAnsi="Times New Roman" w:cs="Times New Roman"/>
          <w:sz w:val="28"/>
          <w:szCs w:val="28"/>
        </w:rPr>
        <w:t>10Н</w:t>
      </w:r>
      <w:r w:rsidR="00283003" w:rsidRPr="00481194">
        <w:rPr>
          <w:rFonts w:ascii="Times New Roman" w:hAnsi="Times New Roman" w:cs="Times New Roman"/>
          <w:sz w:val="28"/>
          <w:szCs w:val="28"/>
          <w:vertAlign w:val="subscript"/>
        </w:rPr>
        <w:t>2</w:t>
      </w:r>
      <w:r w:rsidR="00420A3F" w:rsidRPr="00481194">
        <w:rPr>
          <w:rFonts w:ascii="Times New Roman" w:hAnsi="Times New Roman" w:cs="Times New Roman"/>
          <w:sz w:val="28"/>
          <w:szCs w:val="28"/>
        </w:rPr>
        <w:t>О</w:t>
      </w:r>
      <w:r w:rsidR="00283003" w:rsidRPr="00481194">
        <w:rPr>
          <w:rFonts w:ascii="Times New Roman" w:hAnsi="Times New Roman" w:cs="Times New Roman"/>
          <w:sz w:val="28"/>
          <w:szCs w:val="28"/>
        </w:rPr>
        <w:t xml:space="preserve"> и гидро-хлоралюминаты</w:t>
      </w:r>
      <w:r>
        <w:rPr>
          <w:rFonts w:ascii="Times New Roman" w:hAnsi="Times New Roman" w:cs="Times New Roman"/>
          <w:sz w:val="28"/>
          <w:szCs w:val="28"/>
        </w:rPr>
        <w:t>3</w:t>
      </w:r>
      <w:r w:rsidR="00283003" w:rsidRPr="00481194">
        <w:rPr>
          <w:rFonts w:ascii="Times New Roman" w:hAnsi="Times New Roman" w:cs="Times New Roman"/>
          <w:sz w:val="28"/>
          <w:szCs w:val="28"/>
        </w:rPr>
        <w:t>СаО</w:t>
      </w:r>
      <w:r w:rsidR="00420A3F" w:rsidRPr="00481194">
        <w:rPr>
          <w:rFonts w:ascii="Times New Roman" w:hAnsi="Times New Roman" w:cs="Times New Roman"/>
          <w:sz w:val="28"/>
          <w:szCs w:val="28"/>
        </w:rPr>
        <w:t>·</w:t>
      </w:r>
      <w:r w:rsidR="00283003" w:rsidRPr="00481194">
        <w:rPr>
          <w:rFonts w:ascii="Times New Roman" w:hAnsi="Times New Roman" w:cs="Times New Roman"/>
          <w:sz w:val="28"/>
          <w:szCs w:val="28"/>
          <w:lang w:val="en-US"/>
        </w:rPr>
        <w:t>A</w:t>
      </w:r>
      <w:r w:rsidR="004200E8" w:rsidRPr="00481194">
        <w:rPr>
          <w:rFonts w:ascii="Times New Roman" w:hAnsi="Times New Roman" w:cs="Times New Roman"/>
          <w:sz w:val="28"/>
          <w:szCs w:val="28"/>
        </w:rPr>
        <w:t>1</w:t>
      </w:r>
      <w:r w:rsidR="00283003" w:rsidRPr="00481194">
        <w:rPr>
          <w:rStyle w:val="Georgia"/>
          <w:rFonts w:ascii="Times New Roman" w:eastAsia="Georgia" w:hAnsi="Times New Roman" w:cs="Times New Roman"/>
          <w:spacing w:val="6"/>
          <w:w w:val="100"/>
          <w:sz w:val="28"/>
          <w:szCs w:val="28"/>
          <w:vertAlign w:val="subscript"/>
        </w:rPr>
        <w:t>2</w:t>
      </w:r>
      <w:r w:rsidR="005E2AF2" w:rsidRPr="00481194">
        <w:rPr>
          <w:rFonts w:ascii="Times New Roman" w:hAnsi="Times New Roman" w:cs="Times New Roman"/>
          <w:sz w:val="28"/>
          <w:szCs w:val="28"/>
        </w:rPr>
        <w:t>О</w:t>
      </w:r>
      <w:r w:rsidR="00420A3F" w:rsidRPr="00481194">
        <w:rPr>
          <w:rFonts w:ascii="Times New Roman" w:hAnsi="Times New Roman" w:cs="Times New Roman"/>
          <w:sz w:val="28"/>
          <w:szCs w:val="28"/>
          <w:vertAlign w:val="subscript"/>
        </w:rPr>
        <w:t>3</w:t>
      </w:r>
      <w:r w:rsidR="00420A3F" w:rsidRPr="00481194">
        <w:rPr>
          <w:rFonts w:ascii="Times New Roman" w:hAnsi="Times New Roman" w:cs="Times New Roman"/>
          <w:sz w:val="28"/>
          <w:szCs w:val="28"/>
        </w:rPr>
        <w:t>·2</w:t>
      </w:r>
      <w:r w:rsidR="00283003" w:rsidRPr="00481194">
        <w:rPr>
          <w:rFonts w:ascii="Times New Roman" w:hAnsi="Times New Roman" w:cs="Times New Roman"/>
          <w:sz w:val="28"/>
          <w:szCs w:val="28"/>
        </w:rPr>
        <w:t>СаС1</w:t>
      </w:r>
      <w:r w:rsidR="00283003" w:rsidRPr="00481194">
        <w:rPr>
          <w:rStyle w:val="Georgia"/>
          <w:rFonts w:ascii="Times New Roman" w:eastAsia="Georgia" w:hAnsi="Times New Roman" w:cs="Times New Roman"/>
          <w:spacing w:val="6"/>
          <w:w w:val="100"/>
          <w:sz w:val="28"/>
          <w:szCs w:val="28"/>
          <w:vertAlign w:val="subscript"/>
        </w:rPr>
        <w:t>2</w:t>
      </w:r>
      <w:r w:rsidR="00420A3F" w:rsidRPr="00481194">
        <w:rPr>
          <w:rFonts w:ascii="Times New Roman" w:hAnsi="Times New Roman" w:cs="Times New Roman"/>
          <w:sz w:val="28"/>
          <w:szCs w:val="28"/>
        </w:rPr>
        <w:t>·1</w:t>
      </w:r>
      <w:r w:rsidR="00283003" w:rsidRPr="00481194">
        <w:rPr>
          <w:rFonts w:ascii="Times New Roman" w:hAnsi="Times New Roman" w:cs="Times New Roman"/>
          <w:sz w:val="28"/>
          <w:szCs w:val="28"/>
        </w:rPr>
        <w:t>0Н</w:t>
      </w:r>
      <w:r w:rsidR="00283003" w:rsidRPr="00481194">
        <w:rPr>
          <w:rStyle w:val="Georgia"/>
          <w:rFonts w:ascii="Times New Roman" w:eastAsia="Georgia" w:hAnsi="Times New Roman" w:cs="Times New Roman"/>
          <w:spacing w:val="6"/>
          <w:w w:val="100"/>
          <w:sz w:val="28"/>
          <w:szCs w:val="28"/>
          <w:vertAlign w:val="subscript"/>
        </w:rPr>
        <w:t>2</w:t>
      </w:r>
      <w:r w:rsidR="005E2AF2" w:rsidRPr="00481194">
        <w:rPr>
          <w:rFonts w:ascii="Times New Roman" w:hAnsi="Times New Roman" w:cs="Times New Roman"/>
          <w:sz w:val="28"/>
          <w:szCs w:val="28"/>
        </w:rPr>
        <w:t>О</w:t>
      </w:r>
      <w:r w:rsidR="00283003" w:rsidRPr="00481194">
        <w:rPr>
          <w:rFonts w:ascii="Times New Roman" w:hAnsi="Times New Roman" w:cs="Times New Roman"/>
          <w:sz w:val="28"/>
          <w:szCs w:val="28"/>
        </w:rPr>
        <w:t>, что углубляет гидратацию С</w:t>
      </w:r>
      <w:r w:rsidRPr="00481194">
        <w:rPr>
          <w:rFonts w:ascii="Times New Roman" w:hAnsi="Times New Roman" w:cs="Times New Roman"/>
          <w:sz w:val="28"/>
          <w:szCs w:val="28"/>
          <w:vertAlign w:val="subscript"/>
        </w:rPr>
        <w:t>3</w:t>
      </w:r>
      <w:r>
        <w:rPr>
          <w:rFonts w:ascii="Times New Roman" w:hAnsi="Times New Roman" w:cs="Times New Roman"/>
          <w:sz w:val="28"/>
          <w:szCs w:val="28"/>
          <w:lang w:val="en-US"/>
        </w:rPr>
        <w:t>S</w:t>
      </w:r>
      <w:r w:rsidR="00283003" w:rsidRPr="00481194">
        <w:rPr>
          <w:rFonts w:ascii="Times New Roman" w:hAnsi="Times New Roman" w:cs="Times New Roman"/>
          <w:sz w:val="28"/>
          <w:szCs w:val="28"/>
        </w:rPr>
        <w:t xml:space="preserve"> и алюминатных минералов С</w:t>
      </w:r>
      <w:r w:rsidR="00283003" w:rsidRPr="00481194">
        <w:rPr>
          <w:rStyle w:val="Georgia"/>
          <w:rFonts w:ascii="Times New Roman" w:eastAsia="Georgia" w:hAnsi="Times New Roman" w:cs="Times New Roman"/>
          <w:spacing w:val="6"/>
          <w:w w:val="100"/>
          <w:sz w:val="28"/>
          <w:szCs w:val="28"/>
          <w:vertAlign w:val="subscript"/>
        </w:rPr>
        <w:t>3</w:t>
      </w:r>
      <w:r w:rsidR="00283003" w:rsidRPr="00481194">
        <w:rPr>
          <w:rFonts w:ascii="Times New Roman" w:hAnsi="Times New Roman" w:cs="Times New Roman"/>
          <w:sz w:val="28"/>
          <w:szCs w:val="28"/>
        </w:rPr>
        <w:t>А, С</w:t>
      </w:r>
      <w:r w:rsidRPr="00481194">
        <w:rPr>
          <w:rFonts w:ascii="Times New Roman" w:hAnsi="Times New Roman" w:cs="Times New Roman"/>
          <w:sz w:val="28"/>
          <w:szCs w:val="28"/>
          <w:vertAlign w:val="subscript"/>
        </w:rPr>
        <w:t>3</w:t>
      </w:r>
      <w:r w:rsidR="00283003" w:rsidRPr="00481194">
        <w:rPr>
          <w:rFonts w:ascii="Times New Roman" w:hAnsi="Times New Roman" w:cs="Times New Roman"/>
          <w:sz w:val="28"/>
          <w:szCs w:val="28"/>
        </w:rPr>
        <w:t>А</w:t>
      </w:r>
      <w:r>
        <w:rPr>
          <w:rFonts w:ascii="Times New Roman" w:hAnsi="Times New Roman" w:cs="Times New Roman"/>
          <w:sz w:val="28"/>
          <w:szCs w:val="28"/>
          <w:lang w:val="en-US"/>
        </w:rPr>
        <w:t>F</w:t>
      </w:r>
      <w:r w:rsidR="00283003" w:rsidRPr="00481194">
        <w:rPr>
          <w:rFonts w:ascii="Times New Roman" w:hAnsi="Times New Roman" w:cs="Times New Roman"/>
          <w:sz w:val="28"/>
          <w:szCs w:val="28"/>
        </w:rPr>
        <w:t>, способствует обезвоживанию и коагуляций геля.</w:t>
      </w:r>
    </w:p>
    <w:p w:rsidR="007D0D88" w:rsidRDefault="007D0D88" w:rsidP="000C0828">
      <w:pPr>
        <w:pStyle w:val="af7"/>
        <w:ind w:firstLine="709"/>
        <w:jc w:val="both"/>
        <w:rPr>
          <w:rFonts w:ascii="Times New Roman" w:hAnsi="Times New Roman" w:cs="Times New Roman"/>
          <w:b/>
          <w:sz w:val="28"/>
          <w:szCs w:val="28"/>
        </w:rPr>
      </w:pPr>
    </w:p>
    <w:p w:rsidR="005E2AF2" w:rsidRDefault="00994024" w:rsidP="000C0828">
      <w:pPr>
        <w:pStyle w:val="af7"/>
        <w:ind w:firstLine="709"/>
        <w:jc w:val="both"/>
        <w:rPr>
          <w:rFonts w:ascii="Times New Roman" w:hAnsi="Times New Roman" w:cs="Times New Roman"/>
          <w:b/>
          <w:sz w:val="28"/>
          <w:szCs w:val="28"/>
        </w:rPr>
      </w:pPr>
      <w:r>
        <w:rPr>
          <w:rFonts w:ascii="Times New Roman" w:hAnsi="Times New Roman" w:cs="Times New Roman"/>
          <w:b/>
          <w:sz w:val="28"/>
          <w:szCs w:val="28"/>
        </w:rPr>
        <w:t xml:space="preserve">1 </w:t>
      </w:r>
      <w:r w:rsidR="005E2AF2" w:rsidRPr="00481194">
        <w:rPr>
          <w:rFonts w:ascii="Times New Roman" w:hAnsi="Times New Roman" w:cs="Times New Roman"/>
          <w:b/>
          <w:sz w:val="28"/>
          <w:szCs w:val="28"/>
        </w:rPr>
        <w:t>Состав работы</w:t>
      </w:r>
    </w:p>
    <w:p w:rsidR="00283003" w:rsidRPr="00481194" w:rsidRDefault="00283003"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Работа состоит из нескольких расчетных и экспериментальных задач, включенных в четыре задания. Экспериментальные</w:t>
      </w:r>
      <w:r w:rsidR="005E2AF2" w:rsidRPr="00481194">
        <w:rPr>
          <w:rFonts w:ascii="Times New Roman" w:hAnsi="Times New Roman" w:cs="Times New Roman"/>
          <w:sz w:val="28"/>
          <w:szCs w:val="28"/>
        </w:rPr>
        <w:t>исследований</w:t>
      </w:r>
      <w:r w:rsidRPr="00481194">
        <w:rPr>
          <w:rFonts w:ascii="Times New Roman" w:hAnsi="Times New Roman" w:cs="Times New Roman"/>
          <w:sz w:val="28"/>
          <w:szCs w:val="28"/>
        </w:rPr>
        <w:t>проводятся на материалах, выдаваемых лаборантом.</w:t>
      </w:r>
    </w:p>
    <w:p w:rsidR="00994024" w:rsidRDefault="00994024" w:rsidP="000C0828">
      <w:pPr>
        <w:pStyle w:val="af7"/>
        <w:ind w:firstLine="709"/>
        <w:jc w:val="both"/>
        <w:rPr>
          <w:rFonts w:ascii="Times New Roman" w:hAnsi="Times New Roman" w:cs="Times New Roman"/>
          <w:sz w:val="28"/>
          <w:szCs w:val="28"/>
        </w:rPr>
      </w:pPr>
    </w:p>
    <w:p w:rsidR="005E2AF2" w:rsidRPr="00481194" w:rsidRDefault="005E2AF2"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Задание 1</w:t>
      </w:r>
    </w:p>
    <w:p w:rsidR="00283003" w:rsidRPr="00481194" w:rsidRDefault="00283003"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 xml:space="preserve">Исследовать влияние сухого </w:t>
      </w:r>
      <w:proofErr w:type="spellStart"/>
      <w:r w:rsidRPr="00481194">
        <w:rPr>
          <w:rFonts w:ascii="Times New Roman" w:hAnsi="Times New Roman" w:cs="Times New Roman"/>
          <w:sz w:val="28"/>
          <w:szCs w:val="28"/>
        </w:rPr>
        <w:t>домола</w:t>
      </w:r>
      <w:proofErr w:type="spellEnd"/>
      <w:r w:rsidRPr="00481194">
        <w:rPr>
          <w:rFonts w:ascii="Times New Roman" w:hAnsi="Times New Roman" w:cs="Times New Roman"/>
          <w:sz w:val="28"/>
          <w:szCs w:val="28"/>
        </w:rPr>
        <w:t xml:space="preserve"> цемента на скорость нарастания прочности бетона.</w:t>
      </w:r>
    </w:p>
    <w:p w:rsidR="005E2AF2" w:rsidRPr="00481194" w:rsidRDefault="005E2AF2"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Задание 2</w:t>
      </w:r>
    </w:p>
    <w:p w:rsidR="00283003" w:rsidRPr="00481194" w:rsidRDefault="00283003"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 xml:space="preserve">Изучить влияние </w:t>
      </w:r>
      <w:proofErr w:type="spellStart"/>
      <w:r w:rsidRPr="00481194">
        <w:rPr>
          <w:rFonts w:ascii="Times New Roman" w:hAnsi="Times New Roman" w:cs="Times New Roman"/>
          <w:sz w:val="28"/>
          <w:szCs w:val="28"/>
        </w:rPr>
        <w:t>удобоукладываемости</w:t>
      </w:r>
      <w:proofErr w:type="spellEnd"/>
      <w:r w:rsidRPr="00481194">
        <w:rPr>
          <w:rFonts w:ascii="Times New Roman" w:hAnsi="Times New Roman" w:cs="Times New Roman"/>
          <w:sz w:val="28"/>
          <w:szCs w:val="28"/>
        </w:rPr>
        <w:t xml:space="preserve"> на ускорение твердения бетона при постоянном</w:t>
      </w:r>
      <w:proofErr w:type="gramStart"/>
      <w:r w:rsidR="00481194" w:rsidRPr="00481194">
        <w:rPr>
          <w:rFonts w:ascii="Times New Roman" w:hAnsi="Times New Roman" w:cs="Times New Roman"/>
          <w:sz w:val="28"/>
          <w:szCs w:val="28"/>
        </w:rPr>
        <w:t xml:space="preserve"> В</w:t>
      </w:r>
      <w:proofErr w:type="gramEnd"/>
      <w:r w:rsidRPr="00481194">
        <w:rPr>
          <w:rFonts w:ascii="Times New Roman" w:hAnsi="Times New Roman" w:cs="Times New Roman"/>
          <w:sz w:val="28"/>
          <w:szCs w:val="28"/>
        </w:rPr>
        <w:t>/Ц.</w:t>
      </w:r>
    </w:p>
    <w:p w:rsidR="005E2AF2" w:rsidRPr="00481194" w:rsidRDefault="005E2AF2"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Задание 3</w:t>
      </w:r>
    </w:p>
    <w:p w:rsidR="00283003" w:rsidRPr="00481194" w:rsidRDefault="00283003"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 xml:space="preserve">Изучить влияние </w:t>
      </w:r>
      <w:proofErr w:type="spellStart"/>
      <w:r w:rsidRPr="00481194">
        <w:rPr>
          <w:rFonts w:ascii="Times New Roman" w:hAnsi="Times New Roman" w:cs="Times New Roman"/>
          <w:sz w:val="28"/>
          <w:szCs w:val="28"/>
        </w:rPr>
        <w:t>удобоукладываемости</w:t>
      </w:r>
      <w:proofErr w:type="spellEnd"/>
      <w:r w:rsidRPr="00481194">
        <w:rPr>
          <w:rFonts w:ascii="Times New Roman" w:hAnsi="Times New Roman" w:cs="Times New Roman"/>
          <w:sz w:val="28"/>
          <w:szCs w:val="28"/>
        </w:rPr>
        <w:t xml:space="preserve"> и водоцементного отношения на ускорение твердения бетона при постоянном расходе цемента.</w:t>
      </w:r>
    </w:p>
    <w:p w:rsidR="005E2AF2" w:rsidRPr="00481194" w:rsidRDefault="005E2AF2"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Задание 4</w:t>
      </w:r>
    </w:p>
    <w:p w:rsidR="00283003" w:rsidRPr="00481194" w:rsidRDefault="00283003"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Выявить влияние добавки-ускорителя твердения на скорость нарастания прочности бетона. Определить оптимальное количество добавки для применяемого вида цемента.</w:t>
      </w:r>
    </w:p>
    <w:p w:rsidR="00283003" w:rsidRPr="00481194" w:rsidRDefault="00283003"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Приведенные задания выполняются всеми студентами данной подгруппы. Для выполнения отдельных работ каждой бригаде из 2-3 студентов выдается индивидуальное задание.</w:t>
      </w:r>
    </w:p>
    <w:p w:rsidR="00481194" w:rsidRPr="003B1154" w:rsidRDefault="00481194" w:rsidP="000C0828">
      <w:pPr>
        <w:pStyle w:val="af7"/>
        <w:ind w:firstLine="709"/>
        <w:jc w:val="both"/>
        <w:rPr>
          <w:rFonts w:ascii="Times New Roman" w:hAnsi="Times New Roman" w:cs="Times New Roman"/>
          <w:sz w:val="28"/>
          <w:szCs w:val="28"/>
        </w:rPr>
      </w:pPr>
    </w:p>
    <w:p w:rsidR="005E2AF2" w:rsidRPr="00481194" w:rsidRDefault="002A7BC8" w:rsidP="000C0828">
      <w:pPr>
        <w:pStyle w:val="af7"/>
        <w:ind w:firstLine="709"/>
        <w:jc w:val="both"/>
        <w:rPr>
          <w:rFonts w:ascii="Times New Roman" w:hAnsi="Times New Roman" w:cs="Times New Roman"/>
          <w:b/>
          <w:sz w:val="28"/>
          <w:szCs w:val="28"/>
        </w:rPr>
      </w:pPr>
      <w:r w:rsidRPr="00481194">
        <w:rPr>
          <w:rFonts w:ascii="Times New Roman" w:hAnsi="Times New Roman" w:cs="Times New Roman"/>
          <w:b/>
          <w:sz w:val="28"/>
          <w:szCs w:val="28"/>
        </w:rPr>
        <w:t xml:space="preserve">2 </w:t>
      </w:r>
      <w:r w:rsidR="005E2AF2" w:rsidRPr="00481194">
        <w:rPr>
          <w:rFonts w:ascii="Times New Roman" w:hAnsi="Times New Roman" w:cs="Times New Roman"/>
          <w:b/>
          <w:sz w:val="28"/>
          <w:szCs w:val="28"/>
        </w:rPr>
        <w:t>Методика выполнения работы</w:t>
      </w:r>
    </w:p>
    <w:p w:rsidR="00481194" w:rsidRPr="003B1154" w:rsidRDefault="00481194" w:rsidP="000C0828">
      <w:pPr>
        <w:pStyle w:val="af7"/>
        <w:ind w:firstLine="709"/>
        <w:jc w:val="both"/>
        <w:rPr>
          <w:rStyle w:val="18"/>
          <w:rFonts w:ascii="Times New Roman" w:eastAsiaTheme="minorEastAsia" w:hAnsi="Times New Roman" w:cs="Times New Roman"/>
          <w:color w:val="auto"/>
          <w:spacing w:val="0"/>
          <w:sz w:val="28"/>
          <w:szCs w:val="28"/>
          <w:u w:val="none"/>
        </w:rPr>
      </w:pPr>
    </w:p>
    <w:p w:rsidR="00283003" w:rsidRPr="00481194" w:rsidRDefault="00283003" w:rsidP="000C0828">
      <w:pPr>
        <w:pStyle w:val="af7"/>
        <w:ind w:firstLine="709"/>
        <w:jc w:val="both"/>
        <w:rPr>
          <w:rFonts w:ascii="Times New Roman" w:hAnsi="Times New Roman" w:cs="Times New Roman"/>
          <w:sz w:val="28"/>
          <w:szCs w:val="28"/>
        </w:rPr>
      </w:pPr>
      <w:r w:rsidRPr="00481194">
        <w:rPr>
          <w:rStyle w:val="18"/>
          <w:rFonts w:ascii="Times New Roman" w:eastAsiaTheme="minorEastAsia" w:hAnsi="Times New Roman" w:cs="Times New Roman"/>
          <w:color w:val="auto"/>
          <w:spacing w:val="0"/>
          <w:sz w:val="28"/>
          <w:szCs w:val="28"/>
          <w:u w:val="none"/>
        </w:rPr>
        <w:t xml:space="preserve">По заданию </w:t>
      </w:r>
      <w:r w:rsidR="004200E8" w:rsidRPr="00481194">
        <w:rPr>
          <w:rStyle w:val="18"/>
          <w:rFonts w:ascii="Times New Roman" w:eastAsiaTheme="minorEastAsia" w:hAnsi="Times New Roman" w:cs="Times New Roman"/>
          <w:color w:val="auto"/>
          <w:spacing w:val="0"/>
          <w:sz w:val="28"/>
          <w:szCs w:val="28"/>
          <w:u w:val="none"/>
        </w:rPr>
        <w:t>1</w:t>
      </w:r>
      <w:r w:rsidRPr="00481194">
        <w:rPr>
          <w:rFonts w:ascii="Times New Roman" w:hAnsi="Times New Roman" w:cs="Times New Roman"/>
          <w:sz w:val="28"/>
          <w:szCs w:val="28"/>
        </w:rPr>
        <w:t>.</w:t>
      </w:r>
    </w:p>
    <w:p w:rsidR="00283003" w:rsidRPr="00481194" w:rsidRDefault="00283003"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 xml:space="preserve">Для исследования влияния сухого </w:t>
      </w:r>
      <w:proofErr w:type="spellStart"/>
      <w:r w:rsidRPr="00481194">
        <w:rPr>
          <w:rFonts w:ascii="Times New Roman" w:hAnsi="Times New Roman" w:cs="Times New Roman"/>
          <w:sz w:val="28"/>
          <w:szCs w:val="28"/>
        </w:rPr>
        <w:t>домола</w:t>
      </w:r>
      <w:proofErr w:type="spellEnd"/>
      <w:r w:rsidRPr="00481194">
        <w:rPr>
          <w:rFonts w:ascii="Times New Roman" w:hAnsi="Times New Roman" w:cs="Times New Roman"/>
          <w:sz w:val="28"/>
          <w:szCs w:val="28"/>
        </w:rPr>
        <w:t xml:space="preserve"> цемента на скорость нарастания прочности бетона необходимо приготовить три замеса бетонной смеси с цементами, подвергнутыми различной продолжительности </w:t>
      </w:r>
      <w:proofErr w:type="spellStart"/>
      <w:r w:rsidRPr="00481194">
        <w:rPr>
          <w:rFonts w:ascii="Times New Roman" w:hAnsi="Times New Roman" w:cs="Times New Roman"/>
          <w:sz w:val="28"/>
          <w:szCs w:val="28"/>
        </w:rPr>
        <w:t>домола</w:t>
      </w:r>
      <w:proofErr w:type="spellEnd"/>
      <w:r w:rsidRPr="00481194">
        <w:rPr>
          <w:rFonts w:ascii="Times New Roman" w:hAnsi="Times New Roman" w:cs="Times New Roman"/>
          <w:sz w:val="28"/>
          <w:szCs w:val="28"/>
        </w:rPr>
        <w:t xml:space="preserve"> в шаровой мельнице: 0; </w:t>
      </w:r>
      <w:r w:rsidR="004200E8" w:rsidRPr="00481194">
        <w:rPr>
          <w:rFonts w:ascii="Times New Roman" w:hAnsi="Times New Roman" w:cs="Times New Roman"/>
          <w:sz w:val="28"/>
          <w:szCs w:val="28"/>
        </w:rPr>
        <w:t>1</w:t>
      </w:r>
      <w:r w:rsidRPr="00481194">
        <w:rPr>
          <w:rFonts w:ascii="Times New Roman" w:hAnsi="Times New Roman" w:cs="Times New Roman"/>
          <w:sz w:val="28"/>
          <w:szCs w:val="28"/>
        </w:rPr>
        <w:t xml:space="preserve"> и 2 часа. Расход цемента для замесов состава 1:1,5:3,5 (цемент</w:t>
      </w:r>
      <w:proofErr w:type="gramStart"/>
      <w:r w:rsidRPr="00481194">
        <w:rPr>
          <w:rFonts w:ascii="Times New Roman" w:hAnsi="Times New Roman" w:cs="Times New Roman"/>
          <w:sz w:val="28"/>
          <w:szCs w:val="28"/>
        </w:rPr>
        <w:t>:п</w:t>
      </w:r>
      <w:proofErr w:type="gramEnd"/>
      <w:r w:rsidRPr="00481194">
        <w:rPr>
          <w:rFonts w:ascii="Times New Roman" w:hAnsi="Times New Roman" w:cs="Times New Roman"/>
          <w:sz w:val="28"/>
          <w:szCs w:val="28"/>
        </w:rPr>
        <w:t>есок:щебень) по весу при В/Ц =55 принять 375 кг/м</w:t>
      </w:r>
      <w:r w:rsidRPr="00481194">
        <w:rPr>
          <w:rFonts w:ascii="Times New Roman" w:hAnsi="Times New Roman" w:cs="Times New Roman"/>
          <w:sz w:val="28"/>
          <w:szCs w:val="28"/>
          <w:vertAlign w:val="superscript"/>
        </w:rPr>
        <w:t>3</w:t>
      </w:r>
      <w:r w:rsidRPr="00481194">
        <w:rPr>
          <w:rFonts w:ascii="Times New Roman" w:hAnsi="Times New Roman" w:cs="Times New Roman"/>
          <w:sz w:val="28"/>
          <w:szCs w:val="28"/>
        </w:rPr>
        <w:t>.</w:t>
      </w:r>
    </w:p>
    <w:p w:rsidR="00283003" w:rsidRPr="00481194" w:rsidRDefault="00283003"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 xml:space="preserve">Каждая бригада приготавливает бетонную смесь с одним видом цемента, определяет </w:t>
      </w:r>
      <w:proofErr w:type="spellStart"/>
      <w:r w:rsidRPr="00481194">
        <w:rPr>
          <w:rFonts w:ascii="Times New Roman" w:hAnsi="Times New Roman" w:cs="Times New Roman"/>
          <w:sz w:val="28"/>
          <w:szCs w:val="28"/>
        </w:rPr>
        <w:t>удобоукладываемость</w:t>
      </w:r>
      <w:proofErr w:type="spellEnd"/>
      <w:r w:rsidRPr="00481194">
        <w:rPr>
          <w:rFonts w:ascii="Times New Roman" w:hAnsi="Times New Roman" w:cs="Times New Roman"/>
          <w:sz w:val="28"/>
          <w:szCs w:val="28"/>
        </w:rPr>
        <w:t xml:space="preserve">, после чего из каждого состава изготавливает по </w:t>
      </w:r>
      <w:r w:rsidRPr="00481194">
        <w:rPr>
          <w:rStyle w:val="Georgia"/>
          <w:rFonts w:ascii="Times New Roman" w:eastAsiaTheme="minorEastAsia" w:hAnsi="Times New Roman" w:cs="Times New Roman"/>
          <w:color w:val="auto"/>
          <w:w w:val="100"/>
          <w:sz w:val="28"/>
          <w:szCs w:val="28"/>
        </w:rPr>
        <w:t>6</w:t>
      </w:r>
      <w:r w:rsidRPr="00481194">
        <w:rPr>
          <w:rFonts w:ascii="Times New Roman" w:hAnsi="Times New Roman" w:cs="Times New Roman"/>
          <w:sz w:val="28"/>
          <w:szCs w:val="28"/>
        </w:rPr>
        <w:t xml:space="preserve"> образцов для определения прочности в возрасте 1,3 и 28 суток.</w:t>
      </w:r>
    </w:p>
    <w:p w:rsidR="00481194" w:rsidRDefault="00481194" w:rsidP="000C0828">
      <w:pPr>
        <w:pStyle w:val="af7"/>
        <w:ind w:firstLine="709"/>
        <w:jc w:val="both"/>
        <w:rPr>
          <w:rStyle w:val="18"/>
          <w:rFonts w:ascii="Times New Roman" w:eastAsiaTheme="minorEastAsia" w:hAnsi="Times New Roman" w:cs="Times New Roman"/>
          <w:color w:val="auto"/>
          <w:spacing w:val="0"/>
          <w:sz w:val="28"/>
          <w:szCs w:val="28"/>
          <w:u w:val="none"/>
        </w:rPr>
      </w:pPr>
    </w:p>
    <w:p w:rsidR="005E2AF2" w:rsidRPr="00481194" w:rsidRDefault="005E2AF2" w:rsidP="000C0828">
      <w:pPr>
        <w:pStyle w:val="af7"/>
        <w:ind w:firstLine="709"/>
        <w:jc w:val="both"/>
        <w:rPr>
          <w:rFonts w:ascii="Times New Roman" w:hAnsi="Times New Roman" w:cs="Times New Roman"/>
          <w:sz w:val="28"/>
          <w:szCs w:val="28"/>
        </w:rPr>
      </w:pPr>
      <w:r w:rsidRPr="00481194">
        <w:rPr>
          <w:rStyle w:val="18"/>
          <w:rFonts w:ascii="Times New Roman" w:eastAsiaTheme="minorEastAsia" w:hAnsi="Times New Roman" w:cs="Times New Roman"/>
          <w:color w:val="auto"/>
          <w:spacing w:val="0"/>
          <w:sz w:val="28"/>
          <w:szCs w:val="28"/>
          <w:u w:val="none"/>
        </w:rPr>
        <w:t>По заданию 2</w:t>
      </w:r>
      <w:r w:rsidRPr="00481194">
        <w:rPr>
          <w:rFonts w:ascii="Times New Roman" w:hAnsi="Times New Roman" w:cs="Times New Roman"/>
          <w:sz w:val="28"/>
          <w:szCs w:val="28"/>
        </w:rPr>
        <w:t>.</w:t>
      </w:r>
    </w:p>
    <w:p w:rsidR="00283003" w:rsidRPr="00481194" w:rsidRDefault="002A7BC8"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Д</w:t>
      </w:r>
      <w:r w:rsidR="00283003" w:rsidRPr="00481194">
        <w:rPr>
          <w:rFonts w:ascii="Times New Roman" w:hAnsi="Times New Roman" w:cs="Times New Roman"/>
          <w:sz w:val="28"/>
          <w:szCs w:val="28"/>
        </w:rPr>
        <w:t xml:space="preserve">ля исследования влияния </w:t>
      </w:r>
      <w:proofErr w:type="spellStart"/>
      <w:r w:rsidR="00283003" w:rsidRPr="00481194">
        <w:rPr>
          <w:rFonts w:ascii="Times New Roman" w:hAnsi="Times New Roman" w:cs="Times New Roman"/>
          <w:sz w:val="28"/>
          <w:szCs w:val="28"/>
        </w:rPr>
        <w:t>удобоукладываемости</w:t>
      </w:r>
      <w:proofErr w:type="spellEnd"/>
      <w:r w:rsidR="00283003" w:rsidRPr="00481194">
        <w:rPr>
          <w:rFonts w:ascii="Times New Roman" w:hAnsi="Times New Roman" w:cs="Times New Roman"/>
          <w:sz w:val="28"/>
          <w:szCs w:val="28"/>
        </w:rPr>
        <w:t xml:space="preserve"> на </w:t>
      </w:r>
      <w:proofErr w:type="spellStart"/>
      <w:r w:rsidR="00283003" w:rsidRPr="00481194">
        <w:rPr>
          <w:rFonts w:ascii="Times New Roman" w:hAnsi="Times New Roman" w:cs="Times New Roman"/>
          <w:sz w:val="28"/>
          <w:szCs w:val="28"/>
        </w:rPr>
        <w:t>скоростьтвердения</w:t>
      </w:r>
      <w:proofErr w:type="spellEnd"/>
      <w:r w:rsidR="00283003" w:rsidRPr="00481194">
        <w:rPr>
          <w:rFonts w:ascii="Times New Roman" w:hAnsi="Times New Roman" w:cs="Times New Roman"/>
          <w:sz w:val="28"/>
          <w:szCs w:val="28"/>
        </w:rPr>
        <w:t xml:space="preserve"> бетона при постоянном В/</w:t>
      </w:r>
      <w:proofErr w:type="gramStart"/>
      <w:r w:rsidR="00283003" w:rsidRPr="00481194">
        <w:rPr>
          <w:rFonts w:ascii="Times New Roman" w:hAnsi="Times New Roman" w:cs="Times New Roman"/>
          <w:sz w:val="28"/>
          <w:szCs w:val="28"/>
        </w:rPr>
        <w:t>Ц</w:t>
      </w:r>
      <w:proofErr w:type="gramEnd"/>
      <w:r w:rsidR="00283003" w:rsidRPr="00481194">
        <w:rPr>
          <w:rFonts w:ascii="Times New Roman" w:hAnsi="Times New Roman" w:cs="Times New Roman"/>
          <w:sz w:val="28"/>
          <w:szCs w:val="28"/>
        </w:rPr>
        <w:t xml:space="preserve"> необходимо приготовить 3 замеса бетонной смеси с различным содержанием цементного теста: 95, 90 и 85% от исходного состава, аналогичного составу задания </w:t>
      </w:r>
      <w:r w:rsidR="004200E8" w:rsidRPr="00481194">
        <w:rPr>
          <w:rFonts w:ascii="Times New Roman" w:hAnsi="Times New Roman" w:cs="Times New Roman"/>
          <w:sz w:val="28"/>
          <w:szCs w:val="28"/>
        </w:rPr>
        <w:t>1</w:t>
      </w:r>
      <w:r w:rsidR="00283003" w:rsidRPr="00481194">
        <w:rPr>
          <w:rFonts w:ascii="Times New Roman" w:hAnsi="Times New Roman" w:cs="Times New Roman"/>
          <w:sz w:val="28"/>
          <w:szCs w:val="28"/>
        </w:rPr>
        <w:t xml:space="preserve">. Для этого необходимо уменьшить расход цемента и воды </w:t>
      </w:r>
      <w:r w:rsidRPr="00481194">
        <w:rPr>
          <w:rFonts w:ascii="Times New Roman" w:hAnsi="Times New Roman" w:cs="Times New Roman"/>
          <w:sz w:val="28"/>
          <w:szCs w:val="28"/>
        </w:rPr>
        <w:t xml:space="preserve">соответственно на 5, 10 и 15%. </w:t>
      </w:r>
    </w:p>
    <w:p w:rsidR="00283003" w:rsidRPr="00481194" w:rsidRDefault="00283003"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 xml:space="preserve">Каждая бригада приготавливает бетонную смесь с заданным содержанием цементного теста, определяет </w:t>
      </w:r>
      <w:proofErr w:type="spellStart"/>
      <w:r w:rsidRPr="00481194">
        <w:rPr>
          <w:rFonts w:ascii="Times New Roman" w:hAnsi="Times New Roman" w:cs="Times New Roman"/>
          <w:sz w:val="28"/>
          <w:szCs w:val="28"/>
        </w:rPr>
        <w:t>удобоукладываемость</w:t>
      </w:r>
      <w:proofErr w:type="spellEnd"/>
      <w:r w:rsidRPr="00481194">
        <w:rPr>
          <w:rFonts w:ascii="Times New Roman" w:hAnsi="Times New Roman" w:cs="Times New Roman"/>
          <w:sz w:val="28"/>
          <w:szCs w:val="28"/>
        </w:rPr>
        <w:t xml:space="preserve">, после чего изготавливает </w:t>
      </w:r>
      <w:r w:rsidRPr="00481194">
        <w:rPr>
          <w:rStyle w:val="Georgia"/>
          <w:rFonts w:ascii="Times New Roman" w:eastAsiaTheme="minorEastAsia" w:hAnsi="Times New Roman" w:cs="Times New Roman"/>
          <w:color w:val="auto"/>
          <w:w w:val="100"/>
          <w:sz w:val="28"/>
          <w:szCs w:val="28"/>
        </w:rPr>
        <w:t>6</w:t>
      </w:r>
      <w:r w:rsidRPr="00481194">
        <w:rPr>
          <w:rFonts w:ascii="Times New Roman" w:hAnsi="Times New Roman" w:cs="Times New Roman"/>
          <w:sz w:val="28"/>
          <w:szCs w:val="28"/>
        </w:rPr>
        <w:t xml:space="preserve"> образцов для определения прочности в возрасте 1,3 и 28 суток.</w:t>
      </w:r>
    </w:p>
    <w:p w:rsidR="00283003" w:rsidRPr="00481194" w:rsidRDefault="00283003" w:rsidP="000C0828">
      <w:pPr>
        <w:pStyle w:val="af7"/>
        <w:ind w:firstLine="709"/>
        <w:jc w:val="both"/>
        <w:rPr>
          <w:rFonts w:ascii="Times New Roman" w:hAnsi="Times New Roman" w:cs="Times New Roman"/>
          <w:sz w:val="28"/>
          <w:szCs w:val="28"/>
        </w:rPr>
      </w:pPr>
      <w:r w:rsidRPr="00481194">
        <w:rPr>
          <w:rStyle w:val="18"/>
          <w:rFonts w:ascii="Times New Roman" w:eastAsiaTheme="minorEastAsia" w:hAnsi="Times New Roman" w:cs="Times New Roman"/>
          <w:color w:val="auto"/>
          <w:spacing w:val="0"/>
          <w:sz w:val="28"/>
          <w:szCs w:val="28"/>
          <w:u w:val="none"/>
        </w:rPr>
        <w:t>По заданию 3</w:t>
      </w:r>
      <w:r w:rsidRPr="00481194">
        <w:rPr>
          <w:rFonts w:ascii="Times New Roman" w:hAnsi="Times New Roman" w:cs="Times New Roman"/>
          <w:sz w:val="28"/>
          <w:szCs w:val="28"/>
        </w:rPr>
        <w:t>.</w:t>
      </w:r>
    </w:p>
    <w:p w:rsidR="00283003" w:rsidRPr="00481194" w:rsidRDefault="00283003"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 xml:space="preserve">Для исследования влияния </w:t>
      </w:r>
      <w:proofErr w:type="spellStart"/>
      <w:r w:rsidRPr="00481194">
        <w:rPr>
          <w:rFonts w:ascii="Times New Roman" w:hAnsi="Times New Roman" w:cs="Times New Roman"/>
          <w:sz w:val="28"/>
          <w:szCs w:val="28"/>
        </w:rPr>
        <w:t>удобоукладываемости</w:t>
      </w:r>
      <w:proofErr w:type="spellEnd"/>
      <w:r w:rsidRPr="00481194">
        <w:rPr>
          <w:rFonts w:ascii="Times New Roman" w:hAnsi="Times New Roman" w:cs="Times New Roman"/>
          <w:sz w:val="28"/>
          <w:szCs w:val="28"/>
        </w:rPr>
        <w:t xml:space="preserve"> и водоцементного отношения на ускорение твердения бетона при постоянном расходе цемента необходимо приготовить 3 замеса бетонной смеси с В/</w:t>
      </w:r>
      <w:proofErr w:type="gramStart"/>
      <w:r w:rsidRPr="00481194">
        <w:rPr>
          <w:rFonts w:ascii="Times New Roman" w:hAnsi="Times New Roman" w:cs="Times New Roman"/>
          <w:sz w:val="28"/>
          <w:szCs w:val="28"/>
        </w:rPr>
        <w:t>Ц</w:t>
      </w:r>
      <w:proofErr w:type="gramEnd"/>
      <w:r w:rsidRPr="00481194">
        <w:rPr>
          <w:rFonts w:ascii="Times New Roman" w:hAnsi="Times New Roman" w:cs="Times New Roman"/>
          <w:sz w:val="28"/>
          <w:szCs w:val="28"/>
        </w:rPr>
        <w:t xml:space="preserve"> = 0,51;0,47 и 0,43. Исходный состав бетона взять </w:t>
      </w:r>
      <w:proofErr w:type="gramStart"/>
      <w:r w:rsidRPr="00481194">
        <w:rPr>
          <w:rFonts w:ascii="Times New Roman" w:hAnsi="Times New Roman" w:cs="Times New Roman"/>
          <w:sz w:val="28"/>
          <w:szCs w:val="28"/>
        </w:rPr>
        <w:t>аналогичным</w:t>
      </w:r>
      <w:proofErr w:type="gramEnd"/>
      <w:r w:rsidRPr="00481194">
        <w:rPr>
          <w:rFonts w:ascii="Times New Roman" w:hAnsi="Times New Roman" w:cs="Times New Roman"/>
          <w:sz w:val="28"/>
          <w:szCs w:val="28"/>
        </w:rPr>
        <w:t xml:space="preserve"> составу в задании </w:t>
      </w:r>
      <w:r w:rsidR="004200E8" w:rsidRPr="00481194">
        <w:rPr>
          <w:rFonts w:ascii="Times New Roman" w:hAnsi="Times New Roman" w:cs="Times New Roman"/>
          <w:sz w:val="28"/>
          <w:szCs w:val="28"/>
        </w:rPr>
        <w:t>1</w:t>
      </w:r>
      <w:r w:rsidRPr="00481194">
        <w:rPr>
          <w:rFonts w:ascii="Times New Roman" w:hAnsi="Times New Roman" w:cs="Times New Roman"/>
          <w:sz w:val="28"/>
          <w:szCs w:val="28"/>
        </w:rPr>
        <w:t>.</w:t>
      </w:r>
    </w:p>
    <w:p w:rsidR="00283003" w:rsidRPr="00481194" w:rsidRDefault="00283003"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Каждая бригада приготавливает бетонную смесь с одним значением В/</w:t>
      </w:r>
      <w:proofErr w:type="gramStart"/>
      <w:r w:rsidRPr="00481194">
        <w:rPr>
          <w:rFonts w:ascii="Times New Roman" w:hAnsi="Times New Roman" w:cs="Times New Roman"/>
          <w:sz w:val="28"/>
          <w:szCs w:val="28"/>
        </w:rPr>
        <w:t>Ц</w:t>
      </w:r>
      <w:proofErr w:type="gramEnd"/>
      <w:r w:rsidRPr="00481194">
        <w:rPr>
          <w:rFonts w:ascii="Times New Roman" w:hAnsi="Times New Roman" w:cs="Times New Roman"/>
          <w:sz w:val="28"/>
          <w:szCs w:val="28"/>
        </w:rPr>
        <w:t xml:space="preserve">, определяет </w:t>
      </w:r>
      <w:proofErr w:type="spellStart"/>
      <w:r w:rsidRPr="00481194">
        <w:rPr>
          <w:rFonts w:ascii="Times New Roman" w:hAnsi="Times New Roman" w:cs="Times New Roman"/>
          <w:sz w:val="28"/>
          <w:szCs w:val="28"/>
        </w:rPr>
        <w:t>удобоукладываемость</w:t>
      </w:r>
      <w:proofErr w:type="spellEnd"/>
      <w:r w:rsidRPr="00481194">
        <w:rPr>
          <w:rFonts w:ascii="Times New Roman" w:hAnsi="Times New Roman" w:cs="Times New Roman"/>
          <w:sz w:val="28"/>
          <w:szCs w:val="28"/>
        </w:rPr>
        <w:t xml:space="preserve"> и изготавливает по </w:t>
      </w:r>
      <w:r w:rsidRPr="00481194">
        <w:rPr>
          <w:rStyle w:val="Georgia"/>
          <w:rFonts w:ascii="Times New Roman" w:eastAsiaTheme="minorEastAsia" w:hAnsi="Times New Roman" w:cs="Times New Roman"/>
          <w:color w:val="auto"/>
          <w:w w:val="100"/>
          <w:sz w:val="28"/>
          <w:szCs w:val="28"/>
        </w:rPr>
        <w:t>6</w:t>
      </w:r>
      <w:r w:rsidRPr="00481194">
        <w:rPr>
          <w:rFonts w:ascii="Times New Roman" w:hAnsi="Times New Roman" w:cs="Times New Roman"/>
          <w:sz w:val="28"/>
          <w:szCs w:val="28"/>
        </w:rPr>
        <w:t xml:space="preserve"> образцов для определения прочности бетона в возрасти 1,3 и 28 суток.</w:t>
      </w:r>
    </w:p>
    <w:p w:rsidR="002A7BC8" w:rsidRPr="00481194" w:rsidRDefault="002A7BC8" w:rsidP="000C0828">
      <w:pPr>
        <w:pStyle w:val="af7"/>
        <w:ind w:firstLine="709"/>
        <w:jc w:val="both"/>
        <w:rPr>
          <w:rStyle w:val="18"/>
          <w:rFonts w:ascii="Times New Roman" w:eastAsiaTheme="minorEastAsia" w:hAnsi="Times New Roman" w:cs="Times New Roman"/>
          <w:color w:val="auto"/>
          <w:spacing w:val="0"/>
          <w:sz w:val="28"/>
          <w:szCs w:val="28"/>
          <w:u w:val="none"/>
        </w:rPr>
      </w:pPr>
    </w:p>
    <w:p w:rsidR="00283003" w:rsidRPr="00481194" w:rsidRDefault="00283003" w:rsidP="000C0828">
      <w:pPr>
        <w:pStyle w:val="af7"/>
        <w:ind w:firstLine="709"/>
        <w:jc w:val="both"/>
        <w:rPr>
          <w:rFonts w:ascii="Times New Roman" w:hAnsi="Times New Roman" w:cs="Times New Roman"/>
          <w:sz w:val="28"/>
          <w:szCs w:val="28"/>
        </w:rPr>
      </w:pPr>
      <w:r w:rsidRPr="00481194">
        <w:rPr>
          <w:rStyle w:val="18"/>
          <w:rFonts w:ascii="Times New Roman" w:eastAsiaTheme="minorEastAsia" w:hAnsi="Times New Roman" w:cs="Times New Roman"/>
          <w:color w:val="auto"/>
          <w:spacing w:val="0"/>
          <w:sz w:val="28"/>
          <w:szCs w:val="28"/>
          <w:u w:val="none"/>
        </w:rPr>
        <w:t>По заданию 4</w:t>
      </w:r>
      <w:r w:rsidRPr="00481194">
        <w:rPr>
          <w:rFonts w:ascii="Times New Roman" w:hAnsi="Times New Roman" w:cs="Times New Roman"/>
          <w:sz w:val="28"/>
          <w:szCs w:val="28"/>
        </w:rPr>
        <w:t>.</w:t>
      </w:r>
    </w:p>
    <w:p w:rsidR="00283003" w:rsidRPr="00481194" w:rsidRDefault="00283003"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Для изучения влияния химических добавок на ускорение твердения бетона необходимо приготовить 3 замеса бетонной смеси с различным содержанием добавки ускорителя твердения (сульфат натрия - СН, хлорид кальция - ХК, нитрит натрия HH</w:t>
      </w:r>
      <w:r w:rsidR="00481194" w:rsidRPr="00481194">
        <w:rPr>
          <w:rFonts w:ascii="Times New Roman" w:hAnsi="Times New Roman" w:cs="Times New Roman"/>
          <w:sz w:val="28"/>
          <w:szCs w:val="28"/>
          <w:vertAlign w:val="subscript"/>
        </w:rPr>
        <w:t>I</w:t>
      </w:r>
      <w:r w:rsidRPr="00481194">
        <w:rPr>
          <w:rFonts w:ascii="Times New Roman" w:hAnsi="Times New Roman" w:cs="Times New Roman"/>
          <w:sz w:val="28"/>
          <w:szCs w:val="28"/>
        </w:rPr>
        <w:t xml:space="preserve"> или др.): </w:t>
      </w:r>
      <w:r w:rsidR="004200E8" w:rsidRPr="00481194">
        <w:rPr>
          <w:rFonts w:ascii="Times New Roman" w:hAnsi="Times New Roman" w:cs="Times New Roman"/>
          <w:sz w:val="28"/>
          <w:szCs w:val="28"/>
        </w:rPr>
        <w:t>1</w:t>
      </w:r>
      <w:r w:rsidRPr="00481194">
        <w:rPr>
          <w:rFonts w:ascii="Times New Roman" w:hAnsi="Times New Roman" w:cs="Times New Roman"/>
          <w:sz w:val="28"/>
          <w:szCs w:val="28"/>
        </w:rPr>
        <w:t xml:space="preserve">, 2 и 3% от веса цемента. Исходный состав бетона взять аналогичный составу в задании </w:t>
      </w:r>
      <w:r w:rsidR="004200E8" w:rsidRPr="00481194">
        <w:rPr>
          <w:rFonts w:ascii="Times New Roman" w:hAnsi="Times New Roman" w:cs="Times New Roman"/>
          <w:sz w:val="28"/>
          <w:szCs w:val="28"/>
        </w:rPr>
        <w:t>1</w:t>
      </w:r>
      <w:r w:rsidRPr="00481194">
        <w:rPr>
          <w:rFonts w:ascii="Times New Roman" w:hAnsi="Times New Roman" w:cs="Times New Roman"/>
          <w:sz w:val="28"/>
          <w:szCs w:val="28"/>
        </w:rPr>
        <w:t>.</w:t>
      </w:r>
    </w:p>
    <w:p w:rsidR="00283003" w:rsidRPr="00481194" w:rsidRDefault="00283003"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 xml:space="preserve">Каждая бригада приготавливает бетонную смесь с определенным количеством химической добавки, определяет </w:t>
      </w:r>
      <w:proofErr w:type="spellStart"/>
      <w:r w:rsidRPr="00481194">
        <w:rPr>
          <w:rFonts w:ascii="Times New Roman" w:hAnsi="Times New Roman" w:cs="Times New Roman"/>
          <w:sz w:val="28"/>
          <w:szCs w:val="28"/>
        </w:rPr>
        <w:t>удобоукладываемость</w:t>
      </w:r>
      <w:proofErr w:type="spellEnd"/>
      <w:r w:rsidRPr="00481194">
        <w:rPr>
          <w:rFonts w:ascii="Times New Roman" w:hAnsi="Times New Roman" w:cs="Times New Roman"/>
          <w:sz w:val="28"/>
          <w:szCs w:val="28"/>
        </w:rPr>
        <w:t xml:space="preserve"> и изготавливает по </w:t>
      </w:r>
      <w:r w:rsidRPr="00481194">
        <w:rPr>
          <w:rStyle w:val="Georgia"/>
          <w:rFonts w:ascii="Times New Roman" w:eastAsiaTheme="minorEastAsia" w:hAnsi="Times New Roman" w:cs="Times New Roman"/>
          <w:color w:val="auto"/>
          <w:w w:val="100"/>
          <w:sz w:val="28"/>
          <w:szCs w:val="28"/>
        </w:rPr>
        <w:t>6</w:t>
      </w:r>
      <w:r w:rsidRPr="00481194">
        <w:rPr>
          <w:rFonts w:ascii="Times New Roman" w:hAnsi="Times New Roman" w:cs="Times New Roman"/>
          <w:sz w:val="28"/>
          <w:szCs w:val="28"/>
        </w:rPr>
        <w:t xml:space="preserve"> образцов для определения прочности бетона в возрасте </w:t>
      </w:r>
      <w:r w:rsidR="004200E8" w:rsidRPr="00481194">
        <w:rPr>
          <w:rFonts w:ascii="Times New Roman" w:hAnsi="Times New Roman" w:cs="Times New Roman"/>
          <w:sz w:val="28"/>
          <w:szCs w:val="28"/>
        </w:rPr>
        <w:t>1</w:t>
      </w:r>
      <w:r w:rsidRPr="00481194">
        <w:rPr>
          <w:rFonts w:ascii="Times New Roman" w:hAnsi="Times New Roman" w:cs="Times New Roman"/>
          <w:sz w:val="28"/>
          <w:szCs w:val="28"/>
        </w:rPr>
        <w:t>, 3 и 28 суток.</w:t>
      </w:r>
    </w:p>
    <w:p w:rsidR="00283003" w:rsidRDefault="00283003"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 xml:space="preserve">Результаты оценки </w:t>
      </w:r>
      <w:proofErr w:type="spellStart"/>
      <w:r w:rsidRPr="00481194">
        <w:rPr>
          <w:rFonts w:ascii="Times New Roman" w:hAnsi="Times New Roman" w:cs="Times New Roman"/>
          <w:sz w:val="28"/>
          <w:szCs w:val="28"/>
        </w:rPr>
        <w:t>удобоукладываемости</w:t>
      </w:r>
      <w:proofErr w:type="spellEnd"/>
      <w:r w:rsidRPr="00481194">
        <w:rPr>
          <w:rFonts w:ascii="Times New Roman" w:hAnsi="Times New Roman" w:cs="Times New Roman"/>
          <w:sz w:val="28"/>
          <w:szCs w:val="28"/>
        </w:rPr>
        <w:t xml:space="preserve"> и прочности заносятся в</w:t>
      </w:r>
      <w:r w:rsidR="00420A3F" w:rsidRPr="00481194">
        <w:rPr>
          <w:rFonts w:ascii="Times New Roman" w:hAnsi="Times New Roman" w:cs="Times New Roman"/>
          <w:sz w:val="28"/>
          <w:szCs w:val="28"/>
        </w:rPr>
        <w:t>Т</w:t>
      </w:r>
      <w:r w:rsidRPr="00481194">
        <w:rPr>
          <w:rFonts w:ascii="Times New Roman" w:hAnsi="Times New Roman" w:cs="Times New Roman"/>
          <w:sz w:val="28"/>
          <w:szCs w:val="28"/>
        </w:rPr>
        <w:t>аблиц</w:t>
      </w:r>
      <w:r w:rsidR="00420A3F" w:rsidRPr="00481194">
        <w:rPr>
          <w:rFonts w:ascii="Times New Roman" w:hAnsi="Times New Roman" w:cs="Times New Roman"/>
          <w:sz w:val="28"/>
          <w:szCs w:val="28"/>
        </w:rPr>
        <w:t xml:space="preserve">а </w:t>
      </w:r>
      <w:r w:rsidRPr="00481194">
        <w:rPr>
          <w:rFonts w:ascii="Times New Roman" w:hAnsi="Times New Roman" w:cs="Times New Roman"/>
          <w:sz w:val="28"/>
          <w:szCs w:val="28"/>
        </w:rPr>
        <w:t>1</w:t>
      </w:r>
      <w:r w:rsidR="00B3530D">
        <w:rPr>
          <w:rFonts w:ascii="Times New Roman" w:hAnsi="Times New Roman" w:cs="Times New Roman"/>
          <w:sz w:val="28"/>
          <w:szCs w:val="28"/>
        </w:rPr>
        <w:t>.</w:t>
      </w:r>
    </w:p>
    <w:p w:rsidR="00B3530D" w:rsidRDefault="00B3530D" w:rsidP="000C0828">
      <w:pPr>
        <w:pStyle w:val="af7"/>
        <w:ind w:firstLine="709"/>
        <w:jc w:val="both"/>
        <w:rPr>
          <w:rFonts w:ascii="Times New Roman" w:hAnsi="Times New Roman" w:cs="Times New Roman"/>
          <w:sz w:val="28"/>
          <w:szCs w:val="28"/>
        </w:rPr>
      </w:pPr>
    </w:p>
    <w:p w:rsidR="005E2AF2" w:rsidRPr="005C4E5E" w:rsidRDefault="00375C1A" w:rsidP="000C0828">
      <w:pPr>
        <w:pStyle w:val="5"/>
        <w:shd w:val="clear" w:color="auto" w:fill="auto"/>
        <w:tabs>
          <w:tab w:val="left" w:pos="10206"/>
        </w:tabs>
        <w:spacing w:after="0" w:line="240" w:lineRule="auto"/>
        <w:ind w:left="60" w:right="220" w:firstLine="48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Таблица 1 - </w:t>
      </w:r>
      <w:r>
        <w:rPr>
          <w:rFonts w:ascii="Times New Roman" w:hAnsi="Times New Roman" w:cs="Times New Roman"/>
          <w:sz w:val="28"/>
          <w:szCs w:val="28"/>
        </w:rPr>
        <w:t>О</w:t>
      </w:r>
      <w:r w:rsidRPr="00481194">
        <w:rPr>
          <w:rFonts w:ascii="Times New Roman" w:hAnsi="Times New Roman" w:cs="Times New Roman"/>
          <w:sz w:val="28"/>
          <w:szCs w:val="28"/>
        </w:rPr>
        <w:t xml:space="preserve">ценки </w:t>
      </w:r>
      <w:proofErr w:type="spellStart"/>
      <w:r w:rsidRPr="00481194">
        <w:rPr>
          <w:rFonts w:ascii="Times New Roman" w:hAnsi="Times New Roman" w:cs="Times New Roman"/>
          <w:sz w:val="28"/>
          <w:szCs w:val="28"/>
        </w:rPr>
        <w:t>удобоукладываемости</w:t>
      </w:r>
      <w:proofErr w:type="spellEnd"/>
      <w:r w:rsidRPr="00481194">
        <w:rPr>
          <w:rFonts w:ascii="Times New Roman" w:hAnsi="Times New Roman" w:cs="Times New Roman"/>
          <w:sz w:val="28"/>
          <w:szCs w:val="28"/>
        </w:rPr>
        <w:t xml:space="preserve"> и прочности</w:t>
      </w:r>
    </w:p>
    <w:tbl>
      <w:tblPr>
        <w:tblStyle w:val="af6"/>
        <w:tblW w:w="9747" w:type="dxa"/>
        <w:tblLayout w:type="fixed"/>
        <w:tblLook w:val="04A0"/>
      </w:tblPr>
      <w:tblGrid>
        <w:gridCol w:w="781"/>
        <w:gridCol w:w="807"/>
        <w:gridCol w:w="505"/>
        <w:gridCol w:w="567"/>
        <w:gridCol w:w="567"/>
        <w:gridCol w:w="1417"/>
        <w:gridCol w:w="1985"/>
        <w:gridCol w:w="567"/>
        <w:gridCol w:w="567"/>
        <w:gridCol w:w="709"/>
        <w:gridCol w:w="567"/>
        <w:gridCol w:w="708"/>
      </w:tblGrid>
      <w:tr w:rsidR="00283003" w:rsidRPr="005C4E5E" w:rsidTr="00375C1A">
        <w:tc>
          <w:tcPr>
            <w:tcW w:w="781" w:type="dxa"/>
            <w:vMerge w:val="restart"/>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 задания</w:t>
            </w:r>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rsidR="00375C1A" w:rsidRDefault="00283003" w:rsidP="000C0828">
            <w:pPr>
              <w:tabs>
                <w:tab w:val="left" w:pos="10206"/>
              </w:tabs>
              <w:ind w:right="-188" w:hanging="72"/>
              <w:jc w:val="center"/>
              <w:rPr>
                <w:rFonts w:ascii="Times New Roman" w:hAnsi="Times New Roman" w:cs="Times New Roman"/>
              </w:rPr>
            </w:pPr>
            <w:r w:rsidRPr="00113F8D">
              <w:rPr>
                <w:rFonts w:ascii="Times New Roman" w:hAnsi="Times New Roman" w:cs="Times New Roman"/>
              </w:rPr>
              <w:t xml:space="preserve">№ </w:t>
            </w:r>
          </w:p>
          <w:p w:rsidR="00375C1A" w:rsidRDefault="00283003" w:rsidP="000C0828">
            <w:pPr>
              <w:tabs>
                <w:tab w:val="left" w:pos="10206"/>
              </w:tabs>
              <w:ind w:right="-188" w:hanging="72"/>
              <w:jc w:val="center"/>
              <w:rPr>
                <w:rFonts w:ascii="Times New Roman" w:hAnsi="Times New Roman" w:cs="Times New Roman"/>
              </w:rPr>
            </w:pPr>
            <w:r w:rsidRPr="00113F8D">
              <w:rPr>
                <w:rFonts w:ascii="Times New Roman" w:hAnsi="Times New Roman" w:cs="Times New Roman"/>
              </w:rPr>
              <w:t>бри</w:t>
            </w:r>
            <w:r w:rsidR="00375C1A">
              <w:rPr>
                <w:rFonts w:ascii="Times New Roman" w:hAnsi="Times New Roman" w:cs="Times New Roman"/>
              </w:rPr>
              <w:t>-</w:t>
            </w:r>
          </w:p>
          <w:p w:rsidR="00283003" w:rsidRPr="00113F8D" w:rsidRDefault="00283003" w:rsidP="000C0828">
            <w:pPr>
              <w:tabs>
                <w:tab w:val="left" w:pos="10206"/>
              </w:tabs>
              <w:ind w:right="-188" w:hanging="72"/>
              <w:jc w:val="center"/>
              <w:rPr>
                <w:rFonts w:ascii="Times New Roman" w:hAnsi="Times New Roman" w:cs="Times New Roman"/>
                <w:color w:val="000000"/>
              </w:rPr>
            </w:pPr>
            <w:proofErr w:type="spellStart"/>
            <w:r w:rsidRPr="00113F8D">
              <w:rPr>
                <w:rFonts w:ascii="Times New Roman" w:hAnsi="Times New Roman" w:cs="Times New Roman"/>
              </w:rPr>
              <w:t>ды</w:t>
            </w:r>
            <w:proofErr w:type="spellEnd"/>
          </w:p>
        </w:tc>
        <w:tc>
          <w:tcPr>
            <w:tcW w:w="505" w:type="dxa"/>
            <w:vMerge w:val="restart"/>
            <w:tcBorders>
              <w:top w:val="single" w:sz="4" w:space="0" w:color="auto"/>
              <w:left w:val="single" w:sz="4" w:space="0" w:color="auto"/>
              <w:bottom w:val="single" w:sz="4" w:space="0" w:color="auto"/>
              <w:right w:val="single" w:sz="4" w:space="0" w:color="auto"/>
            </w:tcBorders>
            <w:textDirection w:val="btLr"/>
            <w:hideMark/>
          </w:tcPr>
          <w:p w:rsidR="00283003" w:rsidRPr="00113F8D" w:rsidRDefault="00283003" w:rsidP="000C0828">
            <w:pPr>
              <w:tabs>
                <w:tab w:val="left" w:pos="10206"/>
              </w:tabs>
              <w:ind w:left="113" w:right="113"/>
              <w:jc w:val="center"/>
              <w:rPr>
                <w:rFonts w:ascii="Times New Roman" w:hAnsi="Times New Roman" w:cs="Times New Roman"/>
                <w:color w:val="000000"/>
              </w:rPr>
            </w:pPr>
            <w:r w:rsidRPr="00113F8D">
              <w:rPr>
                <w:rFonts w:ascii="Times New Roman" w:hAnsi="Times New Roman" w:cs="Times New Roman"/>
              </w:rPr>
              <w:t>В/</w:t>
            </w:r>
            <w:r w:rsidR="002A7BC8" w:rsidRPr="00113F8D">
              <w:rPr>
                <w:rFonts w:ascii="Times New Roman" w:hAnsi="Times New Roman" w:cs="Times New Roman"/>
              </w:rPr>
              <w:t>Ц.</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283003" w:rsidRPr="00113F8D" w:rsidRDefault="002A7BC8" w:rsidP="000C0828">
            <w:pPr>
              <w:tabs>
                <w:tab w:val="left" w:pos="10206"/>
              </w:tabs>
              <w:ind w:right="-151" w:hanging="175"/>
              <w:jc w:val="center"/>
              <w:rPr>
                <w:rFonts w:ascii="Times New Roman" w:hAnsi="Times New Roman" w:cs="Times New Roman"/>
                <w:color w:val="000000"/>
              </w:rPr>
            </w:pPr>
            <w:r w:rsidRPr="00113F8D">
              <w:rPr>
                <w:rFonts w:ascii="Times New Roman" w:hAnsi="Times New Roman" w:cs="Times New Roman"/>
              </w:rPr>
              <w:t>Ц.</w:t>
            </w:r>
            <w:r w:rsidR="00283003" w:rsidRPr="00113F8D">
              <w:rPr>
                <w:rFonts w:ascii="Times New Roman" w:hAnsi="Times New Roman" w:cs="Times New Roman"/>
              </w:rPr>
              <w:t>, кг</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283003" w:rsidRPr="00113F8D" w:rsidRDefault="00283003" w:rsidP="000C0828">
            <w:pPr>
              <w:tabs>
                <w:tab w:val="left" w:pos="10206"/>
              </w:tabs>
              <w:ind w:left="-65" w:right="113"/>
              <w:jc w:val="center"/>
              <w:rPr>
                <w:rFonts w:ascii="Times New Roman" w:hAnsi="Times New Roman" w:cs="Times New Roman"/>
                <w:color w:val="000000"/>
              </w:rPr>
            </w:pPr>
            <w:r w:rsidRPr="00113F8D">
              <w:rPr>
                <w:rFonts w:ascii="Times New Roman" w:hAnsi="Times New Roman" w:cs="Times New Roman"/>
              </w:rPr>
              <w:t xml:space="preserve">В, </w:t>
            </w:r>
            <w:proofErr w:type="gramStart"/>
            <w:r w:rsidRPr="00113F8D">
              <w:rPr>
                <w:rFonts w:ascii="Times New Roman" w:hAnsi="Times New Roman" w:cs="Times New Roman"/>
              </w:rPr>
              <w:t>л</w:t>
            </w:r>
            <w:proofErr w:type="gramEnd"/>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Добавка (ХК) %/кг</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Тонкость помола цемента, см</w:t>
            </w:r>
            <w:proofErr w:type="gramStart"/>
            <w:r w:rsidRPr="00113F8D">
              <w:rPr>
                <w:rFonts w:ascii="Times New Roman" w:hAnsi="Times New Roman" w:cs="Times New Roman"/>
                <w:vertAlign w:val="superscript"/>
              </w:rPr>
              <w:t>2</w:t>
            </w:r>
            <w:proofErr w:type="gramEnd"/>
            <w:r w:rsidRPr="00113F8D">
              <w:rPr>
                <w:rFonts w:ascii="Times New Roman" w:hAnsi="Times New Roman" w:cs="Times New Roman"/>
              </w:rPr>
              <w:t>/г</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tabs>
                <w:tab w:val="left" w:pos="10206"/>
              </w:tabs>
              <w:ind w:right="-108"/>
              <w:jc w:val="center"/>
              <w:rPr>
                <w:rFonts w:ascii="Times New Roman" w:hAnsi="Times New Roman" w:cs="Times New Roman"/>
                <w:color w:val="000000"/>
              </w:rPr>
            </w:pPr>
            <w:r w:rsidRPr="00113F8D">
              <w:rPr>
                <w:rFonts w:ascii="Times New Roman" w:hAnsi="Times New Roman" w:cs="Times New Roman"/>
              </w:rPr>
              <w:t>ОК, см</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tabs>
                <w:tab w:val="left" w:pos="10206"/>
              </w:tabs>
              <w:jc w:val="center"/>
              <w:rPr>
                <w:rFonts w:ascii="Times New Roman" w:hAnsi="Times New Roman" w:cs="Times New Roman"/>
                <w:color w:val="000000"/>
              </w:rPr>
            </w:pPr>
            <w:proofErr w:type="gramStart"/>
            <w:r w:rsidRPr="00113F8D">
              <w:rPr>
                <w:rFonts w:ascii="Times New Roman" w:hAnsi="Times New Roman" w:cs="Times New Roman"/>
              </w:rPr>
              <w:t>Ж</w:t>
            </w:r>
            <w:proofErr w:type="gramEnd"/>
            <w:r w:rsidRPr="00113F8D">
              <w:rPr>
                <w:rFonts w:ascii="Times New Roman" w:hAnsi="Times New Roman" w:cs="Times New Roman"/>
              </w:rPr>
              <w:t>, с</w:t>
            </w:r>
          </w:p>
        </w:tc>
        <w:tc>
          <w:tcPr>
            <w:tcW w:w="1984" w:type="dxa"/>
            <w:gridSpan w:val="3"/>
            <w:tcBorders>
              <w:top w:val="single" w:sz="4" w:space="0" w:color="auto"/>
              <w:left w:val="single" w:sz="4" w:space="0" w:color="auto"/>
              <w:bottom w:val="single" w:sz="4" w:space="0" w:color="auto"/>
              <w:right w:val="single" w:sz="4" w:space="0" w:color="auto"/>
            </w:tcBorders>
            <w:hideMark/>
          </w:tcPr>
          <w:p w:rsidR="00283003" w:rsidRPr="00113F8D" w:rsidRDefault="00283003" w:rsidP="000C0828">
            <w:pPr>
              <w:tabs>
                <w:tab w:val="left" w:pos="10206"/>
              </w:tabs>
              <w:ind w:right="-108" w:hanging="108"/>
              <w:jc w:val="center"/>
              <w:rPr>
                <w:rFonts w:ascii="Times New Roman" w:hAnsi="Times New Roman" w:cs="Times New Roman"/>
                <w:color w:val="000000"/>
              </w:rPr>
            </w:pPr>
            <w:r w:rsidRPr="00113F8D">
              <w:rPr>
                <w:rFonts w:ascii="Times New Roman" w:hAnsi="Times New Roman" w:cs="Times New Roman"/>
              </w:rPr>
              <w:t>Прочность, МПа</w:t>
            </w:r>
          </w:p>
          <w:p w:rsidR="00283003" w:rsidRPr="00113F8D" w:rsidRDefault="00283003" w:rsidP="000C0828">
            <w:pPr>
              <w:tabs>
                <w:tab w:val="left" w:pos="10206"/>
              </w:tabs>
              <w:ind w:left="-108"/>
              <w:jc w:val="center"/>
              <w:rPr>
                <w:rFonts w:ascii="Times New Roman" w:hAnsi="Times New Roman" w:cs="Times New Roman"/>
                <w:color w:val="000000"/>
              </w:rPr>
            </w:pPr>
            <w:r w:rsidRPr="00113F8D">
              <w:rPr>
                <w:rFonts w:ascii="Times New Roman" w:hAnsi="Times New Roman" w:cs="Times New Roman"/>
              </w:rPr>
              <w:t xml:space="preserve">В возрасте, </w:t>
            </w:r>
            <w:proofErr w:type="spellStart"/>
            <w:r w:rsidRPr="00113F8D">
              <w:rPr>
                <w:rFonts w:ascii="Times New Roman" w:hAnsi="Times New Roman" w:cs="Times New Roman"/>
              </w:rPr>
              <w:t>сут</w:t>
            </w:r>
            <w:proofErr w:type="spellEnd"/>
          </w:p>
        </w:tc>
      </w:tr>
      <w:tr w:rsidR="00283003" w:rsidRPr="005C4E5E" w:rsidTr="00375C1A">
        <w:trPr>
          <w:trHeight w:val="526"/>
        </w:trPr>
        <w:tc>
          <w:tcPr>
            <w:tcW w:w="781" w:type="dxa"/>
            <w:vMerge/>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widowControl/>
              <w:rPr>
                <w:rFonts w:ascii="Times New Roman" w:hAnsi="Times New Roman" w:cs="Times New Roman"/>
                <w:color w:val="000000"/>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widowControl/>
              <w:rPr>
                <w:rFonts w:ascii="Times New Roman" w:hAnsi="Times New Roman" w:cs="Times New Roman"/>
                <w:color w:val="000000"/>
              </w:rPr>
            </w:pPr>
          </w:p>
        </w:tc>
        <w:tc>
          <w:tcPr>
            <w:tcW w:w="505" w:type="dxa"/>
            <w:vMerge/>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widowControl/>
              <w:rPr>
                <w:rFonts w:ascii="Times New Roman" w:hAnsi="Times New Roman" w:cs="Times New Roman"/>
                <w:color w:val="00000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widowControl/>
              <w:rPr>
                <w:rFonts w:ascii="Times New Roman" w:hAnsi="Times New Roman" w:cs="Times New Roman"/>
                <w:color w:val="00000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widowControl/>
              <w:rPr>
                <w:rFonts w:ascii="Times New Roman" w:hAnsi="Times New Roman" w:cs="Times New Roman"/>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widowControl/>
              <w:rPr>
                <w:rFonts w:ascii="Times New Roman" w:hAnsi="Times New Roman" w:cs="Times New Roman"/>
                <w:color w:val="00000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widowControl/>
              <w:rPr>
                <w:rFonts w:ascii="Times New Roman" w:hAnsi="Times New Roman" w:cs="Times New Roman"/>
                <w:color w:val="00000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widowControl/>
              <w:rPr>
                <w:rFonts w:ascii="Times New Roman" w:hAnsi="Times New Roman" w:cs="Times New Roman"/>
                <w:color w:val="00000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widowControl/>
              <w:rPr>
                <w:rFonts w:ascii="Times New Roman"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3</w:t>
            </w:r>
          </w:p>
        </w:tc>
        <w:tc>
          <w:tcPr>
            <w:tcW w:w="708" w:type="dxa"/>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28</w:t>
            </w:r>
          </w:p>
        </w:tc>
      </w:tr>
      <w:tr w:rsidR="00283003" w:rsidRPr="005C4E5E" w:rsidTr="00375C1A">
        <w:tc>
          <w:tcPr>
            <w:tcW w:w="781" w:type="dxa"/>
            <w:vMerge w:val="restart"/>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1</w:t>
            </w:r>
          </w:p>
        </w:tc>
        <w:tc>
          <w:tcPr>
            <w:tcW w:w="807" w:type="dxa"/>
            <w:tcBorders>
              <w:top w:val="single" w:sz="4" w:space="0" w:color="auto"/>
              <w:left w:val="single" w:sz="4" w:space="0" w:color="auto"/>
              <w:bottom w:val="single" w:sz="4" w:space="0" w:color="auto"/>
              <w:right w:val="single" w:sz="4" w:space="0" w:color="auto"/>
            </w:tcBorders>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1</w:t>
            </w:r>
          </w:p>
        </w:tc>
        <w:tc>
          <w:tcPr>
            <w:tcW w:w="50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98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8"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r>
      <w:tr w:rsidR="00283003" w:rsidRPr="005C4E5E" w:rsidTr="00375C1A">
        <w:tc>
          <w:tcPr>
            <w:tcW w:w="781" w:type="dxa"/>
            <w:vMerge/>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widowControl/>
              <w:jc w:val="center"/>
              <w:rPr>
                <w:rFonts w:ascii="Times New Roman" w:hAnsi="Times New Roman" w:cs="Times New Roman"/>
                <w:color w:val="000000"/>
              </w:rPr>
            </w:pPr>
          </w:p>
        </w:tc>
        <w:tc>
          <w:tcPr>
            <w:tcW w:w="807" w:type="dxa"/>
            <w:tcBorders>
              <w:top w:val="single" w:sz="4" w:space="0" w:color="auto"/>
              <w:left w:val="single" w:sz="4" w:space="0" w:color="auto"/>
              <w:bottom w:val="single" w:sz="4" w:space="0" w:color="auto"/>
              <w:right w:val="single" w:sz="4" w:space="0" w:color="auto"/>
            </w:tcBorders>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2</w:t>
            </w:r>
          </w:p>
        </w:tc>
        <w:tc>
          <w:tcPr>
            <w:tcW w:w="50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98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8"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r>
      <w:tr w:rsidR="00283003" w:rsidRPr="005C4E5E" w:rsidTr="00375C1A">
        <w:tc>
          <w:tcPr>
            <w:tcW w:w="781" w:type="dxa"/>
            <w:vMerge/>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widowControl/>
              <w:jc w:val="center"/>
              <w:rPr>
                <w:rFonts w:ascii="Times New Roman" w:hAnsi="Times New Roman" w:cs="Times New Roman"/>
                <w:color w:val="000000"/>
              </w:rPr>
            </w:pPr>
          </w:p>
        </w:tc>
        <w:tc>
          <w:tcPr>
            <w:tcW w:w="807" w:type="dxa"/>
            <w:tcBorders>
              <w:top w:val="single" w:sz="4" w:space="0" w:color="auto"/>
              <w:left w:val="single" w:sz="4" w:space="0" w:color="auto"/>
              <w:bottom w:val="single" w:sz="4" w:space="0" w:color="auto"/>
              <w:right w:val="single" w:sz="4" w:space="0" w:color="auto"/>
            </w:tcBorders>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3</w:t>
            </w:r>
          </w:p>
        </w:tc>
        <w:tc>
          <w:tcPr>
            <w:tcW w:w="50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98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8"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r>
      <w:tr w:rsidR="00283003" w:rsidRPr="005C4E5E" w:rsidTr="00375C1A">
        <w:tc>
          <w:tcPr>
            <w:tcW w:w="781" w:type="dxa"/>
            <w:vMerge w:val="restart"/>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2</w:t>
            </w:r>
          </w:p>
        </w:tc>
        <w:tc>
          <w:tcPr>
            <w:tcW w:w="807" w:type="dxa"/>
            <w:tcBorders>
              <w:top w:val="single" w:sz="4" w:space="0" w:color="auto"/>
              <w:left w:val="single" w:sz="4" w:space="0" w:color="auto"/>
              <w:bottom w:val="single" w:sz="4" w:space="0" w:color="auto"/>
              <w:right w:val="single" w:sz="4" w:space="0" w:color="auto"/>
            </w:tcBorders>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1</w:t>
            </w:r>
          </w:p>
        </w:tc>
        <w:tc>
          <w:tcPr>
            <w:tcW w:w="50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98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8"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r>
      <w:tr w:rsidR="00283003" w:rsidRPr="005C4E5E" w:rsidTr="00375C1A">
        <w:tc>
          <w:tcPr>
            <w:tcW w:w="781" w:type="dxa"/>
            <w:vMerge/>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widowControl/>
              <w:jc w:val="center"/>
              <w:rPr>
                <w:rFonts w:ascii="Times New Roman" w:hAnsi="Times New Roman" w:cs="Times New Roman"/>
                <w:color w:val="000000"/>
              </w:rPr>
            </w:pPr>
          </w:p>
        </w:tc>
        <w:tc>
          <w:tcPr>
            <w:tcW w:w="807" w:type="dxa"/>
            <w:tcBorders>
              <w:top w:val="single" w:sz="4" w:space="0" w:color="auto"/>
              <w:left w:val="single" w:sz="4" w:space="0" w:color="auto"/>
              <w:bottom w:val="single" w:sz="4" w:space="0" w:color="auto"/>
              <w:right w:val="single" w:sz="4" w:space="0" w:color="auto"/>
            </w:tcBorders>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2</w:t>
            </w:r>
          </w:p>
        </w:tc>
        <w:tc>
          <w:tcPr>
            <w:tcW w:w="50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98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8"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r>
      <w:tr w:rsidR="00283003" w:rsidRPr="005C4E5E" w:rsidTr="00375C1A">
        <w:tc>
          <w:tcPr>
            <w:tcW w:w="781" w:type="dxa"/>
            <w:vMerge/>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widowControl/>
              <w:jc w:val="center"/>
              <w:rPr>
                <w:rFonts w:ascii="Times New Roman" w:hAnsi="Times New Roman" w:cs="Times New Roman"/>
                <w:color w:val="000000"/>
              </w:rPr>
            </w:pPr>
          </w:p>
        </w:tc>
        <w:tc>
          <w:tcPr>
            <w:tcW w:w="807" w:type="dxa"/>
            <w:tcBorders>
              <w:top w:val="single" w:sz="4" w:space="0" w:color="auto"/>
              <w:left w:val="single" w:sz="4" w:space="0" w:color="auto"/>
              <w:bottom w:val="single" w:sz="4" w:space="0" w:color="auto"/>
              <w:right w:val="single" w:sz="4" w:space="0" w:color="auto"/>
            </w:tcBorders>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3</w:t>
            </w:r>
          </w:p>
        </w:tc>
        <w:tc>
          <w:tcPr>
            <w:tcW w:w="50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98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8"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r>
      <w:tr w:rsidR="00283003" w:rsidRPr="005C4E5E" w:rsidTr="00375C1A">
        <w:tc>
          <w:tcPr>
            <w:tcW w:w="781" w:type="dxa"/>
            <w:vMerge w:val="restart"/>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3</w:t>
            </w:r>
          </w:p>
        </w:tc>
        <w:tc>
          <w:tcPr>
            <w:tcW w:w="807" w:type="dxa"/>
            <w:tcBorders>
              <w:top w:val="single" w:sz="4" w:space="0" w:color="auto"/>
              <w:left w:val="single" w:sz="4" w:space="0" w:color="auto"/>
              <w:bottom w:val="single" w:sz="4" w:space="0" w:color="auto"/>
              <w:right w:val="single" w:sz="4" w:space="0" w:color="auto"/>
            </w:tcBorders>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1</w:t>
            </w:r>
          </w:p>
        </w:tc>
        <w:tc>
          <w:tcPr>
            <w:tcW w:w="50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98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8"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r>
      <w:tr w:rsidR="00283003" w:rsidRPr="005C4E5E" w:rsidTr="00375C1A">
        <w:tc>
          <w:tcPr>
            <w:tcW w:w="781" w:type="dxa"/>
            <w:vMerge/>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widowControl/>
              <w:jc w:val="center"/>
              <w:rPr>
                <w:rFonts w:ascii="Times New Roman" w:hAnsi="Times New Roman" w:cs="Times New Roman"/>
                <w:color w:val="000000"/>
              </w:rPr>
            </w:pPr>
          </w:p>
        </w:tc>
        <w:tc>
          <w:tcPr>
            <w:tcW w:w="807" w:type="dxa"/>
            <w:tcBorders>
              <w:top w:val="single" w:sz="4" w:space="0" w:color="auto"/>
              <w:left w:val="single" w:sz="4" w:space="0" w:color="auto"/>
              <w:bottom w:val="single" w:sz="4" w:space="0" w:color="auto"/>
              <w:right w:val="single" w:sz="4" w:space="0" w:color="auto"/>
            </w:tcBorders>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2</w:t>
            </w:r>
          </w:p>
        </w:tc>
        <w:tc>
          <w:tcPr>
            <w:tcW w:w="50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98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8"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r>
      <w:tr w:rsidR="00283003" w:rsidRPr="005C4E5E" w:rsidTr="00375C1A">
        <w:tc>
          <w:tcPr>
            <w:tcW w:w="781" w:type="dxa"/>
            <w:vMerge/>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widowControl/>
              <w:jc w:val="center"/>
              <w:rPr>
                <w:rFonts w:ascii="Times New Roman" w:hAnsi="Times New Roman" w:cs="Times New Roman"/>
                <w:color w:val="000000"/>
              </w:rPr>
            </w:pPr>
          </w:p>
        </w:tc>
        <w:tc>
          <w:tcPr>
            <w:tcW w:w="807" w:type="dxa"/>
            <w:tcBorders>
              <w:top w:val="single" w:sz="4" w:space="0" w:color="auto"/>
              <w:left w:val="single" w:sz="4" w:space="0" w:color="auto"/>
              <w:bottom w:val="single" w:sz="4" w:space="0" w:color="auto"/>
              <w:right w:val="single" w:sz="4" w:space="0" w:color="auto"/>
            </w:tcBorders>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3</w:t>
            </w:r>
          </w:p>
        </w:tc>
        <w:tc>
          <w:tcPr>
            <w:tcW w:w="50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98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8"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r>
      <w:tr w:rsidR="00283003" w:rsidRPr="005C4E5E" w:rsidTr="00375C1A">
        <w:tc>
          <w:tcPr>
            <w:tcW w:w="781" w:type="dxa"/>
            <w:vMerge w:val="restart"/>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4</w:t>
            </w:r>
          </w:p>
        </w:tc>
        <w:tc>
          <w:tcPr>
            <w:tcW w:w="807" w:type="dxa"/>
            <w:tcBorders>
              <w:top w:val="single" w:sz="4" w:space="0" w:color="auto"/>
              <w:left w:val="single" w:sz="4" w:space="0" w:color="auto"/>
              <w:bottom w:val="single" w:sz="4" w:space="0" w:color="auto"/>
              <w:right w:val="single" w:sz="4" w:space="0" w:color="auto"/>
            </w:tcBorders>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1</w:t>
            </w:r>
          </w:p>
        </w:tc>
        <w:tc>
          <w:tcPr>
            <w:tcW w:w="50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98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8"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r>
      <w:tr w:rsidR="00283003" w:rsidRPr="005C4E5E" w:rsidTr="00375C1A">
        <w:tc>
          <w:tcPr>
            <w:tcW w:w="781" w:type="dxa"/>
            <w:vMerge/>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widowControl/>
              <w:rPr>
                <w:rFonts w:ascii="Times New Roman" w:hAnsi="Times New Roman" w:cs="Times New Roman"/>
                <w:color w:val="000000"/>
              </w:rPr>
            </w:pPr>
          </w:p>
        </w:tc>
        <w:tc>
          <w:tcPr>
            <w:tcW w:w="807" w:type="dxa"/>
            <w:tcBorders>
              <w:top w:val="single" w:sz="4" w:space="0" w:color="auto"/>
              <w:left w:val="single" w:sz="4" w:space="0" w:color="auto"/>
              <w:bottom w:val="single" w:sz="4" w:space="0" w:color="auto"/>
              <w:right w:val="single" w:sz="4" w:space="0" w:color="auto"/>
            </w:tcBorders>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2</w:t>
            </w:r>
          </w:p>
        </w:tc>
        <w:tc>
          <w:tcPr>
            <w:tcW w:w="50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98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8"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r>
      <w:tr w:rsidR="00283003" w:rsidRPr="005C4E5E" w:rsidTr="00375C1A">
        <w:tc>
          <w:tcPr>
            <w:tcW w:w="781" w:type="dxa"/>
            <w:vMerge/>
            <w:tcBorders>
              <w:top w:val="single" w:sz="4" w:space="0" w:color="auto"/>
              <w:left w:val="single" w:sz="4" w:space="0" w:color="auto"/>
              <w:bottom w:val="single" w:sz="4" w:space="0" w:color="auto"/>
              <w:right w:val="single" w:sz="4" w:space="0" w:color="auto"/>
            </w:tcBorders>
            <w:vAlign w:val="center"/>
            <w:hideMark/>
          </w:tcPr>
          <w:p w:rsidR="00283003" w:rsidRPr="00113F8D" w:rsidRDefault="00283003" w:rsidP="000C0828">
            <w:pPr>
              <w:widowControl/>
              <w:rPr>
                <w:rFonts w:ascii="Times New Roman" w:hAnsi="Times New Roman" w:cs="Times New Roman"/>
                <w:color w:val="000000"/>
              </w:rPr>
            </w:pPr>
          </w:p>
        </w:tc>
        <w:tc>
          <w:tcPr>
            <w:tcW w:w="807" w:type="dxa"/>
            <w:tcBorders>
              <w:top w:val="single" w:sz="4" w:space="0" w:color="auto"/>
              <w:left w:val="single" w:sz="4" w:space="0" w:color="auto"/>
              <w:bottom w:val="single" w:sz="4" w:space="0" w:color="auto"/>
              <w:right w:val="single" w:sz="4" w:space="0" w:color="auto"/>
            </w:tcBorders>
            <w:hideMark/>
          </w:tcPr>
          <w:p w:rsidR="00283003" w:rsidRPr="00113F8D" w:rsidRDefault="00283003" w:rsidP="000C0828">
            <w:pPr>
              <w:tabs>
                <w:tab w:val="left" w:pos="10206"/>
              </w:tabs>
              <w:jc w:val="center"/>
              <w:rPr>
                <w:rFonts w:ascii="Times New Roman" w:hAnsi="Times New Roman" w:cs="Times New Roman"/>
                <w:color w:val="000000"/>
              </w:rPr>
            </w:pPr>
            <w:r w:rsidRPr="00113F8D">
              <w:rPr>
                <w:rFonts w:ascii="Times New Roman" w:hAnsi="Times New Roman" w:cs="Times New Roman"/>
              </w:rPr>
              <w:t>3</w:t>
            </w:r>
          </w:p>
        </w:tc>
        <w:tc>
          <w:tcPr>
            <w:tcW w:w="50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41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1985"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567"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c>
          <w:tcPr>
            <w:tcW w:w="708" w:type="dxa"/>
            <w:tcBorders>
              <w:top w:val="single" w:sz="4" w:space="0" w:color="auto"/>
              <w:left w:val="single" w:sz="4" w:space="0" w:color="auto"/>
              <w:bottom w:val="single" w:sz="4" w:space="0" w:color="auto"/>
              <w:right w:val="single" w:sz="4" w:space="0" w:color="auto"/>
            </w:tcBorders>
          </w:tcPr>
          <w:p w:rsidR="00283003" w:rsidRPr="00113F8D" w:rsidRDefault="00283003" w:rsidP="000C0828">
            <w:pPr>
              <w:tabs>
                <w:tab w:val="left" w:pos="10206"/>
              </w:tabs>
              <w:jc w:val="center"/>
              <w:rPr>
                <w:rFonts w:ascii="Times New Roman" w:hAnsi="Times New Roman" w:cs="Times New Roman"/>
                <w:color w:val="000000"/>
              </w:rPr>
            </w:pPr>
          </w:p>
        </w:tc>
      </w:tr>
    </w:tbl>
    <w:p w:rsidR="00283003" w:rsidRDefault="00283003" w:rsidP="000C0828">
      <w:pPr>
        <w:tabs>
          <w:tab w:val="left" w:pos="10206"/>
        </w:tabs>
        <w:spacing w:line="240" w:lineRule="auto"/>
        <w:jc w:val="center"/>
        <w:rPr>
          <w:rFonts w:ascii="Times New Roman" w:hAnsi="Times New Roman" w:cs="Times New Roman"/>
          <w:color w:val="000000"/>
          <w:sz w:val="28"/>
          <w:szCs w:val="28"/>
        </w:rPr>
      </w:pPr>
    </w:p>
    <w:p w:rsidR="007D0D88" w:rsidRPr="008F0480" w:rsidRDefault="007D0D88" w:rsidP="007D0D8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Общие указания по приготовлению бетонной смеси и испытанию бетона</w:t>
      </w:r>
      <w:r w:rsidRPr="008F0480">
        <w:rPr>
          <w:rFonts w:ascii="Times New Roman" w:hAnsi="Times New Roman" w:cs="Times New Roman"/>
          <w:sz w:val="28"/>
          <w:szCs w:val="28"/>
        </w:rPr>
        <w:t>.</w:t>
      </w:r>
    </w:p>
    <w:p w:rsidR="007D0D88" w:rsidRPr="00481194" w:rsidRDefault="007D0D88" w:rsidP="007D0D8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 xml:space="preserve">Расход материалов на исходные замесы каждой бригаде следует определить из расчета получения </w:t>
      </w:r>
      <w:r w:rsidRPr="00481194">
        <w:rPr>
          <w:rStyle w:val="Georgia"/>
          <w:rFonts w:ascii="Times New Roman" w:eastAsiaTheme="minorEastAsia" w:hAnsi="Times New Roman" w:cs="Times New Roman"/>
          <w:color w:val="auto"/>
          <w:w w:val="100"/>
          <w:sz w:val="28"/>
          <w:szCs w:val="28"/>
        </w:rPr>
        <w:t>10</w:t>
      </w:r>
      <w:r w:rsidRPr="00481194">
        <w:rPr>
          <w:rFonts w:ascii="Times New Roman" w:hAnsi="Times New Roman" w:cs="Times New Roman"/>
          <w:sz w:val="28"/>
          <w:szCs w:val="28"/>
        </w:rPr>
        <w:t xml:space="preserve"> л бетонной смеси.</w:t>
      </w:r>
    </w:p>
    <w:p w:rsidR="007D0D88" w:rsidRPr="00481194" w:rsidRDefault="007D0D88" w:rsidP="007D0D8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 xml:space="preserve">Приготовление бетонной смеси и определение её </w:t>
      </w:r>
      <w:proofErr w:type="spellStart"/>
      <w:r w:rsidRPr="00481194">
        <w:rPr>
          <w:rFonts w:ascii="Times New Roman" w:hAnsi="Times New Roman" w:cs="Times New Roman"/>
          <w:sz w:val="28"/>
          <w:szCs w:val="28"/>
        </w:rPr>
        <w:t>удобоукладываемости</w:t>
      </w:r>
      <w:proofErr w:type="spellEnd"/>
      <w:r w:rsidRPr="00481194">
        <w:rPr>
          <w:rFonts w:ascii="Times New Roman" w:hAnsi="Times New Roman" w:cs="Times New Roman"/>
          <w:sz w:val="28"/>
          <w:szCs w:val="28"/>
        </w:rPr>
        <w:t xml:space="preserve"> производить по ГОСТ 10181-81 </w:t>
      </w:r>
      <w:r>
        <w:rPr>
          <w:rFonts w:ascii="Times New Roman" w:hAnsi="Times New Roman" w:cs="Times New Roman"/>
          <w:sz w:val="28"/>
          <w:szCs w:val="28"/>
        </w:rPr>
        <w:t>«</w:t>
      </w:r>
      <w:r w:rsidRPr="00481194">
        <w:rPr>
          <w:rFonts w:ascii="Times New Roman" w:hAnsi="Times New Roman" w:cs="Times New Roman"/>
          <w:sz w:val="28"/>
          <w:szCs w:val="28"/>
        </w:rPr>
        <w:t xml:space="preserve">Смеси бетонные. Методы определения </w:t>
      </w:r>
      <w:proofErr w:type="spellStart"/>
      <w:r w:rsidRPr="00481194">
        <w:rPr>
          <w:rFonts w:ascii="Times New Roman" w:hAnsi="Times New Roman" w:cs="Times New Roman"/>
          <w:sz w:val="28"/>
          <w:szCs w:val="28"/>
        </w:rPr>
        <w:t>удобоукладываемости</w:t>
      </w:r>
      <w:proofErr w:type="spellEnd"/>
      <w:r>
        <w:rPr>
          <w:rFonts w:ascii="Times New Roman" w:hAnsi="Times New Roman" w:cs="Times New Roman"/>
          <w:sz w:val="28"/>
          <w:szCs w:val="28"/>
        </w:rPr>
        <w:t>»</w:t>
      </w:r>
      <w:r w:rsidRPr="00481194">
        <w:rPr>
          <w:rFonts w:ascii="Times New Roman" w:hAnsi="Times New Roman" w:cs="Times New Roman"/>
          <w:sz w:val="28"/>
          <w:szCs w:val="28"/>
        </w:rPr>
        <w:t>.</w:t>
      </w:r>
    </w:p>
    <w:p w:rsidR="00376423" w:rsidRPr="00481194" w:rsidRDefault="00376423"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 xml:space="preserve">Изготовление образцов-кубов и их испытание на прочность производить согласно ГОСТ 10180-80 </w:t>
      </w:r>
      <w:r>
        <w:rPr>
          <w:rFonts w:ascii="Times New Roman" w:hAnsi="Times New Roman" w:cs="Times New Roman"/>
          <w:sz w:val="28"/>
          <w:szCs w:val="28"/>
        </w:rPr>
        <w:t>«</w:t>
      </w:r>
      <w:r w:rsidRPr="00481194">
        <w:rPr>
          <w:rFonts w:ascii="Times New Roman" w:hAnsi="Times New Roman" w:cs="Times New Roman"/>
          <w:sz w:val="28"/>
          <w:szCs w:val="28"/>
        </w:rPr>
        <w:t>Бетон тяжелый. Методы определения прочности</w:t>
      </w:r>
      <w:r>
        <w:rPr>
          <w:rFonts w:ascii="Times New Roman" w:hAnsi="Times New Roman" w:cs="Times New Roman"/>
          <w:sz w:val="28"/>
          <w:szCs w:val="28"/>
        </w:rPr>
        <w:t>»</w:t>
      </w:r>
      <w:r w:rsidRPr="00481194">
        <w:rPr>
          <w:rFonts w:ascii="Times New Roman" w:hAnsi="Times New Roman" w:cs="Times New Roman"/>
          <w:sz w:val="28"/>
          <w:szCs w:val="28"/>
        </w:rPr>
        <w:t>.</w:t>
      </w:r>
    </w:p>
    <w:p w:rsidR="00376423" w:rsidRPr="00481194" w:rsidRDefault="00376423" w:rsidP="000C0828">
      <w:pPr>
        <w:pStyle w:val="af7"/>
        <w:ind w:firstLine="709"/>
        <w:jc w:val="both"/>
        <w:rPr>
          <w:rFonts w:ascii="Times New Roman" w:hAnsi="Times New Roman" w:cs="Times New Roman"/>
          <w:sz w:val="28"/>
          <w:szCs w:val="28"/>
        </w:rPr>
      </w:pPr>
      <w:r w:rsidRPr="00481194">
        <w:rPr>
          <w:rFonts w:ascii="Times New Roman" w:hAnsi="Times New Roman" w:cs="Times New Roman"/>
          <w:sz w:val="28"/>
          <w:szCs w:val="28"/>
        </w:rPr>
        <w:t>Образцы до испытания хранить в нормальных условиях при температуре 20+2</w:t>
      </w:r>
      <w:proofErr w:type="gramStart"/>
      <w:r w:rsidRPr="00481194">
        <w:rPr>
          <w:rFonts w:ascii="Times New Roman" w:hAnsi="Times New Roman" w:cs="Times New Roman"/>
          <w:sz w:val="28"/>
          <w:szCs w:val="28"/>
        </w:rPr>
        <w:t>°С</w:t>
      </w:r>
      <w:proofErr w:type="gramEnd"/>
      <w:r w:rsidRPr="00481194">
        <w:rPr>
          <w:rFonts w:ascii="Times New Roman" w:hAnsi="Times New Roman" w:cs="Times New Roman"/>
          <w:sz w:val="28"/>
          <w:szCs w:val="28"/>
        </w:rPr>
        <w:t xml:space="preserve"> и относительной влажности более 90%.</w:t>
      </w:r>
    </w:p>
    <w:p w:rsidR="00283003" w:rsidRPr="005C4E5E" w:rsidRDefault="00283003" w:rsidP="000C0828">
      <w:pPr>
        <w:pStyle w:val="5"/>
        <w:shd w:val="clear" w:color="auto" w:fill="auto"/>
        <w:spacing w:after="0" w:line="240" w:lineRule="auto"/>
        <w:ind w:right="-48" w:firstLine="709"/>
        <w:jc w:val="both"/>
        <w:rPr>
          <w:rFonts w:ascii="Times New Roman" w:hAnsi="Times New Roman" w:cs="Times New Roman"/>
          <w:sz w:val="28"/>
          <w:szCs w:val="28"/>
        </w:rPr>
      </w:pPr>
      <w:r w:rsidRPr="005C4E5E">
        <w:rPr>
          <w:rFonts w:ascii="Times New Roman" w:hAnsi="Times New Roman" w:cs="Times New Roman"/>
          <w:sz w:val="28"/>
          <w:szCs w:val="28"/>
        </w:rPr>
        <w:t>Функциональные зависимости прочности бетона от исследованных факторов выражаются в графической форме:</w:t>
      </w:r>
    </w:p>
    <w:p w:rsidR="00420A3F" w:rsidRDefault="002830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Прочность и </w:t>
      </w:r>
      <w:proofErr w:type="spellStart"/>
      <w:r w:rsidRPr="005C4E5E">
        <w:rPr>
          <w:rFonts w:ascii="Times New Roman" w:hAnsi="Times New Roman" w:cs="Times New Roman"/>
          <w:sz w:val="28"/>
          <w:szCs w:val="28"/>
        </w:rPr>
        <w:t>удобоукладываемость</w:t>
      </w:r>
      <w:proofErr w:type="spellEnd"/>
      <w:r w:rsidRPr="005C4E5E">
        <w:rPr>
          <w:rFonts w:ascii="Times New Roman" w:hAnsi="Times New Roman" w:cs="Times New Roman"/>
          <w:sz w:val="28"/>
          <w:szCs w:val="28"/>
        </w:rPr>
        <w:t xml:space="preserve"> - тонкость помола цемента(удельная поверхность цемента)</w:t>
      </w:r>
    </w:p>
    <w:p w:rsidR="00283003" w:rsidRPr="005C4E5E" w:rsidRDefault="00420A3F"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2.П</w:t>
      </w:r>
      <w:r w:rsidR="00283003" w:rsidRPr="005C4E5E">
        <w:rPr>
          <w:rFonts w:ascii="Times New Roman" w:hAnsi="Times New Roman" w:cs="Times New Roman"/>
          <w:sz w:val="28"/>
          <w:szCs w:val="28"/>
        </w:rPr>
        <w:t xml:space="preserve">рочность - продолжительность твердения в зависимости </w:t>
      </w:r>
      <w:proofErr w:type="gramStart"/>
      <w:r w:rsidR="00283003" w:rsidRPr="005C4E5E">
        <w:rPr>
          <w:rFonts w:ascii="Times New Roman" w:hAnsi="Times New Roman" w:cs="Times New Roman"/>
          <w:sz w:val="28"/>
          <w:szCs w:val="28"/>
        </w:rPr>
        <w:t>от</w:t>
      </w:r>
      <w:proofErr w:type="gramEnd"/>
      <w:r w:rsidR="00283003" w:rsidRPr="005C4E5E">
        <w:rPr>
          <w:rFonts w:ascii="Times New Roman" w:hAnsi="Times New Roman" w:cs="Times New Roman"/>
          <w:sz w:val="28"/>
          <w:szCs w:val="28"/>
        </w:rPr>
        <w:t>:</w:t>
      </w:r>
    </w:p>
    <w:p w:rsidR="00283003" w:rsidRPr="005C4E5E" w:rsidRDefault="008F0480" w:rsidP="000C0828">
      <w:pPr>
        <w:pStyle w:val="5"/>
        <w:numPr>
          <w:ilvl w:val="1"/>
          <w:numId w:val="22"/>
        </w:numPr>
        <w:shd w:val="clear" w:color="auto" w:fill="auto"/>
        <w:tabs>
          <w:tab w:val="left" w:pos="0"/>
          <w:tab w:val="left" w:pos="567"/>
          <w:tab w:val="left" w:pos="993"/>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283003" w:rsidRPr="005C4E5E">
        <w:rPr>
          <w:rFonts w:ascii="Times New Roman" w:hAnsi="Times New Roman" w:cs="Times New Roman"/>
          <w:sz w:val="28"/>
          <w:szCs w:val="28"/>
        </w:rPr>
        <w:t>дельной поверхности цемента</w:t>
      </w:r>
    </w:p>
    <w:p w:rsidR="00283003" w:rsidRPr="005C4E5E" w:rsidRDefault="008F0480" w:rsidP="000C0828">
      <w:pPr>
        <w:pStyle w:val="5"/>
        <w:numPr>
          <w:ilvl w:val="1"/>
          <w:numId w:val="22"/>
        </w:numPr>
        <w:shd w:val="clear" w:color="auto" w:fill="auto"/>
        <w:tabs>
          <w:tab w:val="left" w:pos="0"/>
          <w:tab w:val="left" w:pos="567"/>
          <w:tab w:val="left" w:pos="993"/>
          <w:tab w:val="left" w:pos="1134"/>
        </w:tabs>
        <w:spacing w:after="0" w:line="240" w:lineRule="auto"/>
        <w:ind w:right="1" w:firstLine="709"/>
        <w:jc w:val="both"/>
        <w:rPr>
          <w:rFonts w:ascii="Times New Roman" w:hAnsi="Times New Roman" w:cs="Times New Roman"/>
          <w:sz w:val="28"/>
          <w:szCs w:val="28"/>
        </w:rPr>
      </w:pPr>
      <w:proofErr w:type="spellStart"/>
      <w:r>
        <w:rPr>
          <w:rFonts w:ascii="Times New Roman" w:hAnsi="Times New Roman" w:cs="Times New Roman"/>
          <w:sz w:val="28"/>
          <w:szCs w:val="28"/>
        </w:rPr>
        <w:t>У</w:t>
      </w:r>
      <w:r w:rsidR="00283003" w:rsidRPr="005C4E5E">
        <w:rPr>
          <w:rFonts w:ascii="Times New Roman" w:hAnsi="Times New Roman" w:cs="Times New Roman"/>
          <w:sz w:val="28"/>
          <w:szCs w:val="28"/>
        </w:rPr>
        <w:t>добоукладываемости</w:t>
      </w:r>
      <w:proofErr w:type="spellEnd"/>
      <w:r w:rsidR="00283003" w:rsidRPr="005C4E5E">
        <w:rPr>
          <w:rFonts w:ascii="Times New Roman" w:hAnsi="Times New Roman" w:cs="Times New Roman"/>
          <w:sz w:val="28"/>
          <w:szCs w:val="28"/>
        </w:rPr>
        <w:t xml:space="preserve"> бетонной смеси при постоянном В/</w:t>
      </w:r>
      <w:proofErr w:type="gramStart"/>
      <w:r>
        <w:rPr>
          <w:rFonts w:ascii="Times New Roman" w:hAnsi="Times New Roman" w:cs="Times New Roman"/>
          <w:sz w:val="28"/>
          <w:szCs w:val="28"/>
        </w:rPr>
        <w:t>Ц</w:t>
      </w:r>
      <w:proofErr w:type="gramEnd"/>
    </w:p>
    <w:p w:rsidR="00283003" w:rsidRPr="005C4E5E" w:rsidRDefault="008F0480" w:rsidP="000C0828">
      <w:pPr>
        <w:pStyle w:val="5"/>
        <w:numPr>
          <w:ilvl w:val="1"/>
          <w:numId w:val="22"/>
        </w:numPr>
        <w:shd w:val="clear" w:color="auto" w:fill="auto"/>
        <w:tabs>
          <w:tab w:val="left" w:pos="0"/>
          <w:tab w:val="left" w:pos="567"/>
          <w:tab w:val="left" w:pos="993"/>
          <w:tab w:val="left" w:pos="1134"/>
        </w:tabs>
        <w:spacing w:after="0" w:line="240" w:lineRule="auto"/>
        <w:ind w:right="1" w:firstLine="709"/>
        <w:jc w:val="both"/>
        <w:rPr>
          <w:rFonts w:ascii="Times New Roman" w:hAnsi="Times New Roman" w:cs="Times New Roman"/>
          <w:sz w:val="28"/>
          <w:szCs w:val="28"/>
        </w:rPr>
      </w:pPr>
      <w:proofErr w:type="spellStart"/>
      <w:r>
        <w:rPr>
          <w:rFonts w:ascii="Times New Roman" w:hAnsi="Times New Roman" w:cs="Times New Roman"/>
          <w:sz w:val="28"/>
          <w:szCs w:val="28"/>
        </w:rPr>
        <w:t>У</w:t>
      </w:r>
      <w:r w:rsidR="00283003" w:rsidRPr="005C4E5E">
        <w:rPr>
          <w:rFonts w:ascii="Times New Roman" w:hAnsi="Times New Roman" w:cs="Times New Roman"/>
          <w:sz w:val="28"/>
          <w:szCs w:val="28"/>
        </w:rPr>
        <w:t>добоукладываемости</w:t>
      </w:r>
      <w:proofErr w:type="spellEnd"/>
      <w:r w:rsidR="00283003" w:rsidRPr="005C4E5E">
        <w:rPr>
          <w:rFonts w:ascii="Times New Roman" w:hAnsi="Times New Roman" w:cs="Times New Roman"/>
          <w:sz w:val="28"/>
          <w:szCs w:val="28"/>
        </w:rPr>
        <w:t xml:space="preserve"> бетонной смеси при переменном В/</w:t>
      </w:r>
      <w:proofErr w:type="gramStart"/>
      <w:r w:rsidR="00283003" w:rsidRPr="005C4E5E">
        <w:rPr>
          <w:rFonts w:ascii="Times New Roman" w:hAnsi="Times New Roman" w:cs="Times New Roman"/>
          <w:sz w:val="28"/>
          <w:szCs w:val="28"/>
        </w:rPr>
        <w:t>Ц</w:t>
      </w:r>
      <w:proofErr w:type="gramEnd"/>
    </w:p>
    <w:p w:rsidR="00283003" w:rsidRPr="005C4E5E" w:rsidRDefault="008F0480" w:rsidP="000C0828">
      <w:pPr>
        <w:pStyle w:val="5"/>
        <w:numPr>
          <w:ilvl w:val="1"/>
          <w:numId w:val="22"/>
        </w:numPr>
        <w:shd w:val="clear" w:color="auto" w:fill="auto"/>
        <w:tabs>
          <w:tab w:val="left" w:pos="0"/>
          <w:tab w:val="left" w:pos="567"/>
          <w:tab w:val="left" w:pos="993"/>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283003" w:rsidRPr="005C4E5E">
        <w:rPr>
          <w:rFonts w:ascii="Times New Roman" w:hAnsi="Times New Roman" w:cs="Times New Roman"/>
          <w:sz w:val="28"/>
          <w:szCs w:val="28"/>
        </w:rPr>
        <w:t>одержания химической добавки.</w:t>
      </w:r>
    </w:p>
    <w:p w:rsidR="00283003" w:rsidRPr="005C4E5E" w:rsidRDefault="008F0480" w:rsidP="000C0828">
      <w:pPr>
        <w:pStyle w:val="5"/>
        <w:shd w:val="clear" w:color="auto" w:fill="auto"/>
        <w:tabs>
          <w:tab w:val="left" w:pos="0"/>
          <w:tab w:val="left" w:pos="1134"/>
        </w:tabs>
        <w:spacing w:after="0" w:line="240" w:lineRule="auto"/>
        <w:ind w:left="709" w:firstLine="0"/>
        <w:jc w:val="both"/>
        <w:rPr>
          <w:rFonts w:ascii="Times New Roman" w:hAnsi="Times New Roman" w:cs="Times New Roman"/>
          <w:sz w:val="28"/>
          <w:szCs w:val="28"/>
        </w:rPr>
      </w:pPr>
      <w:r>
        <w:rPr>
          <w:rFonts w:ascii="Times New Roman" w:hAnsi="Times New Roman" w:cs="Times New Roman"/>
          <w:sz w:val="28"/>
          <w:szCs w:val="28"/>
        </w:rPr>
        <w:t xml:space="preserve">2.5 </w:t>
      </w:r>
      <w:r w:rsidR="00283003" w:rsidRPr="005C4E5E">
        <w:rPr>
          <w:rFonts w:ascii="Times New Roman" w:hAnsi="Times New Roman" w:cs="Times New Roman"/>
          <w:sz w:val="28"/>
          <w:szCs w:val="28"/>
        </w:rPr>
        <w:t xml:space="preserve">Прочность - </w:t>
      </w:r>
      <w:proofErr w:type="spellStart"/>
      <w:r w:rsidR="00283003" w:rsidRPr="005C4E5E">
        <w:rPr>
          <w:rFonts w:ascii="Times New Roman" w:hAnsi="Times New Roman" w:cs="Times New Roman"/>
          <w:sz w:val="28"/>
          <w:szCs w:val="28"/>
        </w:rPr>
        <w:t>удобоукладываемость</w:t>
      </w:r>
      <w:proofErr w:type="spellEnd"/>
      <w:r w:rsidR="00283003" w:rsidRPr="005C4E5E">
        <w:rPr>
          <w:rFonts w:ascii="Times New Roman" w:hAnsi="Times New Roman" w:cs="Times New Roman"/>
          <w:sz w:val="28"/>
          <w:szCs w:val="28"/>
        </w:rPr>
        <w:t xml:space="preserve"> при постоянном В/</w:t>
      </w:r>
      <w:proofErr w:type="gramStart"/>
      <w:r w:rsidR="00283003" w:rsidRPr="005C4E5E">
        <w:rPr>
          <w:rFonts w:ascii="Times New Roman" w:hAnsi="Times New Roman" w:cs="Times New Roman"/>
          <w:sz w:val="28"/>
          <w:szCs w:val="28"/>
        </w:rPr>
        <w:t>Ц</w:t>
      </w:r>
      <w:proofErr w:type="gramEnd"/>
    </w:p>
    <w:p w:rsidR="00283003" w:rsidRPr="005C4E5E" w:rsidRDefault="008F0480" w:rsidP="000C0828">
      <w:pPr>
        <w:pStyle w:val="5"/>
        <w:shd w:val="clear" w:color="auto" w:fill="auto"/>
        <w:tabs>
          <w:tab w:val="left" w:pos="0"/>
          <w:tab w:val="left" w:pos="1134"/>
        </w:tabs>
        <w:spacing w:after="0" w:line="240" w:lineRule="auto"/>
        <w:ind w:left="709" w:firstLine="0"/>
        <w:jc w:val="both"/>
        <w:rPr>
          <w:rFonts w:ascii="Times New Roman" w:hAnsi="Times New Roman" w:cs="Times New Roman"/>
          <w:sz w:val="28"/>
          <w:szCs w:val="28"/>
        </w:rPr>
      </w:pPr>
      <w:r>
        <w:rPr>
          <w:rFonts w:ascii="Times New Roman" w:hAnsi="Times New Roman" w:cs="Times New Roman"/>
          <w:sz w:val="28"/>
          <w:szCs w:val="28"/>
        </w:rPr>
        <w:t xml:space="preserve">2.6 </w:t>
      </w:r>
      <w:r w:rsidR="00283003" w:rsidRPr="005C4E5E">
        <w:rPr>
          <w:rFonts w:ascii="Times New Roman" w:hAnsi="Times New Roman" w:cs="Times New Roman"/>
          <w:sz w:val="28"/>
          <w:szCs w:val="28"/>
        </w:rPr>
        <w:t>Прочность - В/</w:t>
      </w:r>
      <w:proofErr w:type="gramStart"/>
      <w:r w:rsidR="00283003" w:rsidRPr="005C4E5E">
        <w:rPr>
          <w:rFonts w:ascii="Times New Roman" w:hAnsi="Times New Roman" w:cs="Times New Roman"/>
          <w:sz w:val="28"/>
          <w:szCs w:val="28"/>
        </w:rPr>
        <w:t>Ц</w:t>
      </w:r>
      <w:proofErr w:type="gramEnd"/>
      <w:r w:rsidR="00283003" w:rsidRPr="005C4E5E">
        <w:rPr>
          <w:rFonts w:ascii="Times New Roman" w:hAnsi="Times New Roman" w:cs="Times New Roman"/>
          <w:sz w:val="28"/>
          <w:szCs w:val="28"/>
        </w:rPr>
        <w:t xml:space="preserve">, при переменной </w:t>
      </w:r>
      <w:proofErr w:type="spellStart"/>
      <w:r w:rsidR="00283003" w:rsidRPr="005C4E5E">
        <w:rPr>
          <w:rFonts w:ascii="Times New Roman" w:hAnsi="Times New Roman" w:cs="Times New Roman"/>
          <w:sz w:val="28"/>
          <w:szCs w:val="28"/>
        </w:rPr>
        <w:t>удобоукладываемости</w:t>
      </w:r>
      <w:proofErr w:type="spellEnd"/>
    </w:p>
    <w:p w:rsidR="00283003" w:rsidRPr="005C4E5E" w:rsidRDefault="008F0480" w:rsidP="000C0828">
      <w:pPr>
        <w:pStyle w:val="5"/>
        <w:shd w:val="clear" w:color="auto" w:fill="auto"/>
        <w:tabs>
          <w:tab w:val="left" w:pos="0"/>
          <w:tab w:val="left" w:pos="1134"/>
        </w:tabs>
        <w:spacing w:after="0" w:line="240" w:lineRule="auto"/>
        <w:ind w:left="709" w:firstLine="0"/>
        <w:jc w:val="both"/>
        <w:rPr>
          <w:rFonts w:ascii="Times New Roman" w:hAnsi="Times New Roman" w:cs="Times New Roman"/>
          <w:sz w:val="28"/>
          <w:szCs w:val="28"/>
        </w:rPr>
      </w:pPr>
      <w:r>
        <w:rPr>
          <w:rFonts w:ascii="Times New Roman" w:hAnsi="Times New Roman" w:cs="Times New Roman"/>
          <w:sz w:val="28"/>
          <w:szCs w:val="28"/>
        </w:rPr>
        <w:t xml:space="preserve">2.7 </w:t>
      </w:r>
      <w:r w:rsidR="00283003" w:rsidRPr="005C4E5E">
        <w:rPr>
          <w:rFonts w:ascii="Times New Roman" w:hAnsi="Times New Roman" w:cs="Times New Roman"/>
          <w:sz w:val="28"/>
          <w:szCs w:val="28"/>
        </w:rPr>
        <w:t>Прочность - содержание химической добавки в бетонной смеси.</w:t>
      </w:r>
    </w:p>
    <w:p w:rsidR="00283003" w:rsidRDefault="00283003" w:rsidP="000C0828">
      <w:pPr>
        <w:pStyle w:val="5"/>
        <w:shd w:val="clear" w:color="auto" w:fill="auto"/>
        <w:tabs>
          <w:tab w:val="left" w:pos="0"/>
        </w:tabs>
        <w:spacing w:after="250" w:line="240" w:lineRule="auto"/>
        <w:ind w:right="1" w:firstLine="709"/>
        <w:jc w:val="both"/>
        <w:rPr>
          <w:rFonts w:ascii="Times New Roman" w:hAnsi="Times New Roman" w:cs="Times New Roman"/>
          <w:sz w:val="28"/>
          <w:szCs w:val="28"/>
        </w:rPr>
      </w:pPr>
      <w:r w:rsidRPr="005C4E5E">
        <w:rPr>
          <w:rFonts w:ascii="Times New Roman" w:hAnsi="Times New Roman" w:cs="Times New Roman"/>
          <w:sz w:val="28"/>
          <w:szCs w:val="28"/>
        </w:rPr>
        <w:t>В отчете о проделанной исследовательской работе необходимо привести анализ полученных результатов и сделать выводы.</w:t>
      </w:r>
    </w:p>
    <w:p w:rsidR="00D02642" w:rsidRDefault="005D6DE6" w:rsidP="00D02642">
      <w:pPr>
        <w:pStyle w:val="5"/>
        <w:shd w:val="clear" w:color="auto" w:fill="auto"/>
        <w:tabs>
          <w:tab w:val="left" w:pos="0"/>
        </w:tabs>
        <w:spacing w:after="0" w:line="240" w:lineRule="auto"/>
        <w:ind w:right="1" w:firstLine="709"/>
        <w:rPr>
          <w:rFonts w:ascii="Times New Roman" w:hAnsi="Times New Roman" w:cs="Times New Roman"/>
          <w:b/>
          <w:sz w:val="28"/>
          <w:szCs w:val="28"/>
        </w:rPr>
      </w:pPr>
      <w:r w:rsidRPr="005D6DE6">
        <w:rPr>
          <w:rFonts w:ascii="Times New Roman" w:hAnsi="Times New Roman" w:cs="Times New Roman"/>
          <w:b/>
          <w:sz w:val="28"/>
          <w:szCs w:val="28"/>
        </w:rPr>
        <w:t>Контрольные вопросы:</w:t>
      </w:r>
    </w:p>
    <w:p w:rsidR="005D6DE6" w:rsidRPr="005D6DE6" w:rsidRDefault="005D6DE6" w:rsidP="00D02642">
      <w:pPr>
        <w:pStyle w:val="5"/>
        <w:numPr>
          <w:ilvl w:val="0"/>
          <w:numId w:val="49"/>
        </w:numPr>
        <w:shd w:val="clear" w:color="auto" w:fill="auto"/>
        <w:tabs>
          <w:tab w:val="left" w:pos="709"/>
        </w:tabs>
        <w:spacing w:after="0" w:line="240" w:lineRule="auto"/>
        <w:ind w:right="1"/>
        <w:jc w:val="left"/>
        <w:rPr>
          <w:rFonts w:ascii="Times New Roman" w:hAnsi="Times New Roman" w:cs="Times New Roman"/>
          <w:b/>
          <w:sz w:val="28"/>
          <w:szCs w:val="28"/>
        </w:rPr>
      </w:pPr>
      <w:r>
        <w:rPr>
          <w:rFonts w:ascii="Times New Roman" w:hAnsi="Times New Roman" w:cs="Times New Roman"/>
          <w:sz w:val="28"/>
          <w:szCs w:val="28"/>
        </w:rPr>
        <w:t>Как можно у</w:t>
      </w:r>
      <w:r w:rsidRPr="00481194">
        <w:rPr>
          <w:rFonts w:ascii="Times New Roman" w:hAnsi="Times New Roman" w:cs="Times New Roman"/>
          <w:sz w:val="28"/>
          <w:szCs w:val="28"/>
        </w:rPr>
        <w:t>скорить процессы твердения в естественных условиях бетона</w:t>
      </w:r>
      <w:r>
        <w:rPr>
          <w:rFonts w:ascii="Times New Roman" w:hAnsi="Times New Roman" w:cs="Times New Roman"/>
          <w:sz w:val="28"/>
          <w:szCs w:val="28"/>
        </w:rPr>
        <w:t>?</w:t>
      </w:r>
    </w:p>
    <w:p w:rsidR="005D6DE6" w:rsidRPr="005B437A" w:rsidRDefault="005B437A" w:rsidP="00D02642">
      <w:pPr>
        <w:pStyle w:val="5"/>
        <w:numPr>
          <w:ilvl w:val="0"/>
          <w:numId w:val="49"/>
        </w:numPr>
        <w:shd w:val="clear" w:color="auto" w:fill="auto"/>
        <w:tabs>
          <w:tab w:val="left" w:pos="0"/>
        </w:tabs>
        <w:spacing w:after="0" w:line="240" w:lineRule="auto"/>
        <w:ind w:right="1"/>
        <w:jc w:val="left"/>
        <w:rPr>
          <w:rFonts w:ascii="Times New Roman" w:hAnsi="Times New Roman" w:cs="Times New Roman"/>
          <w:b/>
          <w:sz w:val="28"/>
          <w:szCs w:val="28"/>
        </w:rPr>
      </w:pPr>
      <w:r>
        <w:rPr>
          <w:rFonts w:ascii="Times New Roman" w:hAnsi="Times New Roman" w:cs="Times New Roman"/>
          <w:sz w:val="28"/>
          <w:szCs w:val="28"/>
        </w:rPr>
        <w:t xml:space="preserve">Каким образом </w:t>
      </w:r>
      <w:r w:rsidRPr="00481194">
        <w:rPr>
          <w:rFonts w:ascii="Times New Roman" w:hAnsi="Times New Roman" w:cs="Times New Roman"/>
          <w:sz w:val="28"/>
          <w:szCs w:val="28"/>
        </w:rPr>
        <w:t>интенсифицируются процессы твердения</w:t>
      </w:r>
      <w:r>
        <w:rPr>
          <w:rFonts w:ascii="Times New Roman" w:hAnsi="Times New Roman" w:cs="Times New Roman"/>
          <w:sz w:val="28"/>
          <w:szCs w:val="28"/>
        </w:rPr>
        <w:t xml:space="preserve"> в цементе более тонкого помола?</w:t>
      </w:r>
    </w:p>
    <w:p w:rsidR="005B437A" w:rsidRPr="005B437A" w:rsidRDefault="005B437A" w:rsidP="00D02642">
      <w:pPr>
        <w:pStyle w:val="5"/>
        <w:numPr>
          <w:ilvl w:val="0"/>
          <w:numId w:val="49"/>
        </w:numPr>
        <w:shd w:val="clear" w:color="auto" w:fill="auto"/>
        <w:tabs>
          <w:tab w:val="left" w:pos="0"/>
        </w:tabs>
        <w:spacing w:after="0" w:line="240" w:lineRule="auto"/>
        <w:ind w:right="1"/>
        <w:jc w:val="left"/>
        <w:rPr>
          <w:rFonts w:ascii="Times New Roman" w:hAnsi="Times New Roman" w:cs="Times New Roman"/>
          <w:b/>
          <w:sz w:val="28"/>
          <w:szCs w:val="28"/>
        </w:rPr>
      </w:pPr>
      <w:r>
        <w:rPr>
          <w:rFonts w:ascii="Times New Roman" w:hAnsi="Times New Roman" w:cs="Times New Roman"/>
          <w:sz w:val="28"/>
          <w:szCs w:val="28"/>
        </w:rPr>
        <w:t xml:space="preserve">Каким образом </w:t>
      </w:r>
      <w:r w:rsidRPr="00481194">
        <w:rPr>
          <w:rFonts w:ascii="Times New Roman" w:hAnsi="Times New Roman" w:cs="Times New Roman"/>
          <w:sz w:val="28"/>
          <w:szCs w:val="28"/>
        </w:rPr>
        <w:t>интенсифицируются процессы твердения</w:t>
      </w:r>
      <w:r>
        <w:rPr>
          <w:rFonts w:ascii="Times New Roman" w:hAnsi="Times New Roman" w:cs="Times New Roman"/>
          <w:sz w:val="28"/>
          <w:szCs w:val="28"/>
        </w:rPr>
        <w:t xml:space="preserve"> с меньшим количеством бетона?</w:t>
      </w:r>
    </w:p>
    <w:p w:rsidR="005B437A" w:rsidRPr="005B437A" w:rsidRDefault="005B437A" w:rsidP="00D02642">
      <w:pPr>
        <w:pStyle w:val="5"/>
        <w:numPr>
          <w:ilvl w:val="0"/>
          <w:numId w:val="49"/>
        </w:numPr>
        <w:shd w:val="clear" w:color="auto" w:fill="auto"/>
        <w:tabs>
          <w:tab w:val="left" w:pos="0"/>
        </w:tabs>
        <w:spacing w:after="0" w:line="240" w:lineRule="auto"/>
        <w:ind w:right="1"/>
        <w:jc w:val="left"/>
        <w:rPr>
          <w:rFonts w:ascii="Times New Roman" w:hAnsi="Times New Roman" w:cs="Times New Roman"/>
          <w:b/>
          <w:sz w:val="28"/>
          <w:szCs w:val="28"/>
        </w:rPr>
      </w:pPr>
      <w:r>
        <w:rPr>
          <w:rFonts w:ascii="Times New Roman" w:hAnsi="Times New Roman" w:cs="Times New Roman"/>
          <w:sz w:val="28"/>
          <w:szCs w:val="28"/>
        </w:rPr>
        <w:t xml:space="preserve">Каким образом </w:t>
      </w:r>
      <w:r w:rsidRPr="00481194">
        <w:rPr>
          <w:rFonts w:ascii="Times New Roman" w:hAnsi="Times New Roman" w:cs="Times New Roman"/>
          <w:sz w:val="28"/>
          <w:szCs w:val="28"/>
        </w:rPr>
        <w:t>интенсифицируются процессы твердения</w:t>
      </w:r>
      <w:r>
        <w:rPr>
          <w:rFonts w:ascii="Times New Roman" w:hAnsi="Times New Roman" w:cs="Times New Roman"/>
          <w:sz w:val="28"/>
          <w:szCs w:val="28"/>
        </w:rPr>
        <w:t xml:space="preserve"> с химическими добавками?</w:t>
      </w:r>
    </w:p>
    <w:p w:rsidR="005B437A" w:rsidRPr="005D6DE6" w:rsidRDefault="005B437A" w:rsidP="005B437A">
      <w:pPr>
        <w:pStyle w:val="5"/>
        <w:shd w:val="clear" w:color="auto" w:fill="auto"/>
        <w:tabs>
          <w:tab w:val="left" w:pos="0"/>
        </w:tabs>
        <w:spacing w:after="0" w:line="240" w:lineRule="auto"/>
        <w:ind w:left="1069" w:right="1" w:firstLine="0"/>
        <w:jc w:val="left"/>
        <w:rPr>
          <w:rFonts w:ascii="Times New Roman" w:hAnsi="Times New Roman" w:cs="Times New Roman"/>
          <w:b/>
          <w:sz w:val="28"/>
          <w:szCs w:val="28"/>
        </w:rPr>
      </w:pPr>
    </w:p>
    <w:p w:rsidR="00420A3F" w:rsidRPr="007D0D88" w:rsidRDefault="007D0D88" w:rsidP="005D6DE6">
      <w:pPr>
        <w:pStyle w:val="af7"/>
        <w:ind w:firstLine="709"/>
        <w:jc w:val="center"/>
        <w:rPr>
          <w:rFonts w:ascii="Times New Roman" w:hAnsi="Times New Roman" w:cs="Times New Roman"/>
          <w:b/>
          <w:sz w:val="28"/>
          <w:szCs w:val="28"/>
        </w:rPr>
      </w:pPr>
      <w:r w:rsidRPr="007D0D88">
        <w:rPr>
          <w:rFonts w:ascii="Times New Roman" w:hAnsi="Times New Roman" w:cs="Times New Roman"/>
          <w:b/>
          <w:sz w:val="28"/>
          <w:szCs w:val="28"/>
        </w:rPr>
        <w:t>Рекомендуемая литература</w:t>
      </w:r>
    </w:p>
    <w:p w:rsidR="00283003" w:rsidRPr="005C4E5E" w:rsidRDefault="00420A3F" w:rsidP="000C0828">
      <w:pPr>
        <w:pStyle w:val="af7"/>
        <w:ind w:firstLine="709"/>
        <w:jc w:val="both"/>
        <w:rPr>
          <w:rFonts w:ascii="Times New Roman" w:hAnsi="Times New Roman" w:cs="Times New Roman"/>
          <w:sz w:val="28"/>
          <w:szCs w:val="28"/>
        </w:rPr>
      </w:pPr>
      <w:r>
        <w:rPr>
          <w:rFonts w:ascii="Times New Roman" w:hAnsi="Times New Roman" w:cs="Times New Roman"/>
          <w:sz w:val="28"/>
          <w:szCs w:val="28"/>
        </w:rPr>
        <w:t>1.</w:t>
      </w:r>
      <w:r w:rsidR="00283003" w:rsidRPr="005C4E5E">
        <w:rPr>
          <w:rFonts w:ascii="Times New Roman" w:hAnsi="Times New Roman" w:cs="Times New Roman"/>
          <w:sz w:val="28"/>
          <w:szCs w:val="28"/>
        </w:rPr>
        <w:t>О.А.Ге</w:t>
      </w:r>
      <w:r w:rsidR="008F0480">
        <w:rPr>
          <w:rFonts w:ascii="Times New Roman" w:hAnsi="Times New Roman" w:cs="Times New Roman"/>
          <w:sz w:val="28"/>
          <w:szCs w:val="28"/>
        </w:rPr>
        <w:t>ршберг. Технология бетонных и железо</w:t>
      </w:r>
      <w:r w:rsidR="00283003" w:rsidRPr="005C4E5E">
        <w:rPr>
          <w:rFonts w:ascii="Times New Roman" w:hAnsi="Times New Roman" w:cs="Times New Roman"/>
          <w:sz w:val="28"/>
          <w:szCs w:val="28"/>
        </w:rPr>
        <w:t xml:space="preserve">бетонных изделий. </w:t>
      </w:r>
      <w:proofErr w:type="spellStart"/>
      <w:r w:rsidR="00283003" w:rsidRPr="005C4E5E">
        <w:rPr>
          <w:rFonts w:ascii="Times New Roman" w:hAnsi="Times New Roman" w:cs="Times New Roman"/>
          <w:sz w:val="28"/>
          <w:szCs w:val="28"/>
        </w:rPr>
        <w:t>Госстройиздат</w:t>
      </w:r>
      <w:proofErr w:type="spellEnd"/>
      <w:r w:rsidR="00283003" w:rsidRPr="005C4E5E">
        <w:rPr>
          <w:rFonts w:ascii="Times New Roman" w:hAnsi="Times New Roman" w:cs="Times New Roman"/>
          <w:sz w:val="28"/>
          <w:szCs w:val="28"/>
        </w:rPr>
        <w:t>, М., 19</w:t>
      </w:r>
    </w:p>
    <w:p w:rsidR="00283003" w:rsidRPr="005C4E5E" w:rsidRDefault="00113F8D" w:rsidP="000C0828">
      <w:pPr>
        <w:pStyle w:val="5"/>
        <w:shd w:val="clear" w:color="auto" w:fill="auto"/>
        <w:tabs>
          <w:tab w:val="left" w:pos="298"/>
          <w:tab w:val="left" w:pos="1020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283003" w:rsidRPr="005C4E5E">
        <w:rPr>
          <w:rFonts w:ascii="Times New Roman" w:hAnsi="Times New Roman" w:cs="Times New Roman"/>
          <w:sz w:val="28"/>
          <w:szCs w:val="28"/>
        </w:rPr>
        <w:t>Ю.М.Б</w:t>
      </w:r>
      <w:r w:rsidR="008F0480">
        <w:rPr>
          <w:rFonts w:ascii="Times New Roman" w:hAnsi="Times New Roman" w:cs="Times New Roman"/>
          <w:sz w:val="28"/>
          <w:szCs w:val="28"/>
        </w:rPr>
        <w:t>а</w:t>
      </w:r>
      <w:r w:rsidR="00283003" w:rsidRPr="005C4E5E">
        <w:rPr>
          <w:rFonts w:ascii="Times New Roman" w:hAnsi="Times New Roman" w:cs="Times New Roman"/>
          <w:sz w:val="28"/>
          <w:szCs w:val="28"/>
        </w:rPr>
        <w:t xml:space="preserve">женов. Технология бетона. </w:t>
      </w:r>
      <w:r w:rsidR="008F0480">
        <w:rPr>
          <w:rFonts w:ascii="Times New Roman" w:hAnsi="Times New Roman" w:cs="Times New Roman"/>
          <w:sz w:val="28"/>
          <w:szCs w:val="28"/>
        </w:rPr>
        <w:t>«</w:t>
      </w:r>
      <w:r w:rsidR="00283003" w:rsidRPr="005C4E5E">
        <w:rPr>
          <w:rFonts w:ascii="Times New Roman" w:hAnsi="Times New Roman" w:cs="Times New Roman"/>
          <w:sz w:val="28"/>
          <w:szCs w:val="28"/>
        </w:rPr>
        <w:t>Высшая школа</w:t>
      </w:r>
      <w:r w:rsidR="008F0480">
        <w:rPr>
          <w:rFonts w:ascii="Times New Roman" w:hAnsi="Times New Roman" w:cs="Times New Roman"/>
          <w:sz w:val="28"/>
          <w:szCs w:val="28"/>
        </w:rPr>
        <w:t>»</w:t>
      </w:r>
      <w:r w:rsidR="00283003" w:rsidRPr="005C4E5E">
        <w:rPr>
          <w:rFonts w:ascii="Times New Roman" w:hAnsi="Times New Roman" w:cs="Times New Roman"/>
          <w:sz w:val="28"/>
          <w:szCs w:val="28"/>
        </w:rPr>
        <w:t>, М., 1978.</w:t>
      </w:r>
    </w:p>
    <w:p w:rsidR="00283003" w:rsidRPr="005C4E5E" w:rsidRDefault="00113F8D" w:rsidP="000C0828">
      <w:pPr>
        <w:pStyle w:val="5"/>
        <w:shd w:val="clear" w:color="auto" w:fill="auto"/>
        <w:tabs>
          <w:tab w:val="left" w:pos="294"/>
          <w:tab w:val="left" w:pos="10206"/>
        </w:tabs>
        <w:spacing w:after="0" w:line="240" w:lineRule="auto"/>
        <w:ind w:right="1" w:firstLine="709"/>
        <w:jc w:val="both"/>
        <w:rPr>
          <w:rFonts w:ascii="Times New Roman" w:hAnsi="Times New Roman" w:cs="Times New Roman"/>
          <w:sz w:val="28"/>
          <w:szCs w:val="28"/>
        </w:rPr>
      </w:pPr>
      <w:r>
        <w:rPr>
          <w:rFonts w:ascii="Times New Roman" w:hAnsi="Times New Roman" w:cs="Times New Roman"/>
          <w:sz w:val="28"/>
          <w:szCs w:val="28"/>
        </w:rPr>
        <w:t>3.</w:t>
      </w:r>
      <w:r w:rsidR="00283003" w:rsidRPr="005C4E5E">
        <w:rPr>
          <w:rFonts w:ascii="Times New Roman" w:hAnsi="Times New Roman" w:cs="Times New Roman"/>
          <w:sz w:val="28"/>
          <w:szCs w:val="28"/>
        </w:rPr>
        <w:t>Справочник по производству сборных железобетонных изделий. Под ред.К.В</w:t>
      </w:r>
      <w:proofErr w:type="gramStart"/>
      <w:r w:rsidR="00283003" w:rsidRPr="005C4E5E">
        <w:rPr>
          <w:rFonts w:ascii="Times New Roman" w:hAnsi="Times New Roman" w:cs="Times New Roman"/>
          <w:sz w:val="28"/>
          <w:szCs w:val="28"/>
        </w:rPr>
        <w:t xml:space="preserve"> .</w:t>
      </w:r>
      <w:proofErr w:type="gramEnd"/>
      <w:r w:rsidR="00283003" w:rsidRPr="005C4E5E">
        <w:rPr>
          <w:rFonts w:ascii="Times New Roman" w:hAnsi="Times New Roman" w:cs="Times New Roman"/>
          <w:sz w:val="28"/>
          <w:szCs w:val="28"/>
        </w:rPr>
        <w:t xml:space="preserve">Михайлова и А.А.Фоломеева. </w:t>
      </w:r>
      <w:proofErr w:type="spellStart"/>
      <w:r w:rsidR="00283003" w:rsidRPr="005C4E5E">
        <w:rPr>
          <w:rFonts w:ascii="Times New Roman" w:hAnsi="Times New Roman" w:cs="Times New Roman"/>
          <w:sz w:val="28"/>
          <w:szCs w:val="28"/>
        </w:rPr>
        <w:t>Стройиздат</w:t>
      </w:r>
      <w:proofErr w:type="spellEnd"/>
      <w:r w:rsidR="00283003" w:rsidRPr="005C4E5E">
        <w:rPr>
          <w:rFonts w:ascii="Times New Roman" w:hAnsi="Times New Roman" w:cs="Times New Roman"/>
          <w:sz w:val="28"/>
          <w:szCs w:val="28"/>
        </w:rPr>
        <w:t>, М., 1982.</w:t>
      </w:r>
    </w:p>
    <w:p w:rsidR="00283003" w:rsidRPr="005C4E5E" w:rsidRDefault="00113F8D" w:rsidP="000C0828">
      <w:pPr>
        <w:pStyle w:val="5"/>
        <w:shd w:val="clear" w:color="auto" w:fill="auto"/>
        <w:tabs>
          <w:tab w:val="left" w:pos="298"/>
          <w:tab w:val="left" w:pos="1020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283003" w:rsidRPr="005C4E5E">
        <w:rPr>
          <w:rFonts w:ascii="Times New Roman" w:hAnsi="Times New Roman" w:cs="Times New Roman"/>
          <w:sz w:val="28"/>
          <w:szCs w:val="28"/>
        </w:rPr>
        <w:t xml:space="preserve">ГОСТ 10180-80 </w:t>
      </w:r>
      <w:r w:rsidR="008F0480">
        <w:rPr>
          <w:rFonts w:ascii="Times New Roman" w:hAnsi="Times New Roman" w:cs="Times New Roman"/>
          <w:sz w:val="28"/>
          <w:szCs w:val="28"/>
        </w:rPr>
        <w:t>«</w:t>
      </w:r>
      <w:r w:rsidR="00283003" w:rsidRPr="005C4E5E">
        <w:rPr>
          <w:rFonts w:ascii="Times New Roman" w:hAnsi="Times New Roman" w:cs="Times New Roman"/>
          <w:sz w:val="28"/>
          <w:szCs w:val="28"/>
        </w:rPr>
        <w:t>Бетон тяжелый. Метода определения прочности</w:t>
      </w:r>
      <w:r w:rsidR="008F0480">
        <w:rPr>
          <w:rFonts w:ascii="Times New Roman" w:hAnsi="Times New Roman" w:cs="Times New Roman"/>
          <w:sz w:val="28"/>
          <w:szCs w:val="28"/>
        </w:rPr>
        <w:t>»</w:t>
      </w:r>
      <w:r w:rsidR="00283003" w:rsidRPr="005C4E5E">
        <w:rPr>
          <w:rFonts w:ascii="Times New Roman" w:hAnsi="Times New Roman" w:cs="Times New Roman"/>
          <w:sz w:val="28"/>
          <w:szCs w:val="28"/>
        </w:rPr>
        <w:t>.</w:t>
      </w:r>
    </w:p>
    <w:p w:rsidR="00283003" w:rsidRPr="005C4E5E" w:rsidRDefault="00113F8D" w:rsidP="000C0828">
      <w:pPr>
        <w:pStyle w:val="5"/>
        <w:shd w:val="clear" w:color="auto" w:fill="auto"/>
        <w:tabs>
          <w:tab w:val="left" w:pos="298"/>
          <w:tab w:val="left" w:pos="10206"/>
        </w:tabs>
        <w:spacing w:after="0" w:line="240" w:lineRule="auto"/>
        <w:ind w:right="1" w:firstLine="709"/>
        <w:jc w:val="both"/>
        <w:rPr>
          <w:rFonts w:ascii="Times New Roman" w:hAnsi="Times New Roman" w:cs="Times New Roman"/>
          <w:sz w:val="28"/>
          <w:szCs w:val="28"/>
        </w:rPr>
      </w:pPr>
      <w:r w:rsidRPr="008F0480">
        <w:rPr>
          <w:rFonts w:ascii="Times New Roman" w:hAnsi="Times New Roman" w:cs="Times New Roman"/>
          <w:sz w:val="28"/>
          <w:szCs w:val="28"/>
        </w:rPr>
        <w:t>5</w:t>
      </w:r>
      <w:r w:rsidR="008F0480">
        <w:rPr>
          <w:rFonts w:ascii="Times New Roman" w:hAnsi="Times New Roman" w:cs="Times New Roman"/>
          <w:sz w:val="28"/>
          <w:szCs w:val="28"/>
        </w:rPr>
        <w:t>.</w:t>
      </w:r>
      <w:r w:rsidR="00283003" w:rsidRPr="005C4E5E">
        <w:rPr>
          <w:rFonts w:ascii="Times New Roman" w:hAnsi="Times New Roman" w:cs="Times New Roman"/>
          <w:sz w:val="28"/>
          <w:szCs w:val="28"/>
        </w:rPr>
        <w:t>ГОСТ</w:t>
      </w:r>
      <w:r w:rsidR="004200E8" w:rsidRPr="008F0480">
        <w:rPr>
          <w:rFonts w:ascii="Times New Roman" w:hAnsi="Times New Roman" w:cs="Times New Roman"/>
          <w:sz w:val="28"/>
          <w:szCs w:val="28"/>
        </w:rPr>
        <w:t>1</w:t>
      </w:r>
      <w:r w:rsidR="00283003" w:rsidRPr="008F0480">
        <w:rPr>
          <w:rFonts w:ascii="Times New Roman" w:hAnsi="Times New Roman" w:cs="Times New Roman"/>
          <w:sz w:val="28"/>
          <w:szCs w:val="28"/>
        </w:rPr>
        <w:t>0</w:t>
      </w:r>
      <w:r w:rsidR="004200E8" w:rsidRPr="008F0480">
        <w:rPr>
          <w:rFonts w:ascii="Times New Roman" w:hAnsi="Times New Roman" w:cs="Times New Roman"/>
          <w:sz w:val="28"/>
          <w:szCs w:val="28"/>
        </w:rPr>
        <w:t>1</w:t>
      </w:r>
      <w:r w:rsidR="00283003" w:rsidRPr="008F0480">
        <w:rPr>
          <w:rFonts w:ascii="Times New Roman" w:hAnsi="Times New Roman" w:cs="Times New Roman"/>
          <w:sz w:val="28"/>
          <w:szCs w:val="28"/>
        </w:rPr>
        <w:t>8</w:t>
      </w:r>
      <w:r w:rsidR="004200E8" w:rsidRPr="008F0480">
        <w:rPr>
          <w:rFonts w:ascii="Times New Roman" w:hAnsi="Times New Roman" w:cs="Times New Roman"/>
          <w:sz w:val="28"/>
          <w:szCs w:val="28"/>
        </w:rPr>
        <w:t>1</w:t>
      </w:r>
      <w:r w:rsidR="00283003" w:rsidRPr="008F0480">
        <w:rPr>
          <w:rFonts w:ascii="Times New Roman" w:hAnsi="Times New Roman" w:cs="Times New Roman"/>
          <w:sz w:val="28"/>
          <w:szCs w:val="28"/>
        </w:rPr>
        <w:t>-</w:t>
      </w:r>
      <w:r w:rsidR="004200E8" w:rsidRPr="008F0480">
        <w:rPr>
          <w:rFonts w:ascii="Times New Roman" w:hAnsi="Times New Roman" w:cs="Times New Roman"/>
          <w:sz w:val="28"/>
          <w:szCs w:val="28"/>
        </w:rPr>
        <w:t>1</w:t>
      </w:r>
      <w:r w:rsidR="00283003" w:rsidRPr="008F0480">
        <w:rPr>
          <w:rFonts w:ascii="Times New Roman" w:hAnsi="Times New Roman" w:cs="Times New Roman"/>
          <w:sz w:val="28"/>
          <w:szCs w:val="28"/>
        </w:rPr>
        <w:t>-8</w:t>
      </w:r>
      <w:r w:rsidR="004200E8" w:rsidRPr="008F0480">
        <w:rPr>
          <w:rFonts w:ascii="Times New Roman" w:hAnsi="Times New Roman" w:cs="Times New Roman"/>
          <w:sz w:val="28"/>
          <w:szCs w:val="28"/>
        </w:rPr>
        <w:t>1</w:t>
      </w:r>
      <w:r w:rsidR="00283003" w:rsidRPr="005C4E5E">
        <w:rPr>
          <w:rFonts w:ascii="Times New Roman" w:hAnsi="Times New Roman" w:cs="Times New Roman"/>
          <w:sz w:val="28"/>
          <w:szCs w:val="28"/>
        </w:rPr>
        <w:t>Смесибетонные</w:t>
      </w:r>
      <w:r w:rsidR="00283003" w:rsidRPr="008F0480">
        <w:rPr>
          <w:rFonts w:ascii="Times New Roman" w:hAnsi="Times New Roman" w:cs="Times New Roman"/>
          <w:sz w:val="28"/>
          <w:szCs w:val="28"/>
        </w:rPr>
        <w:t xml:space="preserve">. </w:t>
      </w:r>
      <w:r w:rsidR="00283003" w:rsidRPr="005C4E5E">
        <w:rPr>
          <w:rFonts w:ascii="Times New Roman" w:hAnsi="Times New Roman" w:cs="Times New Roman"/>
          <w:sz w:val="28"/>
          <w:szCs w:val="28"/>
        </w:rPr>
        <w:t>Мето</w:t>
      </w:r>
      <w:r w:rsidR="008F0480">
        <w:rPr>
          <w:rFonts w:ascii="Times New Roman" w:hAnsi="Times New Roman" w:cs="Times New Roman"/>
          <w:sz w:val="28"/>
          <w:szCs w:val="28"/>
        </w:rPr>
        <w:t xml:space="preserve">ды определения </w:t>
      </w:r>
      <w:proofErr w:type="spellStart"/>
      <w:r w:rsidR="008F0480">
        <w:rPr>
          <w:rFonts w:ascii="Times New Roman" w:hAnsi="Times New Roman" w:cs="Times New Roman"/>
          <w:sz w:val="28"/>
          <w:szCs w:val="28"/>
        </w:rPr>
        <w:t>удобоукледаваемос</w:t>
      </w:r>
      <w:r w:rsidR="00283003" w:rsidRPr="005C4E5E">
        <w:rPr>
          <w:rFonts w:ascii="Times New Roman" w:hAnsi="Times New Roman" w:cs="Times New Roman"/>
          <w:sz w:val="28"/>
          <w:szCs w:val="28"/>
        </w:rPr>
        <w:t>ти</w:t>
      </w:r>
      <w:proofErr w:type="spellEnd"/>
      <w:r w:rsidR="00283003" w:rsidRPr="005C4E5E">
        <w:rPr>
          <w:rFonts w:ascii="Times New Roman" w:hAnsi="Times New Roman" w:cs="Times New Roman"/>
          <w:sz w:val="28"/>
          <w:szCs w:val="28"/>
        </w:rPr>
        <w:t>.</w:t>
      </w:r>
    </w:p>
    <w:p w:rsidR="00B3530D" w:rsidRDefault="00B3530D" w:rsidP="000C0828">
      <w:pPr>
        <w:pStyle w:val="af7"/>
        <w:jc w:val="center"/>
        <w:rPr>
          <w:rFonts w:ascii="Times New Roman" w:hAnsi="Times New Roman" w:cs="Times New Roman"/>
          <w:b/>
          <w:sz w:val="28"/>
          <w:szCs w:val="28"/>
        </w:rPr>
      </w:pPr>
    </w:p>
    <w:p w:rsidR="00292318" w:rsidRDefault="00292318" w:rsidP="000C0828">
      <w:pPr>
        <w:pStyle w:val="af7"/>
        <w:jc w:val="center"/>
        <w:rPr>
          <w:rFonts w:ascii="Times New Roman" w:hAnsi="Times New Roman" w:cs="Times New Roman"/>
          <w:b/>
          <w:sz w:val="28"/>
          <w:szCs w:val="28"/>
        </w:rPr>
      </w:pPr>
    </w:p>
    <w:p w:rsidR="00292318" w:rsidRDefault="00292318" w:rsidP="000C0828">
      <w:pPr>
        <w:pStyle w:val="af7"/>
        <w:jc w:val="center"/>
        <w:rPr>
          <w:rFonts w:ascii="Times New Roman" w:hAnsi="Times New Roman" w:cs="Times New Roman"/>
          <w:b/>
          <w:sz w:val="28"/>
          <w:szCs w:val="28"/>
        </w:rPr>
      </w:pPr>
    </w:p>
    <w:p w:rsidR="002A7BC8" w:rsidRPr="005C4E5E" w:rsidRDefault="002A7BC8" w:rsidP="000C0828">
      <w:pPr>
        <w:pStyle w:val="af7"/>
        <w:jc w:val="center"/>
        <w:rPr>
          <w:rStyle w:val="Georgia"/>
          <w:rFonts w:ascii="Times New Roman" w:eastAsia="Georgia" w:hAnsi="Times New Roman" w:cs="Times New Roman"/>
          <w:b/>
          <w:spacing w:val="6"/>
          <w:w w:val="100"/>
          <w:sz w:val="28"/>
          <w:szCs w:val="28"/>
        </w:rPr>
      </w:pPr>
      <w:r w:rsidRPr="005C4E5E">
        <w:rPr>
          <w:rFonts w:ascii="Times New Roman" w:hAnsi="Times New Roman" w:cs="Times New Roman"/>
          <w:b/>
          <w:sz w:val="28"/>
          <w:szCs w:val="28"/>
        </w:rPr>
        <w:t xml:space="preserve">Лабораторная работа № </w:t>
      </w:r>
      <w:r w:rsidR="00B00874" w:rsidRPr="005C4E5E">
        <w:rPr>
          <w:rStyle w:val="Georgia"/>
          <w:rFonts w:ascii="Times New Roman" w:eastAsia="Georgia" w:hAnsi="Times New Roman" w:cs="Times New Roman"/>
          <w:b/>
          <w:spacing w:val="6"/>
          <w:w w:val="100"/>
          <w:sz w:val="28"/>
          <w:szCs w:val="28"/>
        </w:rPr>
        <w:t>4</w:t>
      </w:r>
    </w:p>
    <w:p w:rsidR="00B3530D" w:rsidRDefault="002A7BC8" w:rsidP="000C0828">
      <w:pPr>
        <w:pStyle w:val="af7"/>
        <w:jc w:val="center"/>
        <w:rPr>
          <w:rFonts w:ascii="Times New Roman" w:hAnsi="Times New Roman" w:cs="Times New Roman"/>
          <w:b/>
          <w:sz w:val="28"/>
          <w:szCs w:val="28"/>
        </w:rPr>
      </w:pPr>
      <w:r w:rsidRPr="00B3530D">
        <w:rPr>
          <w:rFonts w:ascii="Times New Roman" w:hAnsi="Times New Roman" w:cs="Times New Roman"/>
          <w:b/>
          <w:sz w:val="28"/>
          <w:szCs w:val="28"/>
        </w:rPr>
        <w:t xml:space="preserve">Исследование факторов, влияющих на эффективность </w:t>
      </w:r>
      <w:proofErr w:type="gramStart"/>
      <w:r w:rsidRPr="00B3530D">
        <w:rPr>
          <w:rFonts w:ascii="Times New Roman" w:hAnsi="Times New Roman" w:cs="Times New Roman"/>
          <w:b/>
          <w:sz w:val="28"/>
          <w:szCs w:val="28"/>
        </w:rPr>
        <w:t>тепловой</w:t>
      </w:r>
      <w:proofErr w:type="gramEnd"/>
    </w:p>
    <w:p w:rsidR="002A7BC8" w:rsidRDefault="002A7BC8" w:rsidP="000C0828">
      <w:pPr>
        <w:pStyle w:val="af7"/>
        <w:jc w:val="center"/>
        <w:rPr>
          <w:rFonts w:ascii="Times New Roman" w:hAnsi="Times New Roman" w:cs="Times New Roman"/>
          <w:b/>
          <w:sz w:val="28"/>
          <w:szCs w:val="28"/>
        </w:rPr>
      </w:pPr>
      <w:r w:rsidRPr="00B3530D">
        <w:rPr>
          <w:rFonts w:ascii="Times New Roman" w:hAnsi="Times New Roman" w:cs="Times New Roman"/>
          <w:b/>
          <w:sz w:val="28"/>
          <w:szCs w:val="28"/>
        </w:rPr>
        <w:t>обработки бетона</w:t>
      </w:r>
    </w:p>
    <w:p w:rsidR="007A4A3D" w:rsidRDefault="007A4A3D" w:rsidP="000C0828">
      <w:pPr>
        <w:pStyle w:val="af7"/>
        <w:jc w:val="center"/>
        <w:rPr>
          <w:rFonts w:ascii="Times New Roman" w:hAnsi="Times New Roman" w:cs="Times New Roman"/>
          <w:b/>
          <w:sz w:val="28"/>
          <w:szCs w:val="28"/>
        </w:rPr>
      </w:pPr>
    </w:p>
    <w:p w:rsidR="007A4A3D" w:rsidRPr="005C4E5E" w:rsidRDefault="007A4A3D" w:rsidP="007A4A3D">
      <w:pPr>
        <w:pStyle w:val="5"/>
        <w:shd w:val="clear" w:color="auto" w:fill="auto"/>
        <w:tabs>
          <w:tab w:val="left" w:pos="10206"/>
        </w:tabs>
        <w:spacing w:after="0" w:line="240" w:lineRule="auto"/>
        <w:ind w:left="20" w:right="1" w:firstLine="709"/>
        <w:jc w:val="both"/>
        <w:rPr>
          <w:rFonts w:ascii="Times New Roman" w:hAnsi="Times New Roman" w:cs="Times New Roman"/>
          <w:sz w:val="28"/>
          <w:szCs w:val="28"/>
        </w:rPr>
      </w:pPr>
      <w:r w:rsidRPr="002875CC">
        <w:rPr>
          <w:rFonts w:ascii="Times New Roman" w:hAnsi="Times New Roman" w:cs="Times New Roman"/>
          <w:b/>
          <w:sz w:val="28"/>
          <w:szCs w:val="28"/>
        </w:rPr>
        <w:t>Цель работ</w:t>
      </w:r>
      <w:r w:rsidRPr="00AE1251">
        <w:rPr>
          <w:rFonts w:ascii="Times New Roman" w:hAnsi="Times New Roman" w:cs="Times New Roman"/>
          <w:b/>
          <w:sz w:val="28"/>
          <w:szCs w:val="28"/>
        </w:rPr>
        <w:t>ы:</w:t>
      </w:r>
      <w:r w:rsidRPr="005C4E5E">
        <w:rPr>
          <w:rFonts w:ascii="Times New Roman" w:hAnsi="Times New Roman" w:cs="Times New Roman"/>
          <w:sz w:val="28"/>
          <w:szCs w:val="28"/>
        </w:rPr>
        <w:t>экспериментально исследова</w:t>
      </w:r>
      <w:r>
        <w:rPr>
          <w:rFonts w:ascii="Times New Roman" w:hAnsi="Times New Roman" w:cs="Times New Roman"/>
          <w:sz w:val="28"/>
          <w:szCs w:val="28"/>
        </w:rPr>
        <w:t>ть</w:t>
      </w:r>
      <w:r w:rsidRPr="005C4E5E">
        <w:rPr>
          <w:rFonts w:ascii="Times New Roman" w:hAnsi="Times New Roman" w:cs="Times New Roman"/>
          <w:sz w:val="28"/>
          <w:szCs w:val="28"/>
        </w:rPr>
        <w:t xml:space="preserve"> факторы, влияющие на эффективность тепловой обработки и установить оптимальный режим для получения заданной прочности бетона на данном цементе.</w:t>
      </w:r>
    </w:p>
    <w:p w:rsidR="007A4A3D" w:rsidRPr="00481194" w:rsidRDefault="007A4A3D" w:rsidP="007A4A3D">
      <w:pPr>
        <w:pStyle w:val="af7"/>
        <w:ind w:firstLine="709"/>
        <w:jc w:val="both"/>
        <w:rPr>
          <w:rFonts w:ascii="Times New Roman" w:hAnsi="Times New Roman" w:cs="Times New Roman"/>
          <w:sz w:val="28"/>
          <w:szCs w:val="28"/>
        </w:rPr>
      </w:pPr>
    </w:p>
    <w:p w:rsidR="007A4A3D" w:rsidRDefault="007A4A3D" w:rsidP="007A4A3D">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24553C">
        <w:rPr>
          <w:rFonts w:ascii="Times New Roman" w:hAnsi="Times New Roman" w:cs="Times New Roman"/>
          <w:b/>
          <w:sz w:val="28"/>
          <w:szCs w:val="28"/>
        </w:rPr>
        <w:t>Приборы и оборудования:</w:t>
      </w:r>
      <w:r w:rsidRPr="0024553C">
        <w:rPr>
          <w:rFonts w:ascii="Times New Roman" w:hAnsi="Times New Roman" w:cs="Times New Roman"/>
          <w:sz w:val="28"/>
          <w:szCs w:val="28"/>
        </w:rPr>
        <w:t xml:space="preserve"> гравитационная  бетономешалка, набор сит, весы, сушильная печь, </w:t>
      </w:r>
      <w:proofErr w:type="spellStart"/>
      <w:r w:rsidRPr="0024553C">
        <w:rPr>
          <w:rFonts w:ascii="Times New Roman" w:hAnsi="Times New Roman" w:cs="Times New Roman"/>
          <w:sz w:val="28"/>
          <w:szCs w:val="28"/>
        </w:rPr>
        <w:t>виброплощадка</w:t>
      </w:r>
      <w:proofErr w:type="spellEnd"/>
      <w:r w:rsidRPr="0024553C">
        <w:rPr>
          <w:rFonts w:ascii="Times New Roman" w:hAnsi="Times New Roman" w:cs="Times New Roman"/>
          <w:sz w:val="28"/>
          <w:szCs w:val="28"/>
        </w:rPr>
        <w:t>, технический вискозиметр</w:t>
      </w:r>
      <w:r>
        <w:rPr>
          <w:rFonts w:ascii="Times New Roman" w:hAnsi="Times New Roman" w:cs="Times New Roman"/>
          <w:sz w:val="28"/>
          <w:szCs w:val="28"/>
        </w:rPr>
        <w:t>, пропарочная камера.</w:t>
      </w:r>
    </w:p>
    <w:p w:rsidR="007A4A3D" w:rsidRPr="0024553C" w:rsidRDefault="007A4A3D" w:rsidP="007A4A3D">
      <w:pPr>
        <w:pStyle w:val="5"/>
        <w:shd w:val="clear" w:color="auto" w:fill="auto"/>
        <w:tabs>
          <w:tab w:val="left" w:pos="10206"/>
        </w:tabs>
        <w:spacing w:after="0" w:line="240" w:lineRule="auto"/>
        <w:ind w:firstLine="709"/>
        <w:jc w:val="both"/>
        <w:rPr>
          <w:rFonts w:ascii="Times New Roman" w:hAnsi="Times New Roman" w:cs="Times New Roman"/>
          <w:sz w:val="28"/>
          <w:szCs w:val="28"/>
          <w:lang w:val="kk-KZ"/>
        </w:rPr>
      </w:pPr>
    </w:p>
    <w:p w:rsidR="007A4A3D" w:rsidRDefault="007A4A3D" w:rsidP="007A4A3D">
      <w:pPr>
        <w:pStyle w:val="5"/>
        <w:shd w:val="clear" w:color="auto" w:fill="auto"/>
        <w:tabs>
          <w:tab w:val="left" w:pos="10206"/>
        </w:tabs>
        <w:spacing w:after="0" w:line="240" w:lineRule="auto"/>
        <w:ind w:firstLine="425"/>
        <w:jc w:val="both"/>
        <w:rPr>
          <w:rFonts w:ascii="Times New Roman" w:hAnsi="Times New Roman" w:cs="Times New Roman"/>
          <w:sz w:val="28"/>
          <w:szCs w:val="28"/>
        </w:rPr>
      </w:pPr>
      <w:r w:rsidRPr="0024553C">
        <w:rPr>
          <w:rFonts w:ascii="Times New Roman" w:hAnsi="Times New Roman" w:cs="Times New Roman"/>
          <w:sz w:val="28"/>
          <w:szCs w:val="28"/>
        </w:rPr>
        <w:t xml:space="preserve">Работа рассчитана на </w:t>
      </w:r>
      <w:r w:rsidR="00292318">
        <w:rPr>
          <w:rFonts w:ascii="Times New Roman" w:hAnsi="Times New Roman" w:cs="Times New Roman"/>
          <w:sz w:val="28"/>
          <w:szCs w:val="28"/>
        </w:rPr>
        <w:t>1</w:t>
      </w:r>
      <w:r w:rsidRPr="0024553C">
        <w:rPr>
          <w:rFonts w:ascii="Times New Roman" w:hAnsi="Times New Roman" w:cs="Times New Roman"/>
          <w:sz w:val="28"/>
          <w:szCs w:val="28"/>
        </w:rPr>
        <w:t xml:space="preserve"> часа.</w:t>
      </w:r>
    </w:p>
    <w:p w:rsidR="007A4A3D" w:rsidRPr="00B3530D" w:rsidRDefault="007A4A3D" w:rsidP="007A4A3D">
      <w:pPr>
        <w:pStyle w:val="af7"/>
        <w:rPr>
          <w:rFonts w:ascii="Times New Roman" w:hAnsi="Times New Roman" w:cs="Times New Roman"/>
          <w:b/>
          <w:sz w:val="28"/>
          <w:szCs w:val="28"/>
        </w:rPr>
      </w:pPr>
    </w:p>
    <w:p w:rsidR="002A7BC8" w:rsidRPr="00B3530D" w:rsidRDefault="002A7BC8" w:rsidP="000C0828">
      <w:pPr>
        <w:pStyle w:val="af7"/>
        <w:ind w:firstLine="709"/>
        <w:jc w:val="both"/>
        <w:rPr>
          <w:rFonts w:ascii="Times New Roman" w:hAnsi="Times New Roman" w:cs="Times New Roman"/>
          <w:sz w:val="28"/>
          <w:szCs w:val="28"/>
        </w:rPr>
      </w:pPr>
      <w:r w:rsidRPr="00B3530D">
        <w:rPr>
          <w:rFonts w:ascii="Times New Roman" w:hAnsi="Times New Roman" w:cs="Times New Roman"/>
          <w:sz w:val="28"/>
          <w:szCs w:val="28"/>
        </w:rPr>
        <w:t>Для ускорения твердения бетона в условиях заводского изготовления сборных железобетонных изделий применяется тепловая обработка. Она осуществляется для скорейшего достижения бетоном передаточной, распалубочной, отпускной или проектной прочности, обусловленной ГОСТом, техническим условием или технологической картой на производство данного вида изделия.</w:t>
      </w:r>
    </w:p>
    <w:p w:rsidR="002A7BC8" w:rsidRPr="005C4E5E" w:rsidRDefault="002A7BC8" w:rsidP="000C0828">
      <w:pPr>
        <w:pStyle w:val="5"/>
        <w:shd w:val="clear" w:color="auto" w:fill="auto"/>
        <w:tabs>
          <w:tab w:val="left" w:pos="10206"/>
        </w:tabs>
        <w:spacing w:after="0" w:line="240" w:lineRule="auto"/>
        <w:ind w:right="60" w:firstLine="709"/>
        <w:jc w:val="both"/>
        <w:rPr>
          <w:rFonts w:ascii="Times New Roman" w:hAnsi="Times New Roman" w:cs="Times New Roman"/>
          <w:sz w:val="28"/>
          <w:szCs w:val="28"/>
        </w:rPr>
      </w:pPr>
      <w:r w:rsidRPr="005C4E5E">
        <w:rPr>
          <w:rFonts w:ascii="Times New Roman" w:hAnsi="Times New Roman" w:cs="Times New Roman"/>
          <w:sz w:val="28"/>
          <w:szCs w:val="28"/>
        </w:rPr>
        <w:t>При повышении температуры в цементном тесте ускоряются процессы гидролиза и гидратации клинкерных материалов, структурообразования, кристаллизации и перекристаллизации новообразований.</w:t>
      </w:r>
    </w:p>
    <w:p w:rsidR="002A7BC8" w:rsidRPr="005C4E5E" w:rsidRDefault="002A7BC8" w:rsidP="000C0828">
      <w:pPr>
        <w:pStyle w:val="5"/>
        <w:shd w:val="clear" w:color="auto" w:fill="auto"/>
        <w:tabs>
          <w:tab w:val="left" w:pos="10206"/>
        </w:tabs>
        <w:spacing w:after="0" w:line="240" w:lineRule="auto"/>
        <w:ind w:right="60"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Химизм процессов твердения цемента и состав новообразований при повышенных температурах в основном тот же, что </w:t>
      </w:r>
      <w:r w:rsidR="00B3530D">
        <w:rPr>
          <w:rFonts w:ascii="Times New Roman" w:hAnsi="Times New Roman" w:cs="Times New Roman"/>
          <w:sz w:val="28"/>
          <w:szCs w:val="28"/>
        </w:rPr>
        <w:t xml:space="preserve">и при естественном твердении. С </w:t>
      </w:r>
      <w:r w:rsidRPr="005C4E5E">
        <w:rPr>
          <w:rFonts w:ascii="Times New Roman" w:hAnsi="Times New Roman" w:cs="Times New Roman"/>
          <w:sz w:val="28"/>
          <w:szCs w:val="28"/>
        </w:rPr>
        <w:t xml:space="preserve">повышением температуры наблюдается некоторая тенденция к изменению </w:t>
      </w:r>
      <w:proofErr w:type="spellStart"/>
      <w:r w:rsidRPr="005C4E5E">
        <w:rPr>
          <w:rFonts w:ascii="Times New Roman" w:hAnsi="Times New Roman" w:cs="Times New Roman"/>
          <w:sz w:val="28"/>
          <w:szCs w:val="28"/>
        </w:rPr>
        <w:t>основностигидросиликатов</w:t>
      </w:r>
      <w:proofErr w:type="spellEnd"/>
      <w:r w:rsidRPr="005C4E5E">
        <w:rPr>
          <w:rFonts w:ascii="Times New Roman" w:hAnsi="Times New Roman" w:cs="Times New Roman"/>
          <w:sz w:val="28"/>
          <w:szCs w:val="28"/>
        </w:rPr>
        <w:t xml:space="preserve"> кальция. Вместе с тем экзотермические процессы гидратации цементных материалов при тепловой обработке идут менее полно, чем в естественных условиях.</w:t>
      </w:r>
    </w:p>
    <w:p w:rsidR="002A7BC8" w:rsidRPr="005C4E5E" w:rsidRDefault="002A7BC8" w:rsidP="000C0828">
      <w:pPr>
        <w:pStyle w:val="5"/>
        <w:shd w:val="clear" w:color="auto" w:fill="auto"/>
        <w:tabs>
          <w:tab w:val="left" w:pos="10206"/>
        </w:tabs>
        <w:spacing w:after="0" w:line="240" w:lineRule="auto"/>
        <w:ind w:right="60"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Затвердевший после тепловой обработки цементный камень имеет меньшее количество новообразований, но в то же время </w:t>
      </w:r>
      <w:proofErr w:type="gramStart"/>
      <w:r w:rsidRPr="005C4E5E">
        <w:rPr>
          <w:rFonts w:ascii="Times New Roman" w:hAnsi="Times New Roman" w:cs="Times New Roman"/>
          <w:sz w:val="28"/>
          <w:szCs w:val="28"/>
        </w:rPr>
        <w:t>большую</w:t>
      </w:r>
      <w:proofErr w:type="gramEnd"/>
      <w:r w:rsidRPr="005C4E5E">
        <w:rPr>
          <w:rFonts w:ascii="Times New Roman" w:hAnsi="Times New Roman" w:cs="Times New Roman"/>
          <w:sz w:val="28"/>
          <w:szCs w:val="28"/>
        </w:rPr>
        <w:t xml:space="preserve"> их </w:t>
      </w:r>
      <w:proofErr w:type="spellStart"/>
      <w:r w:rsidRPr="005C4E5E">
        <w:rPr>
          <w:rFonts w:ascii="Times New Roman" w:hAnsi="Times New Roman" w:cs="Times New Roman"/>
          <w:sz w:val="28"/>
          <w:szCs w:val="28"/>
        </w:rPr>
        <w:t>закристаллизованность</w:t>
      </w:r>
      <w:proofErr w:type="spellEnd"/>
      <w:r w:rsidRPr="005C4E5E">
        <w:rPr>
          <w:rFonts w:ascii="Times New Roman" w:hAnsi="Times New Roman" w:cs="Times New Roman"/>
          <w:sz w:val="28"/>
          <w:szCs w:val="28"/>
        </w:rPr>
        <w:t>. Чем выше температура тепловой обработки, тем резче проявляются указанные особенности структуры цементного камня и тем меньше используются потенциальные возможности цемента</w:t>
      </w:r>
    </w:p>
    <w:p w:rsidR="002A7BC8" w:rsidRPr="005C4E5E" w:rsidRDefault="002A7BC8" w:rsidP="000C0828">
      <w:pPr>
        <w:pStyle w:val="5"/>
        <w:shd w:val="clear" w:color="auto" w:fill="auto"/>
        <w:tabs>
          <w:tab w:val="left" w:pos="10206"/>
        </w:tabs>
        <w:spacing w:after="0" w:line="240" w:lineRule="auto"/>
        <w:ind w:right="60" w:firstLine="709"/>
        <w:jc w:val="both"/>
        <w:rPr>
          <w:rFonts w:ascii="Times New Roman" w:hAnsi="Times New Roman" w:cs="Times New Roman"/>
          <w:sz w:val="28"/>
          <w:szCs w:val="28"/>
        </w:rPr>
      </w:pPr>
      <w:r w:rsidRPr="005C4E5E">
        <w:rPr>
          <w:rFonts w:ascii="Times New Roman" w:hAnsi="Times New Roman" w:cs="Times New Roman"/>
          <w:sz w:val="28"/>
          <w:szCs w:val="28"/>
        </w:rPr>
        <w:t>Повышение температуры твердения вызывает не только ускорение химических процессов, но и обуславливает протекание физических явлений в значительной степени отражающихся на качестве изделий.</w:t>
      </w:r>
    </w:p>
    <w:p w:rsidR="002A7BC8" w:rsidRPr="005C4E5E" w:rsidRDefault="002A7BC8" w:rsidP="000C0828">
      <w:pPr>
        <w:pStyle w:val="5"/>
        <w:shd w:val="clear" w:color="auto" w:fill="auto"/>
        <w:tabs>
          <w:tab w:val="left" w:pos="10206"/>
        </w:tabs>
        <w:spacing w:after="0" w:line="240" w:lineRule="auto"/>
        <w:ind w:right="1"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При нагревании свежеуложенного бетона в нем происходят деструктивные изменения, вызванные большими различиями коэффициентов температурного расширения компонентов. При нагреве воздух и вода, расширяясь, разуплотняют </w:t>
      </w:r>
      <w:r w:rsidRPr="005C4E5E">
        <w:rPr>
          <w:rFonts w:ascii="Times New Roman" w:hAnsi="Times New Roman" w:cs="Times New Roman"/>
          <w:sz w:val="28"/>
          <w:szCs w:val="28"/>
          <w:lang w:val="kk-KZ"/>
        </w:rPr>
        <w:t>б</w:t>
      </w:r>
      <w:proofErr w:type="spellStart"/>
      <w:r w:rsidRPr="005C4E5E">
        <w:rPr>
          <w:rFonts w:ascii="Times New Roman" w:hAnsi="Times New Roman" w:cs="Times New Roman"/>
          <w:sz w:val="28"/>
          <w:szCs w:val="28"/>
        </w:rPr>
        <w:t>етон</w:t>
      </w:r>
      <w:proofErr w:type="spellEnd"/>
      <w:r w:rsidRPr="005C4E5E">
        <w:rPr>
          <w:rFonts w:ascii="Times New Roman" w:hAnsi="Times New Roman" w:cs="Times New Roman"/>
          <w:sz w:val="28"/>
          <w:szCs w:val="28"/>
        </w:rPr>
        <w:t>, еще не о</w:t>
      </w:r>
      <w:r w:rsidRPr="005C4E5E">
        <w:rPr>
          <w:rFonts w:ascii="Times New Roman" w:hAnsi="Times New Roman" w:cs="Times New Roman"/>
          <w:sz w:val="28"/>
          <w:szCs w:val="28"/>
          <w:lang w:val="kk-KZ"/>
        </w:rPr>
        <w:t>б</w:t>
      </w:r>
      <w:proofErr w:type="spellStart"/>
      <w:r w:rsidRPr="005C4E5E">
        <w:rPr>
          <w:rFonts w:ascii="Times New Roman" w:hAnsi="Times New Roman" w:cs="Times New Roman"/>
          <w:sz w:val="28"/>
          <w:szCs w:val="28"/>
        </w:rPr>
        <w:t>ладающии</w:t>
      </w:r>
      <w:proofErr w:type="spellEnd"/>
      <w:r w:rsidRPr="005C4E5E">
        <w:rPr>
          <w:rFonts w:ascii="Times New Roman" w:hAnsi="Times New Roman" w:cs="Times New Roman"/>
          <w:sz w:val="28"/>
          <w:szCs w:val="28"/>
        </w:rPr>
        <w:t xml:space="preserve"> достаточной прочностью. Пористость бетона повышается, а прочность и долговечность, естественно, снижаются.</w:t>
      </w:r>
    </w:p>
    <w:p w:rsidR="002A7BC8" w:rsidRPr="005C4E5E" w:rsidRDefault="002A7BC8" w:rsidP="000C0828">
      <w:pPr>
        <w:pStyle w:val="5"/>
        <w:shd w:val="clear" w:color="auto" w:fill="auto"/>
        <w:tabs>
          <w:tab w:val="left" w:pos="10206"/>
        </w:tabs>
        <w:spacing w:after="0" w:line="240" w:lineRule="auto"/>
        <w:ind w:right="1"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В </w:t>
      </w:r>
      <w:proofErr w:type="spellStart"/>
      <w:r w:rsidRPr="005C4E5E">
        <w:rPr>
          <w:rFonts w:ascii="Times New Roman" w:hAnsi="Times New Roman" w:cs="Times New Roman"/>
          <w:sz w:val="28"/>
          <w:szCs w:val="28"/>
        </w:rPr>
        <w:t>св</w:t>
      </w:r>
      <w:proofErr w:type="spellEnd"/>
      <w:r w:rsidRPr="005C4E5E">
        <w:rPr>
          <w:rFonts w:ascii="Times New Roman" w:hAnsi="Times New Roman" w:cs="Times New Roman"/>
          <w:sz w:val="28"/>
          <w:szCs w:val="28"/>
          <w:lang w:val="kk-KZ"/>
        </w:rPr>
        <w:t>я</w:t>
      </w:r>
      <w:proofErr w:type="spellStart"/>
      <w:r w:rsidRPr="005C4E5E">
        <w:rPr>
          <w:rFonts w:ascii="Times New Roman" w:hAnsi="Times New Roman" w:cs="Times New Roman"/>
          <w:sz w:val="28"/>
          <w:szCs w:val="28"/>
        </w:rPr>
        <w:t>зи</w:t>
      </w:r>
      <w:proofErr w:type="spellEnd"/>
      <w:r w:rsidRPr="005C4E5E">
        <w:rPr>
          <w:rFonts w:ascii="Times New Roman" w:hAnsi="Times New Roman" w:cs="Times New Roman"/>
          <w:sz w:val="28"/>
          <w:szCs w:val="28"/>
        </w:rPr>
        <w:t xml:space="preserve"> с этим довольно часто пропаренные бетоны в возрасте 28 суток имеют прочность на 10-15% ниже прочности такого же бетона, но естественного твердения.</w:t>
      </w:r>
    </w:p>
    <w:p w:rsidR="002A7BC8" w:rsidRPr="005C4E5E" w:rsidRDefault="002A7BC8" w:rsidP="000C0828">
      <w:pPr>
        <w:pStyle w:val="5"/>
        <w:shd w:val="clear" w:color="auto" w:fill="auto"/>
        <w:tabs>
          <w:tab w:val="left" w:pos="10206"/>
        </w:tabs>
        <w:spacing w:after="0" w:line="240" w:lineRule="auto"/>
        <w:ind w:right="1" w:firstLine="709"/>
        <w:jc w:val="both"/>
        <w:rPr>
          <w:rFonts w:ascii="Times New Roman" w:hAnsi="Times New Roman" w:cs="Times New Roman"/>
          <w:sz w:val="28"/>
          <w:szCs w:val="28"/>
        </w:rPr>
      </w:pPr>
      <w:r w:rsidRPr="005C4E5E">
        <w:rPr>
          <w:rFonts w:ascii="Times New Roman" w:hAnsi="Times New Roman" w:cs="Times New Roman"/>
          <w:sz w:val="28"/>
          <w:szCs w:val="28"/>
        </w:rPr>
        <w:t>Весь цикл тепло</w:t>
      </w:r>
      <w:r w:rsidRPr="005C4E5E">
        <w:rPr>
          <w:rFonts w:ascii="Times New Roman" w:hAnsi="Times New Roman" w:cs="Times New Roman"/>
          <w:sz w:val="28"/>
          <w:szCs w:val="28"/>
          <w:lang w:val="kk-KZ"/>
        </w:rPr>
        <w:t>в</w:t>
      </w:r>
      <w:r w:rsidRPr="005C4E5E">
        <w:rPr>
          <w:rFonts w:ascii="Times New Roman" w:hAnsi="Times New Roman" w:cs="Times New Roman"/>
          <w:sz w:val="28"/>
          <w:szCs w:val="28"/>
        </w:rPr>
        <w:t>ой обработки может быть разбит на четыре периода: предварительная выдержка + подъем температуры + изотермический прогрев + остывание.</w:t>
      </w:r>
    </w:p>
    <w:p w:rsidR="002A7BC8" w:rsidRPr="005C4E5E" w:rsidRDefault="002A7BC8" w:rsidP="000C0828">
      <w:pPr>
        <w:pStyle w:val="5"/>
        <w:shd w:val="clear" w:color="auto" w:fill="auto"/>
        <w:tabs>
          <w:tab w:val="left" w:pos="10206"/>
        </w:tabs>
        <w:spacing w:after="0" w:line="240" w:lineRule="auto"/>
        <w:ind w:right="1" w:firstLine="709"/>
        <w:jc w:val="both"/>
        <w:rPr>
          <w:rFonts w:ascii="Times New Roman" w:hAnsi="Times New Roman" w:cs="Times New Roman"/>
          <w:sz w:val="28"/>
          <w:szCs w:val="28"/>
        </w:rPr>
      </w:pPr>
      <w:r w:rsidRPr="005C4E5E">
        <w:rPr>
          <w:rFonts w:ascii="Times New Roman" w:hAnsi="Times New Roman" w:cs="Times New Roman"/>
          <w:sz w:val="28"/>
          <w:szCs w:val="28"/>
        </w:rPr>
        <w:t>В период подъема температуры получают наибольшее развитие деструктивные процессы. Деструкция усугубляется неравномерностью нагрева различных слоев бетона, давлением водяных паров, направленным внутрь объема, и образованием слоя конденсата на верхней открытой поверхности изделий. Особенно сильно деструктивные процессы развиваются при температуре свыше 50</w:t>
      </w:r>
      <w:proofErr w:type="gramStart"/>
      <w:r w:rsidRPr="005C4E5E">
        <w:rPr>
          <w:rFonts w:ascii="Times New Roman" w:hAnsi="Times New Roman" w:cs="Times New Roman"/>
          <w:sz w:val="28"/>
          <w:szCs w:val="28"/>
        </w:rPr>
        <w:t>°С</w:t>
      </w:r>
      <w:proofErr w:type="gramEnd"/>
      <w:r w:rsidRPr="005C4E5E">
        <w:rPr>
          <w:rFonts w:ascii="Times New Roman" w:hAnsi="Times New Roman" w:cs="Times New Roman"/>
          <w:sz w:val="28"/>
          <w:szCs w:val="28"/>
        </w:rPr>
        <w:t>, вследствие увеличения коэффициента объемного расширения воды и воздуха.</w:t>
      </w:r>
    </w:p>
    <w:p w:rsidR="002A7BC8" w:rsidRPr="005C4E5E" w:rsidRDefault="002A7BC8" w:rsidP="000C0828">
      <w:pPr>
        <w:pStyle w:val="5"/>
        <w:shd w:val="clear" w:color="auto" w:fill="auto"/>
        <w:tabs>
          <w:tab w:val="left" w:pos="10206"/>
        </w:tabs>
        <w:spacing w:after="0" w:line="240" w:lineRule="auto"/>
        <w:ind w:right="1" w:firstLine="709"/>
        <w:jc w:val="both"/>
        <w:rPr>
          <w:rFonts w:ascii="Times New Roman" w:hAnsi="Times New Roman" w:cs="Times New Roman"/>
          <w:sz w:val="28"/>
          <w:szCs w:val="28"/>
        </w:rPr>
      </w:pPr>
      <w:r w:rsidRPr="005C4E5E">
        <w:rPr>
          <w:rFonts w:ascii="Times New Roman" w:hAnsi="Times New Roman" w:cs="Times New Roman"/>
          <w:sz w:val="28"/>
          <w:szCs w:val="28"/>
        </w:rPr>
        <w:t>Чтобы уменьшить влияние деструктивных процессов при подъеме температуры следует увеличить время предварительной выдержки отформованных изделий перед тепловой обработкой и не превышать установленных скоростей подъема температуры до максимального её значения.</w:t>
      </w:r>
    </w:p>
    <w:p w:rsidR="002A7BC8" w:rsidRDefault="002A7BC8" w:rsidP="000C0828">
      <w:pPr>
        <w:pStyle w:val="5"/>
        <w:shd w:val="clear" w:color="auto" w:fill="auto"/>
        <w:tabs>
          <w:tab w:val="left" w:pos="10206"/>
        </w:tabs>
        <w:spacing w:after="0" w:line="240" w:lineRule="auto"/>
        <w:ind w:right="1"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Скорость подъема температуры среды в камере должна назначаться с учетом начальной прочности бетона, достигнутой в период предварительного выдерживания. Ориентировочные скорости подъема температуры в зависимости от начальной прочности бетона и длительности </w:t>
      </w:r>
      <w:r w:rsidR="002E7603">
        <w:rPr>
          <w:rStyle w:val="Georgia"/>
          <w:rFonts w:ascii="Times New Roman" w:eastAsia="Georgia" w:hAnsi="Times New Roman" w:cs="Times New Roman"/>
          <w:spacing w:val="6"/>
          <w:w w:val="100"/>
          <w:sz w:val="28"/>
          <w:szCs w:val="28"/>
        </w:rPr>
        <w:t>п</w:t>
      </w:r>
      <w:r w:rsidRPr="005C4E5E">
        <w:rPr>
          <w:rFonts w:ascii="Times New Roman" w:hAnsi="Times New Roman" w:cs="Times New Roman"/>
          <w:sz w:val="28"/>
          <w:szCs w:val="28"/>
        </w:rPr>
        <w:t xml:space="preserve">редварительной выдержки приведены в таблице </w:t>
      </w:r>
      <w:r w:rsidR="004200E8">
        <w:rPr>
          <w:rFonts w:ascii="Times New Roman" w:hAnsi="Times New Roman" w:cs="Times New Roman"/>
          <w:sz w:val="28"/>
          <w:szCs w:val="28"/>
        </w:rPr>
        <w:t>1</w:t>
      </w:r>
      <w:r w:rsidRPr="005C4E5E">
        <w:rPr>
          <w:rFonts w:ascii="Times New Roman" w:hAnsi="Times New Roman" w:cs="Times New Roman"/>
          <w:sz w:val="28"/>
          <w:szCs w:val="28"/>
        </w:rPr>
        <w:t>.</w:t>
      </w:r>
    </w:p>
    <w:p w:rsidR="00376423" w:rsidRDefault="00376423" w:rsidP="000C0828">
      <w:pPr>
        <w:pStyle w:val="5"/>
        <w:shd w:val="clear" w:color="auto" w:fill="auto"/>
        <w:tabs>
          <w:tab w:val="left" w:pos="10206"/>
        </w:tabs>
        <w:spacing w:after="0" w:line="240" w:lineRule="auto"/>
        <w:ind w:right="1"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Оптимальной температурой изотермического нагрева при </w:t>
      </w:r>
      <w:proofErr w:type="spellStart"/>
      <w:r w:rsidRPr="005C4E5E">
        <w:rPr>
          <w:rFonts w:ascii="Times New Roman" w:hAnsi="Times New Roman" w:cs="Times New Roman"/>
          <w:sz w:val="28"/>
          <w:szCs w:val="28"/>
        </w:rPr>
        <w:t>примен</w:t>
      </w:r>
      <w:proofErr w:type="spellEnd"/>
      <w:r w:rsidRPr="005C4E5E">
        <w:rPr>
          <w:rFonts w:ascii="Times New Roman" w:hAnsi="Times New Roman" w:cs="Times New Roman"/>
          <w:sz w:val="28"/>
          <w:szCs w:val="28"/>
          <w:lang w:val="kk-KZ"/>
        </w:rPr>
        <w:t>ял</w:t>
      </w:r>
      <w:r w:rsidRPr="005C4E5E">
        <w:rPr>
          <w:rFonts w:ascii="Times New Roman" w:hAnsi="Times New Roman" w:cs="Times New Roman"/>
          <w:sz w:val="28"/>
          <w:szCs w:val="28"/>
        </w:rPr>
        <w:t xml:space="preserve">и </w:t>
      </w:r>
      <w:proofErr w:type="spellStart"/>
      <w:r w:rsidRPr="005C4E5E">
        <w:rPr>
          <w:rFonts w:ascii="Times New Roman" w:hAnsi="Times New Roman" w:cs="Times New Roman"/>
          <w:sz w:val="28"/>
          <w:szCs w:val="28"/>
        </w:rPr>
        <w:t>и</w:t>
      </w:r>
      <w:proofErr w:type="spellEnd"/>
      <w:r w:rsidRPr="005C4E5E">
        <w:rPr>
          <w:rFonts w:ascii="Times New Roman" w:hAnsi="Times New Roman" w:cs="Times New Roman"/>
          <w:sz w:val="28"/>
          <w:szCs w:val="28"/>
        </w:rPr>
        <w:t xml:space="preserve"> портландцемента является 80-85</w:t>
      </w:r>
      <w:proofErr w:type="gramStart"/>
      <w:r w:rsidRPr="005C4E5E">
        <w:rPr>
          <w:rFonts w:ascii="Times New Roman" w:hAnsi="Times New Roman" w:cs="Times New Roman"/>
          <w:sz w:val="28"/>
          <w:szCs w:val="28"/>
        </w:rPr>
        <w:t>°С</w:t>
      </w:r>
      <w:proofErr w:type="gramEnd"/>
      <w:r w:rsidRPr="005C4E5E">
        <w:rPr>
          <w:rFonts w:ascii="Times New Roman" w:hAnsi="Times New Roman" w:cs="Times New Roman"/>
          <w:sz w:val="28"/>
          <w:szCs w:val="28"/>
        </w:rPr>
        <w:t xml:space="preserve">, а </w:t>
      </w:r>
      <w:proofErr w:type="spellStart"/>
      <w:r w:rsidRPr="005C4E5E">
        <w:rPr>
          <w:rFonts w:ascii="Times New Roman" w:hAnsi="Times New Roman" w:cs="Times New Roman"/>
          <w:sz w:val="28"/>
          <w:szCs w:val="28"/>
        </w:rPr>
        <w:t>шлакопортландцемента</w:t>
      </w:r>
      <w:proofErr w:type="spellEnd"/>
      <w:r w:rsidRPr="005C4E5E">
        <w:rPr>
          <w:rFonts w:ascii="Times New Roman" w:hAnsi="Times New Roman" w:cs="Times New Roman"/>
          <w:sz w:val="28"/>
          <w:szCs w:val="28"/>
        </w:rPr>
        <w:t xml:space="preserve"> и пуццоланового портландцемента 90-95°С.</w:t>
      </w:r>
    </w:p>
    <w:p w:rsidR="007D0D88" w:rsidRPr="005C4E5E" w:rsidRDefault="007D0D88" w:rsidP="000C0828">
      <w:pPr>
        <w:pStyle w:val="5"/>
        <w:shd w:val="clear" w:color="auto" w:fill="auto"/>
        <w:tabs>
          <w:tab w:val="left" w:pos="10206"/>
        </w:tabs>
        <w:spacing w:after="0" w:line="240" w:lineRule="auto"/>
        <w:ind w:right="1" w:firstLine="709"/>
        <w:jc w:val="both"/>
        <w:rPr>
          <w:rFonts w:ascii="Times New Roman" w:hAnsi="Times New Roman" w:cs="Times New Roman"/>
          <w:sz w:val="28"/>
          <w:szCs w:val="28"/>
        </w:rPr>
      </w:pPr>
    </w:p>
    <w:p w:rsidR="002E7603" w:rsidRPr="008F0480" w:rsidRDefault="002E7603"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Таблица </w:t>
      </w:r>
      <w:r>
        <w:rPr>
          <w:rFonts w:ascii="Times New Roman" w:hAnsi="Times New Roman" w:cs="Times New Roman"/>
          <w:sz w:val="28"/>
          <w:szCs w:val="28"/>
          <w:lang w:val="en-US"/>
        </w:rPr>
        <w:t>1</w:t>
      </w:r>
      <w:r>
        <w:rPr>
          <w:rFonts w:ascii="Times New Roman" w:hAnsi="Times New Roman" w:cs="Times New Roman"/>
          <w:sz w:val="28"/>
          <w:szCs w:val="28"/>
        </w:rPr>
        <w:t xml:space="preserve"> - О</w:t>
      </w:r>
      <w:r w:rsidRPr="005C4E5E">
        <w:rPr>
          <w:rFonts w:ascii="Times New Roman" w:hAnsi="Times New Roman" w:cs="Times New Roman"/>
          <w:sz w:val="28"/>
          <w:szCs w:val="28"/>
        </w:rPr>
        <w:t>птимальный режим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3128"/>
        <w:gridCol w:w="2835"/>
        <w:gridCol w:w="1702"/>
        <w:gridCol w:w="1993"/>
      </w:tblGrid>
      <w:tr w:rsidR="002E7603" w:rsidRPr="005C4E5E" w:rsidTr="003B1154">
        <w:trPr>
          <w:trHeight w:hRule="exact" w:val="537"/>
        </w:trPr>
        <w:tc>
          <w:tcPr>
            <w:tcW w:w="1619" w:type="pct"/>
            <w:shd w:val="clear" w:color="auto" w:fill="FFFFFF"/>
            <w:vAlign w:val="center"/>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Марка бетона и цемента</w:t>
            </w:r>
          </w:p>
        </w:tc>
        <w:tc>
          <w:tcPr>
            <w:tcW w:w="1467" w:type="pct"/>
            <w:shd w:val="clear" w:color="auto" w:fill="FFFFFF"/>
            <w:vAlign w:val="center"/>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Начальнаяпрочность</w:t>
            </w:r>
          </w:p>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бетона,МПа</w:t>
            </w:r>
          </w:p>
        </w:tc>
        <w:tc>
          <w:tcPr>
            <w:tcW w:w="1913" w:type="pct"/>
            <w:gridSpan w:val="2"/>
            <w:shd w:val="clear" w:color="auto" w:fill="FFFFFF"/>
            <w:vAlign w:val="center"/>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 xml:space="preserve">Длительность скорость </w:t>
            </w:r>
            <w:proofErr w:type="spellStart"/>
            <w:r w:rsidRPr="008F0480">
              <w:rPr>
                <w:rStyle w:val="26"/>
                <w:rFonts w:ascii="Times New Roman" w:hAnsi="Times New Roman" w:cs="Times New Roman"/>
                <w:sz w:val="24"/>
                <w:szCs w:val="24"/>
              </w:rPr>
              <w:t>подъ</w:t>
            </w:r>
            <w:proofErr w:type="gramStart"/>
            <w:r w:rsidRPr="008F0480">
              <w:rPr>
                <w:rStyle w:val="26"/>
                <w:rFonts w:ascii="Times New Roman" w:hAnsi="Times New Roman" w:cs="Times New Roman"/>
                <w:sz w:val="24"/>
                <w:szCs w:val="24"/>
              </w:rPr>
              <w:t>е</w:t>
            </w:r>
            <w:proofErr w:type="spellEnd"/>
            <w:r w:rsidRPr="008F0480">
              <w:rPr>
                <w:rStyle w:val="26"/>
                <w:rFonts w:ascii="Times New Roman" w:hAnsi="Times New Roman" w:cs="Times New Roman"/>
                <w:sz w:val="24"/>
                <w:szCs w:val="24"/>
              </w:rPr>
              <w:t>-</w:t>
            </w:r>
            <w:proofErr w:type="gramEnd"/>
            <w:r w:rsidRPr="008F0480">
              <w:rPr>
                <w:rStyle w:val="26"/>
                <w:rFonts w:ascii="Times New Roman" w:hAnsi="Times New Roman" w:cs="Times New Roman"/>
                <w:sz w:val="24"/>
                <w:szCs w:val="24"/>
              </w:rPr>
              <w:t xml:space="preserve"> предварительна температуры,</w:t>
            </w:r>
          </w:p>
        </w:tc>
      </w:tr>
      <w:tr w:rsidR="002E7603" w:rsidRPr="005C4E5E" w:rsidTr="003B1154">
        <w:trPr>
          <w:trHeight w:hRule="exact" w:val="280"/>
        </w:trPr>
        <w:tc>
          <w:tcPr>
            <w:tcW w:w="1619"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Бетон марок М200-300</w:t>
            </w:r>
          </w:p>
        </w:tc>
        <w:tc>
          <w:tcPr>
            <w:tcW w:w="1467"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Georgia"/>
                <w:rFonts w:ascii="Times New Roman" w:eastAsia="Georgia" w:hAnsi="Times New Roman" w:cs="Times New Roman"/>
                <w:spacing w:val="6"/>
                <w:w w:val="100"/>
                <w:sz w:val="24"/>
                <w:szCs w:val="24"/>
              </w:rPr>
              <w:t>0</w:t>
            </w:r>
            <w:r w:rsidRPr="008F0480">
              <w:rPr>
                <w:rStyle w:val="26"/>
                <w:rFonts w:ascii="Times New Roman" w:hAnsi="Times New Roman" w:cs="Times New Roman"/>
                <w:sz w:val="24"/>
                <w:szCs w:val="24"/>
              </w:rPr>
              <w:t>,</w:t>
            </w:r>
            <w:r w:rsidRPr="008F0480">
              <w:rPr>
                <w:rStyle w:val="Georgia"/>
                <w:rFonts w:ascii="Times New Roman" w:eastAsia="Georgia" w:hAnsi="Times New Roman" w:cs="Times New Roman"/>
                <w:spacing w:val="6"/>
                <w:w w:val="100"/>
                <w:sz w:val="24"/>
                <w:szCs w:val="24"/>
              </w:rPr>
              <w:t>1</w:t>
            </w:r>
            <w:r w:rsidRPr="008F0480">
              <w:rPr>
                <w:rStyle w:val="26"/>
                <w:rFonts w:ascii="Times New Roman" w:hAnsi="Times New Roman" w:cs="Times New Roman"/>
                <w:sz w:val="24"/>
                <w:szCs w:val="24"/>
              </w:rPr>
              <w:t>-</w:t>
            </w:r>
            <w:r w:rsidRPr="008F0480">
              <w:rPr>
                <w:rStyle w:val="Georgia"/>
                <w:rFonts w:ascii="Times New Roman" w:eastAsia="Georgia" w:hAnsi="Times New Roman" w:cs="Times New Roman"/>
                <w:spacing w:val="6"/>
                <w:w w:val="100"/>
                <w:sz w:val="24"/>
                <w:szCs w:val="24"/>
              </w:rPr>
              <w:t>0,2</w:t>
            </w:r>
          </w:p>
        </w:tc>
        <w:tc>
          <w:tcPr>
            <w:tcW w:w="881"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2,5-3</w:t>
            </w:r>
          </w:p>
        </w:tc>
        <w:tc>
          <w:tcPr>
            <w:tcW w:w="1032"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15-20</w:t>
            </w:r>
          </w:p>
        </w:tc>
      </w:tr>
      <w:tr w:rsidR="002E7603" w:rsidRPr="005C4E5E" w:rsidTr="003B1154">
        <w:trPr>
          <w:trHeight w:hRule="exact" w:val="269"/>
        </w:trPr>
        <w:tc>
          <w:tcPr>
            <w:tcW w:w="1619"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на цементе марки 400</w:t>
            </w:r>
          </w:p>
        </w:tc>
        <w:tc>
          <w:tcPr>
            <w:tcW w:w="1467"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0,3-0,5</w:t>
            </w:r>
          </w:p>
        </w:tc>
        <w:tc>
          <w:tcPr>
            <w:tcW w:w="881"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3,5-4</w:t>
            </w:r>
          </w:p>
        </w:tc>
        <w:tc>
          <w:tcPr>
            <w:tcW w:w="1032"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25-35</w:t>
            </w:r>
          </w:p>
        </w:tc>
      </w:tr>
      <w:tr w:rsidR="002E7603" w:rsidRPr="005C4E5E" w:rsidTr="003B1154">
        <w:trPr>
          <w:trHeight w:hRule="exact" w:val="269"/>
        </w:trPr>
        <w:tc>
          <w:tcPr>
            <w:tcW w:w="1619"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Бетон марок М300-400</w:t>
            </w:r>
          </w:p>
        </w:tc>
        <w:tc>
          <w:tcPr>
            <w:tcW w:w="1467"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Georgia"/>
                <w:rFonts w:ascii="Times New Roman" w:eastAsia="Georgia" w:hAnsi="Times New Roman" w:cs="Times New Roman"/>
                <w:spacing w:val="6"/>
                <w:w w:val="100"/>
                <w:sz w:val="24"/>
                <w:szCs w:val="24"/>
              </w:rPr>
              <w:t>0</w:t>
            </w:r>
            <w:r w:rsidRPr="008F0480">
              <w:rPr>
                <w:rStyle w:val="26"/>
                <w:rFonts w:ascii="Times New Roman" w:hAnsi="Times New Roman" w:cs="Times New Roman"/>
                <w:sz w:val="24"/>
                <w:szCs w:val="24"/>
              </w:rPr>
              <w:t>,</w:t>
            </w:r>
            <w:r w:rsidRPr="008F0480">
              <w:rPr>
                <w:rStyle w:val="Georgia"/>
                <w:rFonts w:ascii="Times New Roman" w:eastAsia="Georgia" w:hAnsi="Times New Roman" w:cs="Times New Roman"/>
                <w:spacing w:val="6"/>
                <w:w w:val="100"/>
                <w:sz w:val="24"/>
                <w:szCs w:val="24"/>
              </w:rPr>
              <w:t>1</w:t>
            </w:r>
            <w:r w:rsidRPr="008F0480">
              <w:rPr>
                <w:rStyle w:val="26"/>
                <w:rFonts w:ascii="Times New Roman" w:hAnsi="Times New Roman" w:cs="Times New Roman"/>
                <w:sz w:val="24"/>
                <w:szCs w:val="24"/>
              </w:rPr>
              <w:t>-</w:t>
            </w:r>
            <w:r w:rsidRPr="008F0480">
              <w:rPr>
                <w:rStyle w:val="Georgia"/>
                <w:rFonts w:ascii="Times New Roman" w:eastAsia="Georgia" w:hAnsi="Times New Roman" w:cs="Times New Roman"/>
                <w:spacing w:val="6"/>
                <w:w w:val="100"/>
                <w:sz w:val="24"/>
                <w:szCs w:val="24"/>
              </w:rPr>
              <w:t>0,2</w:t>
            </w:r>
          </w:p>
        </w:tc>
        <w:tc>
          <w:tcPr>
            <w:tcW w:w="881"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2-2,5</w:t>
            </w:r>
          </w:p>
        </w:tc>
        <w:tc>
          <w:tcPr>
            <w:tcW w:w="1032"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20-25</w:t>
            </w:r>
          </w:p>
        </w:tc>
      </w:tr>
      <w:tr w:rsidR="002E7603" w:rsidRPr="005C4E5E" w:rsidTr="003B1154">
        <w:trPr>
          <w:trHeight w:hRule="exact" w:val="269"/>
        </w:trPr>
        <w:tc>
          <w:tcPr>
            <w:tcW w:w="1619"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на цементе М50С</w:t>
            </w:r>
          </w:p>
        </w:tc>
        <w:tc>
          <w:tcPr>
            <w:tcW w:w="1467"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0,3-0,5</w:t>
            </w:r>
          </w:p>
        </w:tc>
        <w:tc>
          <w:tcPr>
            <w:tcW w:w="881"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3-3,5</w:t>
            </w:r>
          </w:p>
        </w:tc>
        <w:tc>
          <w:tcPr>
            <w:tcW w:w="1032"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35-40</w:t>
            </w:r>
          </w:p>
        </w:tc>
      </w:tr>
      <w:tr w:rsidR="002E7603" w:rsidRPr="005C4E5E" w:rsidTr="003B1154">
        <w:trPr>
          <w:trHeight w:hRule="exact" w:val="278"/>
        </w:trPr>
        <w:tc>
          <w:tcPr>
            <w:tcW w:w="1619"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Бетон марок М500-600</w:t>
            </w:r>
          </w:p>
        </w:tc>
        <w:tc>
          <w:tcPr>
            <w:tcW w:w="1467"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Georgia"/>
                <w:rFonts w:ascii="Times New Roman" w:eastAsia="Georgia" w:hAnsi="Times New Roman" w:cs="Times New Roman"/>
                <w:spacing w:val="6"/>
                <w:w w:val="100"/>
                <w:sz w:val="24"/>
                <w:szCs w:val="24"/>
              </w:rPr>
              <w:t>0</w:t>
            </w:r>
            <w:r w:rsidRPr="008F0480">
              <w:rPr>
                <w:rStyle w:val="26"/>
                <w:rFonts w:ascii="Times New Roman" w:hAnsi="Times New Roman" w:cs="Times New Roman"/>
                <w:sz w:val="24"/>
                <w:szCs w:val="24"/>
              </w:rPr>
              <w:t>,</w:t>
            </w:r>
            <w:r w:rsidRPr="008F0480">
              <w:rPr>
                <w:rStyle w:val="Georgia"/>
                <w:rFonts w:ascii="Times New Roman" w:eastAsia="Georgia" w:hAnsi="Times New Roman" w:cs="Times New Roman"/>
                <w:spacing w:val="6"/>
                <w:w w:val="100"/>
                <w:sz w:val="24"/>
                <w:szCs w:val="24"/>
              </w:rPr>
              <w:t>1</w:t>
            </w:r>
            <w:r w:rsidRPr="008F0480">
              <w:rPr>
                <w:rStyle w:val="26"/>
                <w:rFonts w:ascii="Times New Roman" w:hAnsi="Times New Roman" w:cs="Times New Roman"/>
                <w:sz w:val="24"/>
                <w:szCs w:val="24"/>
              </w:rPr>
              <w:t>-</w:t>
            </w:r>
            <w:r w:rsidRPr="008F0480">
              <w:rPr>
                <w:rStyle w:val="Georgia"/>
                <w:rFonts w:ascii="Times New Roman" w:eastAsia="Georgia" w:hAnsi="Times New Roman" w:cs="Times New Roman"/>
                <w:spacing w:val="6"/>
                <w:w w:val="100"/>
                <w:sz w:val="24"/>
                <w:szCs w:val="24"/>
              </w:rPr>
              <w:t>0,2</w:t>
            </w:r>
          </w:p>
        </w:tc>
        <w:tc>
          <w:tcPr>
            <w:tcW w:w="881"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1,5-2</w:t>
            </w:r>
          </w:p>
        </w:tc>
        <w:tc>
          <w:tcPr>
            <w:tcW w:w="1032"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25-30</w:t>
            </w:r>
          </w:p>
        </w:tc>
      </w:tr>
      <w:tr w:rsidR="002E7603" w:rsidRPr="005C4E5E" w:rsidTr="003B1154">
        <w:trPr>
          <w:trHeight w:hRule="exact" w:val="306"/>
        </w:trPr>
        <w:tc>
          <w:tcPr>
            <w:tcW w:w="1619"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на цементе 11550-600</w:t>
            </w:r>
          </w:p>
        </w:tc>
        <w:tc>
          <w:tcPr>
            <w:tcW w:w="1467"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0,3-0,5</w:t>
            </w:r>
          </w:p>
        </w:tc>
        <w:tc>
          <w:tcPr>
            <w:tcW w:w="881"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2-2,5</w:t>
            </w:r>
          </w:p>
        </w:tc>
        <w:tc>
          <w:tcPr>
            <w:tcW w:w="1032" w:type="pct"/>
            <w:shd w:val="clear" w:color="auto" w:fill="FFFFFF"/>
            <w:hideMark/>
          </w:tcPr>
          <w:p w:rsidR="002E7603" w:rsidRPr="008F0480" w:rsidRDefault="002E7603" w:rsidP="000C0828">
            <w:pPr>
              <w:pStyle w:val="af7"/>
              <w:jc w:val="center"/>
              <w:rPr>
                <w:rFonts w:ascii="Times New Roman" w:hAnsi="Times New Roman" w:cs="Times New Roman"/>
                <w:sz w:val="24"/>
                <w:szCs w:val="24"/>
              </w:rPr>
            </w:pPr>
            <w:r w:rsidRPr="008F0480">
              <w:rPr>
                <w:rStyle w:val="26"/>
                <w:rFonts w:ascii="Times New Roman" w:hAnsi="Times New Roman" w:cs="Times New Roman"/>
                <w:sz w:val="24"/>
                <w:szCs w:val="24"/>
              </w:rPr>
              <w:t>40-45</w:t>
            </w:r>
          </w:p>
        </w:tc>
      </w:tr>
    </w:tbl>
    <w:p w:rsidR="002E7603" w:rsidRPr="005C4E5E" w:rsidRDefault="002E7603" w:rsidP="000C0828">
      <w:pPr>
        <w:pStyle w:val="5"/>
        <w:shd w:val="clear" w:color="auto" w:fill="auto"/>
        <w:tabs>
          <w:tab w:val="left" w:pos="10206"/>
        </w:tabs>
        <w:spacing w:after="0" w:line="240" w:lineRule="auto"/>
        <w:ind w:right="1" w:firstLine="709"/>
        <w:jc w:val="both"/>
        <w:rPr>
          <w:rFonts w:ascii="Times New Roman" w:hAnsi="Times New Roman" w:cs="Times New Roman"/>
          <w:sz w:val="28"/>
          <w:szCs w:val="28"/>
        </w:rPr>
      </w:pPr>
    </w:p>
    <w:p w:rsidR="002A7BC8" w:rsidRPr="005C4E5E" w:rsidRDefault="002A7BC8" w:rsidP="000C0828">
      <w:pPr>
        <w:pStyle w:val="5"/>
        <w:shd w:val="clear" w:color="auto" w:fill="auto"/>
        <w:tabs>
          <w:tab w:val="left" w:pos="10206"/>
        </w:tabs>
        <w:spacing w:after="0" w:line="240" w:lineRule="auto"/>
        <w:ind w:left="20" w:right="1" w:firstLine="709"/>
        <w:jc w:val="both"/>
        <w:rPr>
          <w:rFonts w:ascii="Times New Roman" w:hAnsi="Times New Roman" w:cs="Times New Roman"/>
          <w:sz w:val="28"/>
          <w:szCs w:val="28"/>
        </w:rPr>
      </w:pPr>
      <w:r w:rsidRPr="005C4E5E">
        <w:rPr>
          <w:rFonts w:ascii="Times New Roman" w:hAnsi="Times New Roman" w:cs="Times New Roman"/>
          <w:sz w:val="28"/>
          <w:szCs w:val="28"/>
        </w:rPr>
        <w:t>Длительность изотермического выдерживания при пропаривании назначается в зависимости от величины требуемой прочности (распалубочной, передаточной, отпускной) с</w:t>
      </w:r>
      <w:r w:rsidRPr="005C4E5E">
        <w:rPr>
          <w:rFonts w:ascii="Times New Roman" w:hAnsi="Times New Roman" w:cs="Times New Roman"/>
          <w:sz w:val="28"/>
          <w:szCs w:val="28"/>
          <w:lang w:val="kk-KZ"/>
        </w:rPr>
        <w:t>ра</w:t>
      </w:r>
      <w:proofErr w:type="spellStart"/>
      <w:r w:rsidRPr="005C4E5E">
        <w:rPr>
          <w:rFonts w:ascii="Times New Roman" w:hAnsi="Times New Roman" w:cs="Times New Roman"/>
          <w:sz w:val="28"/>
          <w:szCs w:val="28"/>
        </w:rPr>
        <w:t>зу</w:t>
      </w:r>
      <w:proofErr w:type="spellEnd"/>
      <w:r w:rsidRPr="005C4E5E">
        <w:rPr>
          <w:rFonts w:ascii="Times New Roman" w:hAnsi="Times New Roman" w:cs="Times New Roman"/>
          <w:sz w:val="28"/>
          <w:szCs w:val="28"/>
        </w:rPr>
        <w:t xml:space="preserve"> после его окончания или с учетом прироста прочности при последующем хранении при положительной температуре в течение 4, 12 или 24 часов.</w:t>
      </w:r>
    </w:p>
    <w:p w:rsidR="002A7BC8" w:rsidRPr="005C4E5E" w:rsidRDefault="002A7BC8" w:rsidP="000C0828">
      <w:pPr>
        <w:pStyle w:val="5"/>
        <w:shd w:val="clear" w:color="auto" w:fill="auto"/>
        <w:tabs>
          <w:tab w:val="left" w:pos="10206"/>
        </w:tabs>
        <w:spacing w:after="0" w:line="240" w:lineRule="auto"/>
        <w:ind w:left="20" w:right="1"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Прочность бетона после </w:t>
      </w:r>
      <w:proofErr w:type="spellStart"/>
      <w:r w:rsidRPr="005C4E5E">
        <w:rPr>
          <w:rFonts w:ascii="Times New Roman" w:hAnsi="Times New Roman" w:cs="Times New Roman"/>
          <w:sz w:val="28"/>
          <w:szCs w:val="28"/>
        </w:rPr>
        <w:t>тепловлажностной</w:t>
      </w:r>
      <w:proofErr w:type="spellEnd"/>
      <w:r w:rsidRPr="005C4E5E">
        <w:rPr>
          <w:rFonts w:ascii="Times New Roman" w:hAnsi="Times New Roman" w:cs="Times New Roman"/>
          <w:sz w:val="28"/>
          <w:szCs w:val="28"/>
        </w:rPr>
        <w:t xml:space="preserve"> обработки определяется качеством цемента, составом бетона и режимом обработки. Основное влияние на темп роста прочности бетона и получаемую им прочность при пропаривании оказывает водоцементное отношение. </w:t>
      </w:r>
      <w:proofErr w:type="spellStart"/>
      <w:r w:rsidRPr="005C4E5E">
        <w:rPr>
          <w:rFonts w:ascii="Times New Roman" w:hAnsi="Times New Roman" w:cs="Times New Roman"/>
          <w:sz w:val="28"/>
          <w:szCs w:val="28"/>
        </w:rPr>
        <w:t>Удобоукладываемость</w:t>
      </w:r>
      <w:proofErr w:type="spellEnd"/>
      <w:r w:rsidRPr="005C4E5E">
        <w:rPr>
          <w:rFonts w:ascii="Times New Roman" w:hAnsi="Times New Roman" w:cs="Times New Roman"/>
          <w:sz w:val="28"/>
          <w:szCs w:val="28"/>
        </w:rPr>
        <w:t xml:space="preserve"> бетонной смеси оказывает влияние </w:t>
      </w:r>
      <w:r w:rsidR="008F0480">
        <w:rPr>
          <w:rFonts w:ascii="Times New Roman" w:hAnsi="Times New Roman" w:cs="Times New Roman"/>
          <w:sz w:val="28"/>
          <w:szCs w:val="28"/>
        </w:rPr>
        <w:t>только при применении выс</w:t>
      </w:r>
      <w:r w:rsidRPr="005C4E5E">
        <w:rPr>
          <w:rFonts w:ascii="Times New Roman" w:hAnsi="Times New Roman" w:cs="Times New Roman"/>
          <w:sz w:val="28"/>
          <w:szCs w:val="28"/>
        </w:rPr>
        <w:t>окоподвижных (</w:t>
      </w:r>
      <w:r w:rsidR="008F0480">
        <w:rPr>
          <w:rFonts w:ascii="Times New Roman" w:hAnsi="Times New Roman" w:cs="Times New Roman"/>
          <w:sz w:val="28"/>
          <w:szCs w:val="28"/>
        </w:rPr>
        <w:t>О</w:t>
      </w:r>
      <w:r w:rsidRPr="005C4E5E">
        <w:rPr>
          <w:rFonts w:ascii="Times New Roman" w:hAnsi="Times New Roman" w:cs="Times New Roman"/>
          <w:sz w:val="28"/>
          <w:szCs w:val="28"/>
        </w:rPr>
        <w:t>К5</w:t>
      </w:r>
      <w:r w:rsidR="008F0480">
        <w:rPr>
          <w:rFonts w:ascii="Times New Roman" w:hAnsi="Times New Roman" w:cs="Times New Roman"/>
          <w:sz w:val="28"/>
          <w:szCs w:val="28"/>
        </w:rPr>
        <w:t>≥</w:t>
      </w:r>
      <w:r w:rsidRPr="005C4E5E">
        <w:rPr>
          <w:rFonts w:ascii="Times New Roman" w:hAnsi="Times New Roman" w:cs="Times New Roman"/>
          <w:sz w:val="28"/>
          <w:szCs w:val="28"/>
        </w:rPr>
        <w:t>8 с</w:t>
      </w:r>
      <w:r w:rsidR="008F0480">
        <w:rPr>
          <w:rFonts w:ascii="Times New Roman" w:hAnsi="Times New Roman" w:cs="Times New Roman"/>
          <w:sz w:val="28"/>
          <w:szCs w:val="28"/>
        </w:rPr>
        <w:t>м) или весьма жестких смесей (Ж&gt;</w:t>
      </w:r>
      <w:r w:rsidRPr="005C4E5E">
        <w:rPr>
          <w:rFonts w:ascii="Times New Roman" w:hAnsi="Times New Roman" w:cs="Times New Roman"/>
          <w:sz w:val="28"/>
          <w:szCs w:val="28"/>
        </w:rPr>
        <w:t>20с) (ГОСТ 10181.1-81).</w:t>
      </w:r>
    </w:p>
    <w:p w:rsidR="002A7BC8" w:rsidRPr="005C4E5E" w:rsidRDefault="002A7BC8" w:rsidP="000C0828">
      <w:pPr>
        <w:pStyle w:val="5"/>
        <w:shd w:val="clear" w:color="auto" w:fill="auto"/>
        <w:tabs>
          <w:tab w:val="left" w:pos="10206"/>
        </w:tabs>
        <w:spacing w:after="0" w:line="240" w:lineRule="auto"/>
        <w:ind w:left="20" w:right="1" w:firstLine="709"/>
        <w:jc w:val="both"/>
        <w:rPr>
          <w:rFonts w:ascii="Times New Roman" w:hAnsi="Times New Roman" w:cs="Times New Roman"/>
          <w:sz w:val="28"/>
          <w:szCs w:val="28"/>
        </w:rPr>
      </w:pPr>
      <w:r w:rsidRPr="005C4E5E">
        <w:rPr>
          <w:rFonts w:ascii="Times New Roman" w:hAnsi="Times New Roman" w:cs="Times New Roman"/>
          <w:sz w:val="28"/>
          <w:szCs w:val="28"/>
        </w:rPr>
        <w:t>Экономическая эффективность производства с</w:t>
      </w:r>
      <w:r w:rsidRPr="005C4E5E">
        <w:rPr>
          <w:rFonts w:ascii="Times New Roman" w:hAnsi="Times New Roman" w:cs="Times New Roman"/>
          <w:sz w:val="28"/>
          <w:szCs w:val="28"/>
          <w:lang w:val="kk-KZ"/>
        </w:rPr>
        <w:t>б</w:t>
      </w:r>
      <w:proofErr w:type="spellStart"/>
      <w:r w:rsidRPr="005C4E5E">
        <w:rPr>
          <w:rFonts w:ascii="Times New Roman" w:hAnsi="Times New Roman" w:cs="Times New Roman"/>
          <w:sz w:val="28"/>
          <w:szCs w:val="28"/>
        </w:rPr>
        <w:t>орных</w:t>
      </w:r>
      <w:proofErr w:type="spellEnd"/>
      <w:r w:rsidRPr="005C4E5E">
        <w:rPr>
          <w:rFonts w:ascii="Times New Roman" w:hAnsi="Times New Roman" w:cs="Times New Roman"/>
          <w:sz w:val="28"/>
          <w:szCs w:val="28"/>
        </w:rPr>
        <w:t xml:space="preserve"> железобетонных изделий в значительной степени зависит от продолжительности их тепловой обработки. Поэтому определение оптимального режима тепловой обработки </w:t>
      </w:r>
      <w:proofErr w:type="gramStart"/>
      <w:r w:rsidRPr="005C4E5E">
        <w:rPr>
          <w:rFonts w:ascii="Times New Roman" w:hAnsi="Times New Roman" w:cs="Times New Roman"/>
          <w:sz w:val="28"/>
          <w:szCs w:val="28"/>
        </w:rPr>
        <w:t>изделий, изготовленных из бетона заданного состава на определенном цементе является</w:t>
      </w:r>
      <w:proofErr w:type="gramEnd"/>
      <w:r w:rsidRPr="005C4E5E">
        <w:rPr>
          <w:rFonts w:ascii="Times New Roman" w:hAnsi="Times New Roman" w:cs="Times New Roman"/>
          <w:sz w:val="28"/>
          <w:szCs w:val="28"/>
        </w:rPr>
        <w:t xml:space="preserve"> важнейшей задачей технолога.</w:t>
      </w:r>
    </w:p>
    <w:p w:rsidR="00BB08D0" w:rsidRPr="005C4E5E" w:rsidRDefault="00BB08D0"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Работа состоит из нескольких взаимосвязанных заданий, выполнение которых осуществляется 3-4 бригадами. На основании анализа результатов, полученных всеми бригадами, делаются заключения и вывода о проделанной работе.</w:t>
      </w:r>
    </w:p>
    <w:p w:rsidR="00BB08D0" w:rsidRPr="005C4E5E" w:rsidRDefault="00BB08D0"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Задание </w:t>
      </w:r>
      <w:r w:rsidR="004200E8">
        <w:rPr>
          <w:rFonts w:ascii="Times New Roman" w:hAnsi="Times New Roman" w:cs="Times New Roman"/>
          <w:sz w:val="28"/>
          <w:szCs w:val="28"/>
        </w:rPr>
        <w:t>1</w:t>
      </w:r>
    </w:p>
    <w:p w:rsidR="00BB08D0" w:rsidRPr="005C4E5E" w:rsidRDefault="00BB08D0"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Установить влияние продолжительности </w:t>
      </w:r>
      <w:proofErr w:type="spellStart"/>
      <w:r w:rsidRPr="005C4E5E">
        <w:rPr>
          <w:rFonts w:ascii="Times New Roman" w:hAnsi="Times New Roman" w:cs="Times New Roman"/>
          <w:sz w:val="28"/>
          <w:szCs w:val="28"/>
        </w:rPr>
        <w:t>тепловлажностной</w:t>
      </w:r>
      <w:proofErr w:type="spellEnd"/>
      <w:r w:rsidRPr="005C4E5E">
        <w:rPr>
          <w:rFonts w:ascii="Times New Roman" w:hAnsi="Times New Roman" w:cs="Times New Roman"/>
          <w:sz w:val="28"/>
          <w:szCs w:val="28"/>
        </w:rPr>
        <w:t xml:space="preserve"> обработки на рост прочности бетонов с различными значениями </w:t>
      </w:r>
      <w:proofErr w:type="gramStart"/>
      <w:r w:rsidRPr="005C4E5E">
        <w:rPr>
          <w:rFonts w:ascii="Times New Roman" w:hAnsi="Times New Roman" w:cs="Times New Roman"/>
          <w:sz w:val="28"/>
          <w:szCs w:val="28"/>
        </w:rPr>
        <w:t>Ц</w:t>
      </w:r>
      <w:proofErr w:type="gramEnd"/>
      <w:r w:rsidRPr="005C4E5E">
        <w:rPr>
          <w:rFonts w:ascii="Times New Roman" w:hAnsi="Times New Roman" w:cs="Times New Roman"/>
          <w:sz w:val="28"/>
          <w:szCs w:val="28"/>
        </w:rPr>
        <w:t>/В,</w:t>
      </w:r>
    </w:p>
    <w:p w:rsidR="00BB08D0" w:rsidRPr="005C4E5E" w:rsidRDefault="00BB08D0" w:rsidP="000C0828">
      <w:pPr>
        <w:pStyle w:val="af7"/>
        <w:ind w:firstLine="709"/>
        <w:jc w:val="both"/>
        <w:rPr>
          <w:rFonts w:ascii="Times New Roman" w:hAnsi="Times New Roman" w:cs="Times New Roman"/>
          <w:sz w:val="28"/>
          <w:szCs w:val="28"/>
        </w:rPr>
      </w:pPr>
    </w:p>
    <w:p w:rsidR="00BB08D0" w:rsidRPr="005C4E5E" w:rsidRDefault="00BB08D0"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Задание 2</w:t>
      </w:r>
    </w:p>
    <w:p w:rsidR="00BB08D0" w:rsidRPr="005C4E5E" w:rsidRDefault="00BB08D0"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Определить влияние укрытия форм на уменьшение деструктивных явлений при пропарке изделий, изготовленных из бетонов с различными значениями </w:t>
      </w:r>
      <w:proofErr w:type="gramStart"/>
      <w:r w:rsidRPr="005C4E5E">
        <w:rPr>
          <w:rFonts w:ascii="Times New Roman" w:hAnsi="Times New Roman" w:cs="Times New Roman"/>
          <w:sz w:val="28"/>
          <w:szCs w:val="28"/>
        </w:rPr>
        <w:t>Ц</w:t>
      </w:r>
      <w:proofErr w:type="gramEnd"/>
      <w:r w:rsidRPr="005C4E5E">
        <w:rPr>
          <w:rFonts w:ascii="Times New Roman" w:hAnsi="Times New Roman" w:cs="Times New Roman"/>
          <w:sz w:val="28"/>
          <w:szCs w:val="28"/>
        </w:rPr>
        <w:t>/В.</w:t>
      </w:r>
    </w:p>
    <w:p w:rsidR="00BB08D0" w:rsidRDefault="00BB08D0" w:rsidP="000C0828">
      <w:pPr>
        <w:pStyle w:val="af7"/>
        <w:ind w:firstLine="709"/>
        <w:jc w:val="both"/>
        <w:rPr>
          <w:rFonts w:ascii="Times New Roman" w:hAnsi="Times New Roman" w:cs="Times New Roman"/>
          <w:sz w:val="28"/>
          <w:szCs w:val="28"/>
        </w:rPr>
      </w:pPr>
    </w:p>
    <w:p w:rsidR="00BB08D0" w:rsidRPr="005C4E5E" w:rsidRDefault="00BB08D0"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Задание 3</w:t>
      </w:r>
    </w:p>
    <w:p w:rsidR="00BB08D0" w:rsidRPr="005C4E5E" w:rsidRDefault="00BB08D0"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На основании экспериментальных данных, полученных в задавшиназначить оптимальное значение </w:t>
      </w:r>
      <w:proofErr w:type="gramStart"/>
      <w:r w:rsidR="002E7603">
        <w:rPr>
          <w:rFonts w:ascii="Times New Roman" w:hAnsi="Times New Roman" w:cs="Times New Roman"/>
          <w:sz w:val="28"/>
          <w:szCs w:val="28"/>
        </w:rPr>
        <w:t>Ц</w:t>
      </w:r>
      <w:proofErr w:type="gramEnd"/>
      <w:r w:rsidR="002E7603">
        <w:rPr>
          <w:rFonts w:ascii="Times New Roman" w:hAnsi="Times New Roman" w:cs="Times New Roman"/>
          <w:sz w:val="28"/>
          <w:szCs w:val="28"/>
        </w:rPr>
        <w:t>/В и продолжительность тепловой</w:t>
      </w:r>
      <w:r w:rsidRPr="005C4E5E">
        <w:rPr>
          <w:rFonts w:ascii="Times New Roman" w:hAnsi="Times New Roman" w:cs="Times New Roman"/>
          <w:sz w:val="28"/>
          <w:szCs w:val="28"/>
        </w:rPr>
        <w:t xml:space="preserve"> обработки для достижения требуемой отпускной (после пропаривания) и проектной (через 28 суток) прочности бетона.</w:t>
      </w:r>
    </w:p>
    <w:p w:rsidR="00BB08D0" w:rsidRPr="005C4E5E" w:rsidRDefault="00BB08D0" w:rsidP="000C0828">
      <w:pPr>
        <w:pStyle w:val="af7"/>
        <w:ind w:firstLine="709"/>
        <w:jc w:val="both"/>
        <w:rPr>
          <w:rFonts w:ascii="Times New Roman" w:hAnsi="Times New Roman" w:cs="Times New Roman"/>
          <w:sz w:val="28"/>
          <w:szCs w:val="28"/>
        </w:rPr>
      </w:pPr>
    </w:p>
    <w:p w:rsidR="00BB08D0" w:rsidRPr="002E7603" w:rsidRDefault="00376423" w:rsidP="000C0828">
      <w:pPr>
        <w:pStyle w:val="af7"/>
        <w:ind w:firstLine="709"/>
        <w:jc w:val="both"/>
        <w:rPr>
          <w:rFonts w:ascii="Times New Roman" w:hAnsi="Times New Roman" w:cs="Times New Roman"/>
          <w:b/>
          <w:sz w:val="28"/>
          <w:szCs w:val="28"/>
        </w:rPr>
      </w:pPr>
      <w:r>
        <w:rPr>
          <w:rFonts w:ascii="Times New Roman" w:hAnsi="Times New Roman" w:cs="Times New Roman"/>
          <w:b/>
          <w:sz w:val="28"/>
          <w:szCs w:val="28"/>
        </w:rPr>
        <w:t>2</w:t>
      </w:r>
      <w:r w:rsidR="00BB08D0" w:rsidRPr="002E7603">
        <w:rPr>
          <w:rFonts w:ascii="Times New Roman" w:hAnsi="Times New Roman" w:cs="Times New Roman"/>
          <w:b/>
          <w:sz w:val="28"/>
          <w:szCs w:val="28"/>
        </w:rPr>
        <w:t xml:space="preserve"> М</w:t>
      </w:r>
      <w:r w:rsidR="002E7603" w:rsidRPr="002E7603">
        <w:rPr>
          <w:rFonts w:ascii="Times New Roman" w:hAnsi="Times New Roman" w:cs="Times New Roman"/>
          <w:b/>
          <w:sz w:val="28"/>
          <w:szCs w:val="28"/>
        </w:rPr>
        <w:t>етодика выполнения работ</w:t>
      </w:r>
    </w:p>
    <w:p w:rsidR="00BB08D0" w:rsidRPr="005C4E5E" w:rsidRDefault="00BB08D0" w:rsidP="000C0828">
      <w:pPr>
        <w:pStyle w:val="af7"/>
        <w:ind w:firstLine="709"/>
        <w:jc w:val="both"/>
        <w:rPr>
          <w:rFonts w:ascii="Times New Roman" w:hAnsi="Times New Roman" w:cs="Times New Roman"/>
          <w:sz w:val="28"/>
          <w:szCs w:val="28"/>
        </w:rPr>
      </w:pPr>
    </w:p>
    <w:p w:rsidR="00BB08D0" w:rsidRPr="005C4E5E" w:rsidRDefault="00BB08D0" w:rsidP="000C0828">
      <w:pPr>
        <w:pStyle w:val="af7"/>
        <w:ind w:firstLine="709"/>
        <w:jc w:val="both"/>
        <w:rPr>
          <w:rFonts w:ascii="Times New Roman" w:hAnsi="Times New Roman" w:cs="Times New Roman"/>
          <w:sz w:val="28"/>
          <w:szCs w:val="28"/>
        </w:rPr>
      </w:pPr>
      <w:r w:rsidRPr="005C4E5E">
        <w:rPr>
          <w:rStyle w:val="18"/>
          <w:rFonts w:ascii="Times New Roman" w:hAnsi="Times New Roman" w:cs="Times New Roman"/>
          <w:sz w:val="28"/>
          <w:szCs w:val="28"/>
          <w:u w:val="none"/>
        </w:rPr>
        <w:t xml:space="preserve">По заданию </w:t>
      </w:r>
      <w:r w:rsidR="004200E8">
        <w:rPr>
          <w:rStyle w:val="18"/>
          <w:rFonts w:ascii="Times New Roman" w:hAnsi="Times New Roman" w:cs="Times New Roman"/>
          <w:sz w:val="28"/>
          <w:szCs w:val="28"/>
          <w:u w:val="none"/>
        </w:rPr>
        <w:t>1</w:t>
      </w:r>
      <w:r w:rsidRPr="005C4E5E">
        <w:rPr>
          <w:rFonts w:ascii="Times New Roman" w:hAnsi="Times New Roman" w:cs="Times New Roman"/>
          <w:sz w:val="28"/>
          <w:szCs w:val="28"/>
        </w:rPr>
        <w:t>.</w:t>
      </w:r>
    </w:p>
    <w:p w:rsidR="00BB08D0" w:rsidRPr="005C4E5E" w:rsidRDefault="00BB08D0"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Вся подгруппа студентов делится на 4 бригада, каждая из которых выполняет все эксперименты по заданию </w:t>
      </w:r>
      <w:r w:rsidR="004200E8">
        <w:rPr>
          <w:rFonts w:ascii="Times New Roman" w:hAnsi="Times New Roman" w:cs="Times New Roman"/>
          <w:sz w:val="28"/>
          <w:szCs w:val="28"/>
        </w:rPr>
        <w:t>1</w:t>
      </w:r>
      <w:r w:rsidRPr="005C4E5E">
        <w:rPr>
          <w:rFonts w:ascii="Times New Roman" w:hAnsi="Times New Roman" w:cs="Times New Roman"/>
          <w:sz w:val="28"/>
          <w:szCs w:val="28"/>
        </w:rPr>
        <w:t xml:space="preserve"> и </w:t>
      </w:r>
      <w:r w:rsidRPr="005C4E5E">
        <w:rPr>
          <w:rStyle w:val="Georgia"/>
          <w:rFonts w:ascii="Times New Roman" w:eastAsia="Georgia" w:hAnsi="Times New Roman" w:cs="Times New Roman"/>
          <w:spacing w:val="6"/>
          <w:w w:val="100"/>
          <w:sz w:val="28"/>
          <w:szCs w:val="28"/>
        </w:rPr>
        <w:t>2</w:t>
      </w:r>
      <w:r w:rsidRPr="005C4E5E">
        <w:rPr>
          <w:rFonts w:ascii="Times New Roman" w:hAnsi="Times New Roman" w:cs="Times New Roman"/>
          <w:sz w:val="28"/>
          <w:szCs w:val="28"/>
        </w:rPr>
        <w:t xml:space="preserve"> на бетонных смесях, составы которых представлены в таблице </w:t>
      </w:r>
      <w:r w:rsidRPr="005C4E5E">
        <w:rPr>
          <w:rStyle w:val="Georgia"/>
          <w:rFonts w:ascii="Times New Roman" w:eastAsia="Georgia" w:hAnsi="Times New Roman" w:cs="Times New Roman"/>
          <w:spacing w:val="6"/>
          <w:w w:val="100"/>
          <w:sz w:val="28"/>
          <w:szCs w:val="28"/>
        </w:rPr>
        <w:t>2</w:t>
      </w:r>
      <w:r w:rsidRPr="005C4E5E">
        <w:rPr>
          <w:rFonts w:ascii="Times New Roman" w:hAnsi="Times New Roman" w:cs="Times New Roman"/>
          <w:sz w:val="28"/>
          <w:szCs w:val="28"/>
        </w:rPr>
        <w:t>.</w:t>
      </w:r>
    </w:p>
    <w:p w:rsidR="00BB08D0" w:rsidRPr="005C4E5E" w:rsidRDefault="00BB08D0" w:rsidP="000C0828">
      <w:pPr>
        <w:pStyle w:val="af7"/>
        <w:ind w:firstLine="709"/>
        <w:jc w:val="both"/>
        <w:rPr>
          <w:rFonts w:ascii="Times New Roman" w:hAnsi="Times New Roman" w:cs="Times New Roman"/>
          <w:sz w:val="28"/>
          <w:szCs w:val="28"/>
        </w:rPr>
      </w:pPr>
      <w:proofErr w:type="spellStart"/>
      <w:r w:rsidRPr="005C4E5E">
        <w:rPr>
          <w:rFonts w:ascii="Times New Roman" w:hAnsi="Times New Roman" w:cs="Times New Roman"/>
          <w:sz w:val="28"/>
          <w:szCs w:val="28"/>
        </w:rPr>
        <w:t>Удобоукладываемость</w:t>
      </w:r>
      <w:proofErr w:type="spellEnd"/>
      <w:r w:rsidRPr="005C4E5E">
        <w:rPr>
          <w:rFonts w:ascii="Times New Roman" w:hAnsi="Times New Roman" w:cs="Times New Roman"/>
          <w:sz w:val="28"/>
          <w:szCs w:val="28"/>
        </w:rPr>
        <w:t xml:space="preserve"> бетонной смеси должна составлять для </w:t>
      </w:r>
      <w:proofErr w:type="spellStart"/>
      <w:r w:rsidRPr="005C4E5E">
        <w:rPr>
          <w:rFonts w:ascii="Times New Roman" w:hAnsi="Times New Roman" w:cs="Times New Roman"/>
          <w:sz w:val="28"/>
          <w:szCs w:val="28"/>
        </w:rPr>
        <w:t>ва</w:t>
      </w:r>
      <w:proofErr w:type="spellEnd"/>
      <w:r w:rsidRPr="005C4E5E">
        <w:rPr>
          <w:rFonts w:ascii="Times New Roman" w:hAnsi="Times New Roman" w:cs="Times New Roman"/>
          <w:sz w:val="28"/>
          <w:szCs w:val="28"/>
          <w:lang w:val="kk-KZ"/>
        </w:rPr>
        <w:t xml:space="preserve">с </w:t>
      </w:r>
      <w:r w:rsidRPr="005C4E5E">
        <w:rPr>
          <w:rFonts w:ascii="Times New Roman" w:hAnsi="Times New Roman" w:cs="Times New Roman"/>
          <w:sz w:val="28"/>
          <w:szCs w:val="28"/>
        </w:rPr>
        <w:t xml:space="preserve">3 бригад </w:t>
      </w:r>
      <w:r w:rsidR="002E7603">
        <w:rPr>
          <w:rFonts w:ascii="Times New Roman" w:hAnsi="Times New Roman" w:cs="Times New Roman"/>
          <w:sz w:val="28"/>
          <w:szCs w:val="28"/>
        </w:rPr>
        <w:t>О</w:t>
      </w:r>
      <w:r w:rsidRPr="005C4E5E">
        <w:rPr>
          <w:rFonts w:ascii="Times New Roman" w:hAnsi="Times New Roman" w:cs="Times New Roman"/>
          <w:sz w:val="28"/>
          <w:szCs w:val="28"/>
        </w:rPr>
        <w:t>К= 2-4 см.</w:t>
      </w:r>
    </w:p>
    <w:p w:rsidR="00415D03" w:rsidRPr="005C4E5E" w:rsidRDefault="00BB08D0" w:rsidP="000C0828">
      <w:pPr>
        <w:pStyle w:val="5"/>
        <w:shd w:val="clear" w:color="auto" w:fill="auto"/>
        <w:tabs>
          <w:tab w:val="left" w:pos="10206"/>
        </w:tabs>
        <w:spacing w:after="0" w:line="240" w:lineRule="auto"/>
        <w:ind w:left="40"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Каждая бригада готовит 20 л бетонной смеси для выполнения </w:t>
      </w:r>
      <w:r w:rsidR="004200E8">
        <w:rPr>
          <w:rFonts w:ascii="Times New Roman" w:hAnsi="Times New Roman" w:cs="Times New Roman"/>
          <w:sz w:val="28"/>
          <w:szCs w:val="28"/>
        </w:rPr>
        <w:t>1</w:t>
      </w:r>
      <w:r w:rsidRPr="005C4E5E">
        <w:rPr>
          <w:rFonts w:ascii="Times New Roman" w:hAnsi="Times New Roman" w:cs="Times New Roman"/>
          <w:sz w:val="28"/>
          <w:szCs w:val="28"/>
        </w:rPr>
        <w:t xml:space="preserve"> и 2 заданий. Затем определяют её подвижность. При необходимое</w:t>
      </w:r>
      <w:r w:rsidR="00415D03" w:rsidRPr="005C4E5E">
        <w:rPr>
          <w:rFonts w:ascii="Times New Roman" w:hAnsi="Times New Roman" w:cs="Times New Roman"/>
          <w:sz w:val="28"/>
          <w:szCs w:val="28"/>
        </w:rPr>
        <w:t>она подлежит корректировке.</w:t>
      </w:r>
    </w:p>
    <w:p w:rsidR="00BB08D0" w:rsidRDefault="00BB08D0" w:rsidP="000C0828">
      <w:pPr>
        <w:pStyle w:val="af7"/>
        <w:ind w:firstLine="709"/>
        <w:jc w:val="both"/>
        <w:rPr>
          <w:rFonts w:ascii="Times New Roman" w:hAnsi="Times New Roman" w:cs="Times New Roman"/>
          <w:sz w:val="28"/>
          <w:szCs w:val="28"/>
        </w:rPr>
      </w:pPr>
    </w:p>
    <w:p w:rsidR="00BB08D0" w:rsidRPr="005C4E5E" w:rsidRDefault="002E7603" w:rsidP="000C0828">
      <w:pPr>
        <w:pStyle w:val="af7"/>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2 - </w:t>
      </w:r>
      <w:r w:rsidR="00BB08D0" w:rsidRPr="005C4E5E">
        <w:rPr>
          <w:rFonts w:ascii="Times New Roman" w:hAnsi="Times New Roman" w:cs="Times New Roman"/>
          <w:sz w:val="28"/>
          <w:szCs w:val="28"/>
        </w:rPr>
        <w:t>С</w:t>
      </w:r>
      <w:r w:rsidRPr="005C4E5E">
        <w:rPr>
          <w:rFonts w:ascii="Times New Roman" w:hAnsi="Times New Roman" w:cs="Times New Roman"/>
          <w:sz w:val="28"/>
          <w:szCs w:val="28"/>
        </w:rPr>
        <w:t>остав</w:t>
      </w:r>
      <w:r>
        <w:rPr>
          <w:rFonts w:ascii="Times New Roman" w:hAnsi="Times New Roman" w:cs="Times New Roman"/>
          <w:sz w:val="28"/>
          <w:szCs w:val="28"/>
        </w:rPr>
        <w:t>ыбетонов</w:t>
      </w:r>
    </w:p>
    <w:tbl>
      <w:tblPr>
        <w:tblOverlap w:val="never"/>
        <w:tblW w:w="0" w:type="auto"/>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701"/>
        <w:gridCol w:w="1843"/>
        <w:gridCol w:w="1984"/>
        <w:gridCol w:w="2099"/>
        <w:gridCol w:w="1870"/>
      </w:tblGrid>
      <w:tr w:rsidR="002E7603" w:rsidRPr="005C4E5E" w:rsidTr="003B1154">
        <w:trPr>
          <w:trHeight w:hRule="exact" w:val="307"/>
        </w:trPr>
        <w:tc>
          <w:tcPr>
            <w:tcW w:w="1701" w:type="dxa"/>
            <w:vMerge w:val="restart"/>
            <w:shd w:val="clear" w:color="auto" w:fill="FFFFFF"/>
            <w:hideMark/>
          </w:tcPr>
          <w:p w:rsidR="002E7603" w:rsidRPr="00CC6978" w:rsidRDefault="002E7603" w:rsidP="000C0828">
            <w:pPr>
              <w:pStyle w:val="af7"/>
              <w:jc w:val="center"/>
              <w:rPr>
                <w:rFonts w:ascii="Times New Roman" w:hAnsi="Times New Roman" w:cs="Times New Roman"/>
                <w:sz w:val="24"/>
                <w:szCs w:val="24"/>
              </w:rPr>
            </w:pPr>
            <w:r w:rsidRPr="00CC6978">
              <w:rPr>
                <w:rStyle w:val="26"/>
                <w:rFonts w:ascii="Times New Roman" w:hAnsi="Times New Roman" w:cs="Times New Roman"/>
                <w:sz w:val="24"/>
                <w:szCs w:val="24"/>
              </w:rPr>
              <w:t>Показатели</w:t>
            </w:r>
          </w:p>
        </w:tc>
        <w:tc>
          <w:tcPr>
            <w:tcW w:w="7796" w:type="dxa"/>
            <w:gridSpan w:val="4"/>
            <w:shd w:val="clear" w:color="auto" w:fill="FFFFFF"/>
            <w:hideMark/>
          </w:tcPr>
          <w:p w:rsidR="002E7603" w:rsidRPr="00CC6978" w:rsidRDefault="002E7603" w:rsidP="000C0828">
            <w:pPr>
              <w:pStyle w:val="af7"/>
              <w:jc w:val="center"/>
              <w:rPr>
                <w:rFonts w:ascii="Times New Roman" w:hAnsi="Times New Roman" w:cs="Times New Roman"/>
                <w:sz w:val="24"/>
                <w:szCs w:val="24"/>
              </w:rPr>
            </w:pPr>
            <w:r w:rsidRPr="00CC6978">
              <w:rPr>
                <w:rFonts w:ascii="Times New Roman" w:hAnsi="Times New Roman" w:cs="Times New Roman"/>
                <w:sz w:val="24"/>
                <w:szCs w:val="24"/>
              </w:rPr>
              <w:t>Номер бригады</w:t>
            </w:r>
          </w:p>
          <w:p w:rsidR="002E7603" w:rsidRPr="00CC6978" w:rsidRDefault="002E7603" w:rsidP="000C0828">
            <w:pPr>
              <w:pStyle w:val="af7"/>
              <w:jc w:val="center"/>
              <w:rPr>
                <w:rFonts w:ascii="Times New Roman" w:hAnsi="Times New Roman" w:cs="Times New Roman"/>
                <w:sz w:val="24"/>
                <w:szCs w:val="24"/>
              </w:rPr>
            </w:pPr>
            <w:r w:rsidRPr="00CC6978">
              <w:rPr>
                <w:rStyle w:val="26"/>
                <w:rFonts w:ascii="Times New Roman" w:hAnsi="Times New Roman" w:cs="Times New Roman"/>
                <w:sz w:val="24"/>
                <w:szCs w:val="24"/>
              </w:rPr>
              <w:t>3</w:t>
            </w:r>
          </w:p>
          <w:p w:rsidR="002E7603" w:rsidRPr="00CC6978" w:rsidRDefault="002E7603" w:rsidP="000C0828">
            <w:pPr>
              <w:pStyle w:val="af7"/>
              <w:jc w:val="center"/>
              <w:rPr>
                <w:rFonts w:ascii="Times New Roman" w:hAnsi="Times New Roman" w:cs="Times New Roman"/>
                <w:sz w:val="24"/>
                <w:szCs w:val="24"/>
              </w:rPr>
            </w:pPr>
            <w:r w:rsidRPr="00CC6978">
              <w:rPr>
                <w:rStyle w:val="26"/>
                <w:rFonts w:ascii="Times New Roman" w:hAnsi="Times New Roman" w:cs="Times New Roman"/>
                <w:sz w:val="24"/>
                <w:szCs w:val="24"/>
              </w:rPr>
              <w:t>4</w:t>
            </w:r>
          </w:p>
        </w:tc>
      </w:tr>
      <w:tr w:rsidR="002E7603" w:rsidRPr="005C4E5E" w:rsidTr="002E7603">
        <w:trPr>
          <w:trHeight w:hRule="exact" w:val="307"/>
        </w:trPr>
        <w:tc>
          <w:tcPr>
            <w:tcW w:w="1701" w:type="dxa"/>
            <w:vMerge/>
            <w:shd w:val="clear" w:color="auto" w:fill="FFFFFF"/>
            <w:hideMark/>
          </w:tcPr>
          <w:p w:rsidR="002E7603" w:rsidRPr="00CC6978" w:rsidRDefault="002E7603" w:rsidP="000C0828">
            <w:pPr>
              <w:pStyle w:val="af7"/>
              <w:jc w:val="center"/>
              <w:rPr>
                <w:rStyle w:val="26"/>
                <w:rFonts w:ascii="Times New Roman" w:hAnsi="Times New Roman" w:cs="Times New Roman"/>
                <w:sz w:val="24"/>
                <w:szCs w:val="24"/>
              </w:rPr>
            </w:pPr>
          </w:p>
        </w:tc>
        <w:tc>
          <w:tcPr>
            <w:tcW w:w="1843" w:type="dxa"/>
            <w:shd w:val="clear" w:color="auto" w:fill="FFFFFF"/>
            <w:hideMark/>
          </w:tcPr>
          <w:p w:rsidR="002E7603" w:rsidRPr="00CC6978" w:rsidRDefault="002E7603" w:rsidP="000C0828">
            <w:pPr>
              <w:pStyle w:val="af7"/>
              <w:jc w:val="center"/>
              <w:rPr>
                <w:rStyle w:val="Georgia"/>
                <w:rFonts w:ascii="Times New Roman" w:eastAsia="Georgia" w:hAnsi="Times New Roman" w:cs="Times New Roman"/>
                <w:spacing w:val="6"/>
                <w:w w:val="100"/>
                <w:sz w:val="24"/>
                <w:szCs w:val="24"/>
              </w:rPr>
            </w:pPr>
            <w:r w:rsidRPr="00CC6978">
              <w:rPr>
                <w:rStyle w:val="Georgia"/>
                <w:rFonts w:ascii="Times New Roman" w:eastAsia="Georgia" w:hAnsi="Times New Roman" w:cs="Times New Roman"/>
                <w:spacing w:val="6"/>
                <w:w w:val="100"/>
                <w:sz w:val="24"/>
                <w:szCs w:val="24"/>
              </w:rPr>
              <w:t>1</w:t>
            </w:r>
          </w:p>
        </w:tc>
        <w:tc>
          <w:tcPr>
            <w:tcW w:w="1984" w:type="dxa"/>
            <w:shd w:val="clear" w:color="auto" w:fill="FFFFFF"/>
            <w:hideMark/>
          </w:tcPr>
          <w:p w:rsidR="002E7603" w:rsidRPr="00CC6978" w:rsidRDefault="002E7603"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2</w:t>
            </w:r>
          </w:p>
        </w:tc>
        <w:tc>
          <w:tcPr>
            <w:tcW w:w="2099" w:type="dxa"/>
            <w:shd w:val="clear" w:color="auto" w:fill="FFFFFF"/>
            <w:hideMark/>
          </w:tcPr>
          <w:p w:rsidR="002E7603" w:rsidRPr="00CC6978" w:rsidRDefault="002E7603"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3</w:t>
            </w:r>
          </w:p>
        </w:tc>
        <w:tc>
          <w:tcPr>
            <w:tcW w:w="1870" w:type="dxa"/>
            <w:shd w:val="clear" w:color="auto" w:fill="FFFFFF"/>
          </w:tcPr>
          <w:p w:rsidR="002E7603" w:rsidRPr="00CC6978" w:rsidRDefault="002E7603"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4</w:t>
            </w:r>
          </w:p>
        </w:tc>
      </w:tr>
      <w:tr w:rsidR="002E7603" w:rsidRPr="005C4E5E" w:rsidTr="002E7603">
        <w:trPr>
          <w:trHeight w:hRule="exact" w:val="307"/>
        </w:trPr>
        <w:tc>
          <w:tcPr>
            <w:tcW w:w="1701" w:type="dxa"/>
            <w:shd w:val="clear" w:color="auto" w:fill="FFFFFF"/>
            <w:hideMark/>
          </w:tcPr>
          <w:p w:rsidR="002E7603" w:rsidRPr="00CC6978" w:rsidRDefault="002E7603"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В/</w:t>
            </w:r>
            <w:proofErr w:type="gramStart"/>
            <w:r w:rsidRPr="00CC6978">
              <w:rPr>
                <w:rStyle w:val="26"/>
                <w:rFonts w:ascii="Times New Roman" w:hAnsi="Times New Roman" w:cs="Times New Roman"/>
                <w:sz w:val="24"/>
                <w:szCs w:val="24"/>
              </w:rPr>
              <w:t>Ц</w:t>
            </w:r>
            <w:proofErr w:type="gramEnd"/>
          </w:p>
        </w:tc>
        <w:tc>
          <w:tcPr>
            <w:tcW w:w="1843" w:type="dxa"/>
            <w:shd w:val="clear" w:color="auto" w:fill="FFFFFF"/>
            <w:hideMark/>
          </w:tcPr>
          <w:p w:rsidR="002E7603" w:rsidRPr="00CC6978" w:rsidRDefault="00341ADC" w:rsidP="000C0828">
            <w:pPr>
              <w:pStyle w:val="af7"/>
              <w:jc w:val="center"/>
              <w:rPr>
                <w:rStyle w:val="Georgia"/>
                <w:rFonts w:ascii="Times New Roman" w:eastAsia="Georgia" w:hAnsi="Times New Roman" w:cs="Times New Roman"/>
                <w:spacing w:val="6"/>
                <w:w w:val="100"/>
                <w:sz w:val="24"/>
                <w:szCs w:val="24"/>
              </w:rPr>
            </w:pPr>
            <w:r w:rsidRPr="00CC6978">
              <w:rPr>
                <w:rStyle w:val="Georgia"/>
                <w:rFonts w:ascii="Times New Roman" w:eastAsia="Georgia" w:hAnsi="Times New Roman" w:cs="Times New Roman"/>
                <w:spacing w:val="6"/>
                <w:w w:val="100"/>
                <w:sz w:val="24"/>
                <w:szCs w:val="24"/>
              </w:rPr>
              <w:t>0,4</w:t>
            </w:r>
          </w:p>
        </w:tc>
        <w:tc>
          <w:tcPr>
            <w:tcW w:w="1984" w:type="dxa"/>
            <w:shd w:val="clear" w:color="auto" w:fill="FFFFFF"/>
            <w:hideMark/>
          </w:tcPr>
          <w:p w:rsidR="002E7603" w:rsidRPr="00CC6978" w:rsidRDefault="00341ADC"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0,476</w:t>
            </w:r>
          </w:p>
        </w:tc>
        <w:tc>
          <w:tcPr>
            <w:tcW w:w="2099" w:type="dxa"/>
            <w:shd w:val="clear" w:color="auto" w:fill="FFFFFF"/>
            <w:hideMark/>
          </w:tcPr>
          <w:p w:rsidR="002E7603" w:rsidRPr="00CC6978" w:rsidRDefault="00341ADC"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0,59</w:t>
            </w:r>
          </w:p>
        </w:tc>
        <w:tc>
          <w:tcPr>
            <w:tcW w:w="1870" w:type="dxa"/>
            <w:shd w:val="clear" w:color="auto" w:fill="FFFFFF"/>
          </w:tcPr>
          <w:p w:rsidR="002E7603" w:rsidRPr="00CC6978" w:rsidRDefault="00341ADC"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0,77</w:t>
            </w:r>
          </w:p>
        </w:tc>
      </w:tr>
      <w:tr w:rsidR="002E7603" w:rsidRPr="005C4E5E" w:rsidTr="002E7603">
        <w:trPr>
          <w:trHeight w:hRule="exact" w:val="307"/>
        </w:trPr>
        <w:tc>
          <w:tcPr>
            <w:tcW w:w="1701" w:type="dxa"/>
            <w:shd w:val="clear" w:color="auto" w:fill="FFFFFF"/>
            <w:hideMark/>
          </w:tcPr>
          <w:p w:rsidR="002E7603" w:rsidRPr="00CC6978" w:rsidRDefault="002E7603" w:rsidP="000C0828">
            <w:pPr>
              <w:pStyle w:val="af7"/>
              <w:jc w:val="center"/>
              <w:rPr>
                <w:rStyle w:val="26"/>
                <w:rFonts w:ascii="Times New Roman" w:hAnsi="Times New Roman" w:cs="Times New Roman"/>
                <w:sz w:val="24"/>
                <w:szCs w:val="24"/>
              </w:rPr>
            </w:pPr>
            <w:proofErr w:type="gramStart"/>
            <w:r w:rsidRPr="00CC6978">
              <w:rPr>
                <w:rStyle w:val="26"/>
                <w:rFonts w:ascii="Times New Roman" w:hAnsi="Times New Roman" w:cs="Times New Roman"/>
                <w:sz w:val="24"/>
                <w:szCs w:val="24"/>
              </w:rPr>
              <w:t>Ц</w:t>
            </w:r>
            <w:proofErr w:type="gramEnd"/>
            <w:r w:rsidRPr="00CC6978">
              <w:rPr>
                <w:rStyle w:val="26"/>
                <w:rFonts w:ascii="Times New Roman" w:hAnsi="Times New Roman" w:cs="Times New Roman"/>
                <w:sz w:val="24"/>
                <w:szCs w:val="24"/>
              </w:rPr>
              <w:t>/В</w:t>
            </w:r>
          </w:p>
        </w:tc>
        <w:tc>
          <w:tcPr>
            <w:tcW w:w="1843" w:type="dxa"/>
            <w:shd w:val="clear" w:color="auto" w:fill="FFFFFF"/>
            <w:hideMark/>
          </w:tcPr>
          <w:p w:rsidR="002E7603" w:rsidRPr="00CC6978" w:rsidRDefault="00341ADC" w:rsidP="000C0828">
            <w:pPr>
              <w:pStyle w:val="af7"/>
              <w:jc w:val="center"/>
              <w:rPr>
                <w:rStyle w:val="Georgia"/>
                <w:rFonts w:ascii="Times New Roman" w:eastAsia="Georgia" w:hAnsi="Times New Roman" w:cs="Times New Roman"/>
                <w:spacing w:val="6"/>
                <w:w w:val="100"/>
                <w:sz w:val="24"/>
                <w:szCs w:val="24"/>
              </w:rPr>
            </w:pPr>
            <w:r w:rsidRPr="00CC6978">
              <w:rPr>
                <w:rStyle w:val="Georgia"/>
                <w:rFonts w:ascii="Times New Roman" w:eastAsia="Georgia" w:hAnsi="Times New Roman" w:cs="Times New Roman"/>
                <w:spacing w:val="6"/>
                <w:w w:val="100"/>
                <w:sz w:val="24"/>
                <w:szCs w:val="24"/>
              </w:rPr>
              <w:t>2,5</w:t>
            </w:r>
          </w:p>
        </w:tc>
        <w:tc>
          <w:tcPr>
            <w:tcW w:w="1984" w:type="dxa"/>
            <w:shd w:val="clear" w:color="auto" w:fill="FFFFFF"/>
            <w:hideMark/>
          </w:tcPr>
          <w:p w:rsidR="002E7603" w:rsidRPr="00CC6978" w:rsidRDefault="00341ADC"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2,10</w:t>
            </w:r>
          </w:p>
        </w:tc>
        <w:tc>
          <w:tcPr>
            <w:tcW w:w="2099" w:type="dxa"/>
            <w:shd w:val="clear" w:color="auto" w:fill="FFFFFF"/>
            <w:hideMark/>
          </w:tcPr>
          <w:p w:rsidR="002E7603" w:rsidRPr="00CC6978" w:rsidRDefault="00341ADC"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1,7</w:t>
            </w:r>
          </w:p>
        </w:tc>
        <w:tc>
          <w:tcPr>
            <w:tcW w:w="1870" w:type="dxa"/>
            <w:shd w:val="clear" w:color="auto" w:fill="FFFFFF"/>
          </w:tcPr>
          <w:p w:rsidR="002E7603" w:rsidRPr="00CC6978" w:rsidRDefault="00341ADC"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1,3</w:t>
            </w:r>
          </w:p>
        </w:tc>
      </w:tr>
      <w:tr w:rsidR="002E7603" w:rsidRPr="005C4E5E" w:rsidTr="002E7603">
        <w:trPr>
          <w:trHeight w:hRule="exact" w:val="307"/>
        </w:trPr>
        <w:tc>
          <w:tcPr>
            <w:tcW w:w="1701" w:type="dxa"/>
            <w:shd w:val="clear" w:color="auto" w:fill="FFFFFF"/>
            <w:hideMark/>
          </w:tcPr>
          <w:p w:rsidR="002E7603" w:rsidRPr="00CC6978" w:rsidRDefault="002E7603"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 xml:space="preserve">В, </w:t>
            </w:r>
            <w:proofErr w:type="gramStart"/>
            <w:r w:rsidRPr="00CC6978">
              <w:rPr>
                <w:rStyle w:val="26"/>
                <w:rFonts w:ascii="Times New Roman" w:hAnsi="Times New Roman" w:cs="Times New Roman"/>
                <w:sz w:val="24"/>
                <w:szCs w:val="24"/>
              </w:rPr>
              <w:t>л</w:t>
            </w:r>
            <w:proofErr w:type="gramEnd"/>
            <w:r w:rsidRPr="00CC6978">
              <w:rPr>
                <w:rStyle w:val="26"/>
                <w:rFonts w:ascii="Times New Roman" w:hAnsi="Times New Roman" w:cs="Times New Roman"/>
                <w:sz w:val="24"/>
                <w:szCs w:val="24"/>
              </w:rPr>
              <w:t>/м</w:t>
            </w:r>
            <w:r w:rsidRPr="00CC6978">
              <w:rPr>
                <w:rStyle w:val="26"/>
                <w:rFonts w:ascii="Times New Roman" w:hAnsi="Times New Roman" w:cs="Times New Roman"/>
                <w:sz w:val="24"/>
                <w:szCs w:val="24"/>
                <w:vertAlign w:val="superscript"/>
              </w:rPr>
              <w:t>3</w:t>
            </w:r>
          </w:p>
        </w:tc>
        <w:tc>
          <w:tcPr>
            <w:tcW w:w="1843" w:type="dxa"/>
            <w:shd w:val="clear" w:color="auto" w:fill="FFFFFF"/>
            <w:hideMark/>
          </w:tcPr>
          <w:p w:rsidR="002E7603" w:rsidRPr="00CC6978" w:rsidRDefault="00341ADC" w:rsidP="000C0828">
            <w:pPr>
              <w:pStyle w:val="af7"/>
              <w:jc w:val="center"/>
              <w:rPr>
                <w:rStyle w:val="Georgia"/>
                <w:rFonts w:ascii="Times New Roman" w:eastAsia="Georgia" w:hAnsi="Times New Roman" w:cs="Times New Roman"/>
                <w:spacing w:val="6"/>
                <w:w w:val="100"/>
                <w:sz w:val="24"/>
                <w:szCs w:val="24"/>
              </w:rPr>
            </w:pPr>
            <w:r w:rsidRPr="00CC6978">
              <w:rPr>
                <w:rStyle w:val="Georgia"/>
                <w:rFonts w:ascii="Times New Roman" w:eastAsia="Georgia" w:hAnsi="Times New Roman" w:cs="Times New Roman"/>
                <w:spacing w:val="6"/>
                <w:w w:val="100"/>
                <w:sz w:val="24"/>
                <w:szCs w:val="24"/>
              </w:rPr>
              <w:t>180</w:t>
            </w:r>
          </w:p>
        </w:tc>
        <w:tc>
          <w:tcPr>
            <w:tcW w:w="1984" w:type="dxa"/>
            <w:shd w:val="clear" w:color="auto" w:fill="FFFFFF"/>
            <w:hideMark/>
          </w:tcPr>
          <w:p w:rsidR="002E7603" w:rsidRPr="00CC6978" w:rsidRDefault="00341ADC"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180</w:t>
            </w:r>
          </w:p>
        </w:tc>
        <w:tc>
          <w:tcPr>
            <w:tcW w:w="2099" w:type="dxa"/>
            <w:shd w:val="clear" w:color="auto" w:fill="FFFFFF"/>
            <w:hideMark/>
          </w:tcPr>
          <w:p w:rsidR="002E7603" w:rsidRPr="00CC6978" w:rsidRDefault="00341ADC"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180</w:t>
            </w:r>
          </w:p>
        </w:tc>
        <w:tc>
          <w:tcPr>
            <w:tcW w:w="1870" w:type="dxa"/>
            <w:shd w:val="clear" w:color="auto" w:fill="FFFFFF"/>
          </w:tcPr>
          <w:p w:rsidR="002E7603" w:rsidRPr="00CC6978" w:rsidRDefault="00341ADC"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180</w:t>
            </w:r>
          </w:p>
        </w:tc>
      </w:tr>
      <w:tr w:rsidR="002E7603" w:rsidRPr="005C4E5E" w:rsidTr="002E7603">
        <w:trPr>
          <w:trHeight w:hRule="exact" w:val="307"/>
        </w:trPr>
        <w:tc>
          <w:tcPr>
            <w:tcW w:w="1701" w:type="dxa"/>
            <w:shd w:val="clear" w:color="auto" w:fill="FFFFFF"/>
            <w:hideMark/>
          </w:tcPr>
          <w:p w:rsidR="002E7603" w:rsidRPr="00CC6978" w:rsidRDefault="002E7603" w:rsidP="000C0828">
            <w:pPr>
              <w:pStyle w:val="af7"/>
              <w:jc w:val="center"/>
              <w:rPr>
                <w:rStyle w:val="26"/>
                <w:rFonts w:ascii="Times New Roman" w:hAnsi="Times New Roman" w:cs="Times New Roman"/>
                <w:sz w:val="24"/>
                <w:szCs w:val="24"/>
              </w:rPr>
            </w:pPr>
            <w:proofErr w:type="gramStart"/>
            <w:r w:rsidRPr="00CC6978">
              <w:rPr>
                <w:rStyle w:val="26"/>
                <w:rFonts w:ascii="Times New Roman" w:hAnsi="Times New Roman" w:cs="Times New Roman"/>
                <w:sz w:val="24"/>
                <w:szCs w:val="24"/>
              </w:rPr>
              <w:t>Ц</w:t>
            </w:r>
            <w:proofErr w:type="gramEnd"/>
            <w:r w:rsidRPr="00CC6978">
              <w:rPr>
                <w:rStyle w:val="26"/>
                <w:rFonts w:ascii="Times New Roman" w:hAnsi="Times New Roman" w:cs="Times New Roman"/>
                <w:sz w:val="24"/>
                <w:szCs w:val="24"/>
              </w:rPr>
              <w:t>, кг/м</w:t>
            </w:r>
            <w:r w:rsidRPr="00CC6978">
              <w:rPr>
                <w:rStyle w:val="26"/>
                <w:rFonts w:ascii="Times New Roman" w:hAnsi="Times New Roman" w:cs="Times New Roman"/>
                <w:sz w:val="24"/>
                <w:szCs w:val="24"/>
                <w:vertAlign w:val="superscript"/>
              </w:rPr>
              <w:t>3</w:t>
            </w:r>
          </w:p>
        </w:tc>
        <w:tc>
          <w:tcPr>
            <w:tcW w:w="1843" w:type="dxa"/>
            <w:shd w:val="clear" w:color="auto" w:fill="FFFFFF"/>
            <w:hideMark/>
          </w:tcPr>
          <w:p w:rsidR="002E7603" w:rsidRPr="00CC6978" w:rsidRDefault="00341ADC" w:rsidP="000C0828">
            <w:pPr>
              <w:pStyle w:val="af7"/>
              <w:jc w:val="center"/>
              <w:rPr>
                <w:rStyle w:val="Georgia"/>
                <w:rFonts w:ascii="Times New Roman" w:eastAsia="Georgia" w:hAnsi="Times New Roman" w:cs="Times New Roman"/>
                <w:spacing w:val="6"/>
                <w:w w:val="100"/>
                <w:sz w:val="24"/>
                <w:szCs w:val="24"/>
              </w:rPr>
            </w:pPr>
            <w:r w:rsidRPr="00CC6978">
              <w:rPr>
                <w:rStyle w:val="Georgia"/>
                <w:rFonts w:ascii="Times New Roman" w:eastAsia="Georgia" w:hAnsi="Times New Roman" w:cs="Times New Roman"/>
                <w:spacing w:val="6"/>
                <w:w w:val="100"/>
                <w:sz w:val="24"/>
                <w:szCs w:val="24"/>
              </w:rPr>
              <w:t>450</w:t>
            </w:r>
          </w:p>
        </w:tc>
        <w:tc>
          <w:tcPr>
            <w:tcW w:w="1984" w:type="dxa"/>
            <w:shd w:val="clear" w:color="auto" w:fill="FFFFFF"/>
            <w:hideMark/>
          </w:tcPr>
          <w:p w:rsidR="002E7603" w:rsidRPr="00CC6978" w:rsidRDefault="00341ADC"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378</w:t>
            </w:r>
          </w:p>
        </w:tc>
        <w:tc>
          <w:tcPr>
            <w:tcW w:w="2099" w:type="dxa"/>
            <w:shd w:val="clear" w:color="auto" w:fill="FFFFFF"/>
            <w:hideMark/>
          </w:tcPr>
          <w:p w:rsidR="002E7603" w:rsidRPr="00CC6978" w:rsidRDefault="00341ADC"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306</w:t>
            </w:r>
          </w:p>
        </w:tc>
        <w:tc>
          <w:tcPr>
            <w:tcW w:w="1870" w:type="dxa"/>
            <w:shd w:val="clear" w:color="auto" w:fill="FFFFFF"/>
          </w:tcPr>
          <w:p w:rsidR="002E7603" w:rsidRPr="00CC6978" w:rsidRDefault="00341ADC"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234</w:t>
            </w:r>
          </w:p>
        </w:tc>
      </w:tr>
      <w:tr w:rsidR="002E7603" w:rsidRPr="005C4E5E" w:rsidTr="002E7603">
        <w:trPr>
          <w:trHeight w:hRule="exact" w:val="307"/>
        </w:trPr>
        <w:tc>
          <w:tcPr>
            <w:tcW w:w="1701" w:type="dxa"/>
            <w:shd w:val="clear" w:color="auto" w:fill="FFFFFF"/>
            <w:hideMark/>
          </w:tcPr>
          <w:p w:rsidR="002E7603" w:rsidRPr="00CC6978" w:rsidRDefault="002E7603" w:rsidP="000C0828">
            <w:pPr>
              <w:pStyle w:val="af7"/>
              <w:jc w:val="center"/>
              <w:rPr>
                <w:rStyle w:val="26"/>
                <w:rFonts w:ascii="Times New Roman" w:hAnsi="Times New Roman" w:cs="Times New Roman"/>
                <w:sz w:val="24"/>
                <w:szCs w:val="24"/>
              </w:rPr>
            </w:pPr>
            <w:proofErr w:type="gramStart"/>
            <w:r w:rsidRPr="00CC6978">
              <w:rPr>
                <w:rStyle w:val="26"/>
                <w:rFonts w:ascii="Times New Roman" w:hAnsi="Times New Roman" w:cs="Times New Roman"/>
                <w:sz w:val="24"/>
                <w:szCs w:val="24"/>
              </w:rPr>
              <w:t>П</w:t>
            </w:r>
            <w:proofErr w:type="gramEnd"/>
            <w:r w:rsidRPr="00CC6978">
              <w:rPr>
                <w:rStyle w:val="26"/>
                <w:rFonts w:ascii="Times New Roman" w:hAnsi="Times New Roman" w:cs="Times New Roman"/>
                <w:sz w:val="24"/>
                <w:szCs w:val="24"/>
              </w:rPr>
              <w:t>, кг/м</w:t>
            </w:r>
            <w:r w:rsidRPr="00CC6978">
              <w:rPr>
                <w:rStyle w:val="26"/>
                <w:rFonts w:ascii="Times New Roman" w:hAnsi="Times New Roman" w:cs="Times New Roman"/>
                <w:sz w:val="24"/>
                <w:szCs w:val="24"/>
                <w:vertAlign w:val="superscript"/>
              </w:rPr>
              <w:t>3</w:t>
            </w:r>
          </w:p>
        </w:tc>
        <w:tc>
          <w:tcPr>
            <w:tcW w:w="1843" w:type="dxa"/>
            <w:shd w:val="clear" w:color="auto" w:fill="FFFFFF"/>
            <w:hideMark/>
          </w:tcPr>
          <w:p w:rsidR="002E7603" w:rsidRPr="00CC6978" w:rsidRDefault="00341ADC" w:rsidP="000C0828">
            <w:pPr>
              <w:pStyle w:val="af7"/>
              <w:jc w:val="center"/>
              <w:rPr>
                <w:rStyle w:val="Georgia"/>
                <w:rFonts w:ascii="Times New Roman" w:eastAsia="Georgia" w:hAnsi="Times New Roman" w:cs="Times New Roman"/>
                <w:spacing w:val="6"/>
                <w:w w:val="100"/>
                <w:sz w:val="24"/>
                <w:szCs w:val="24"/>
              </w:rPr>
            </w:pPr>
            <w:r w:rsidRPr="00CC6978">
              <w:rPr>
                <w:rStyle w:val="Georgia"/>
                <w:rFonts w:ascii="Times New Roman" w:eastAsia="Georgia" w:hAnsi="Times New Roman" w:cs="Times New Roman"/>
                <w:spacing w:val="6"/>
                <w:w w:val="100"/>
                <w:sz w:val="24"/>
                <w:szCs w:val="24"/>
              </w:rPr>
              <w:t>480</w:t>
            </w:r>
          </w:p>
        </w:tc>
        <w:tc>
          <w:tcPr>
            <w:tcW w:w="1984" w:type="dxa"/>
            <w:shd w:val="clear" w:color="auto" w:fill="FFFFFF"/>
            <w:hideMark/>
          </w:tcPr>
          <w:p w:rsidR="002E7603" w:rsidRPr="00CC6978" w:rsidRDefault="00341ADC"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507</w:t>
            </w:r>
          </w:p>
        </w:tc>
        <w:tc>
          <w:tcPr>
            <w:tcW w:w="2099" w:type="dxa"/>
            <w:shd w:val="clear" w:color="auto" w:fill="FFFFFF"/>
            <w:hideMark/>
          </w:tcPr>
          <w:p w:rsidR="002E7603" w:rsidRPr="00CC6978" w:rsidRDefault="00341ADC"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522</w:t>
            </w:r>
          </w:p>
        </w:tc>
        <w:tc>
          <w:tcPr>
            <w:tcW w:w="1870" w:type="dxa"/>
            <w:shd w:val="clear" w:color="auto" w:fill="FFFFFF"/>
          </w:tcPr>
          <w:p w:rsidR="002E7603" w:rsidRPr="00CC6978" w:rsidRDefault="00341ADC"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548</w:t>
            </w:r>
          </w:p>
        </w:tc>
      </w:tr>
      <w:tr w:rsidR="002E7603" w:rsidRPr="005C4E5E" w:rsidTr="002E7603">
        <w:trPr>
          <w:trHeight w:hRule="exact" w:val="307"/>
        </w:trPr>
        <w:tc>
          <w:tcPr>
            <w:tcW w:w="1701" w:type="dxa"/>
            <w:shd w:val="clear" w:color="auto" w:fill="FFFFFF"/>
            <w:hideMark/>
          </w:tcPr>
          <w:p w:rsidR="002E7603" w:rsidRPr="00CC6978" w:rsidRDefault="002E7603" w:rsidP="000C0828">
            <w:pPr>
              <w:pStyle w:val="af7"/>
              <w:jc w:val="center"/>
              <w:rPr>
                <w:rStyle w:val="26"/>
                <w:rFonts w:ascii="Times New Roman" w:hAnsi="Times New Roman" w:cs="Times New Roman"/>
                <w:sz w:val="24"/>
                <w:szCs w:val="24"/>
              </w:rPr>
            </w:pPr>
            <w:proofErr w:type="gramStart"/>
            <w:r w:rsidRPr="00CC6978">
              <w:rPr>
                <w:rStyle w:val="26"/>
                <w:rFonts w:ascii="Times New Roman" w:hAnsi="Times New Roman" w:cs="Times New Roman"/>
                <w:sz w:val="24"/>
                <w:szCs w:val="24"/>
              </w:rPr>
              <w:t>Щ</w:t>
            </w:r>
            <w:proofErr w:type="gramEnd"/>
            <w:r w:rsidRPr="00CC6978">
              <w:rPr>
                <w:rStyle w:val="26"/>
                <w:rFonts w:ascii="Times New Roman" w:hAnsi="Times New Roman" w:cs="Times New Roman"/>
                <w:sz w:val="24"/>
                <w:szCs w:val="24"/>
              </w:rPr>
              <w:t>, кг/м</w:t>
            </w:r>
            <w:r w:rsidRPr="00CC6978">
              <w:rPr>
                <w:rStyle w:val="26"/>
                <w:rFonts w:ascii="Times New Roman" w:hAnsi="Times New Roman" w:cs="Times New Roman"/>
                <w:sz w:val="24"/>
                <w:szCs w:val="24"/>
                <w:vertAlign w:val="superscript"/>
              </w:rPr>
              <w:t>3</w:t>
            </w:r>
          </w:p>
        </w:tc>
        <w:tc>
          <w:tcPr>
            <w:tcW w:w="1843" w:type="dxa"/>
            <w:shd w:val="clear" w:color="auto" w:fill="FFFFFF"/>
            <w:hideMark/>
          </w:tcPr>
          <w:p w:rsidR="002E7603" w:rsidRPr="00CC6978" w:rsidRDefault="00341ADC" w:rsidP="000C0828">
            <w:pPr>
              <w:pStyle w:val="af7"/>
              <w:jc w:val="center"/>
              <w:rPr>
                <w:rStyle w:val="Georgia"/>
                <w:rFonts w:ascii="Times New Roman" w:eastAsia="Georgia" w:hAnsi="Times New Roman" w:cs="Times New Roman"/>
                <w:spacing w:val="6"/>
                <w:w w:val="100"/>
                <w:sz w:val="24"/>
                <w:szCs w:val="24"/>
              </w:rPr>
            </w:pPr>
            <w:r w:rsidRPr="00CC6978">
              <w:rPr>
                <w:rStyle w:val="Georgia"/>
                <w:rFonts w:ascii="Times New Roman" w:eastAsia="Georgia" w:hAnsi="Times New Roman" w:cs="Times New Roman"/>
                <w:spacing w:val="6"/>
                <w:w w:val="100"/>
                <w:sz w:val="24"/>
                <w:szCs w:val="24"/>
              </w:rPr>
              <w:t>1277</w:t>
            </w:r>
          </w:p>
        </w:tc>
        <w:tc>
          <w:tcPr>
            <w:tcW w:w="1984" w:type="dxa"/>
            <w:shd w:val="clear" w:color="auto" w:fill="FFFFFF"/>
            <w:hideMark/>
          </w:tcPr>
          <w:p w:rsidR="002E7603" w:rsidRPr="00CC6978" w:rsidRDefault="00341ADC"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1310</w:t>
            </w:r>
          </w:p>
        </w:tc>
        <w:tc>
          <w:tcPr>
            <w:tcW w:w="2099" w:type="dxa"/>
            <w:shd w:val="clear" w:color="auto" w:fill="FFFFFF"/>
            <w:hideMark/>
          </w:tcPr>
          <w:p w:rsidR="002E7603" w:rsidRPr="00CC6978" w:rsidRDefault="00341ADC"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1355</w:t>
            </w:r>
          </w:p>
        </w:tc>
        <w:tc>
          <w:tcPr>
            <w:tcW w:w="1870" w:type="dxa"/>
            <w:shd w:val="clear" w:color="auto" w:fill="FFFFFF"/>
          </w:tcPr>
          <w:p w:rsidR="002E7603" w:rsidRPr="00CC6978" w:rsidRDefault="00341ADC" w:rsidP="000C0828">
            <w:pPr>
              <w:pStyle w:val="af7"/>
              <w:jc w:val="center"/>
              <w:rPr>
                <w:rStyle w:val="26"/>
                <w:rFonts w:ascii="Times New Roman" w:hAnsi="Times New Roman" w:cs="Times New Roman"/>
                <w:sz w:val="24"/>
                <w:szCs w:val="24"/>
              </w:rPr>
            </w:pPr>
            <w:r w:rsidRPr="00CC6978">
              <w:rPr>
                <w:rStyle w:val="26"/>
                <w:rFonts w:ascii="Times New Roman" w:hAnsi="Times New Roman" w:cs="Times New Roman"/>
                <w:sz w:val="24"/>
                <w:szCs w:val="24"/>
              </w:rPr>
              <w:t>1390</w:t>
            </w:r>
          </w:p>
        </w:tc>
      </w:tr>
    </w:tbl>
    <w:p w:rsidR="00375C1A" w:rsidRDefault="00375C1A" w:rsidP="000C0828">
      <w:pPr>
        <w:pStyle w:val="5"/>
        <w:shd w:val="clear" w:color="auto" w:fill="auto"/>
        <w:tabs>
          <w:tab w:val="left" w:pos="10206"/>
        </w:tabs>
        <w:spacing w:after="0" w:line="240" w:lineRule="auto"/>
        <w:ind w:left="40" w:right="-1" w:firstLine="709"/>
        <w:jc w:val="both"/>
        <w:rPr>
          <w:rFonts w:ascii="Times New Roman" w:hAnsi="Times New Roman" w:cs="Times New Roman"/>
          <w:sz w:val="28"/>
          <w:szCs w:val="28"/>
        </w:rPr>
      </w:pPr>
    </w:p>
    <w:p w:rsidR="00415D03" w:rsidRPr="005C4E5E" w:rsidRDefault="00415D03" w:rsidP="000C0828">
      <w:pPr>
        <w:pStyle w:val="5"/>
        <w:shd w:val="clear" w:color="auto" w:fill="auto"/>
        <w:tabs>
          <w:tab w:val="left" w:pos="10206"/>
        </w:tabs>
        <w:spacing w:after="0" w:line="240" w:lineRule="auto"/>
        <w:ind w:left="40" w:right="-1"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Из готовой бетонной смеси формуют 3 серии образцов-кубов размером </w:t>
      </w:r>
      <w:r w:rsidRPr="005C4E5E">
        <w:rPr>
          <w:rStyle w:val="Georgia"/>
          <w:rFonts w:ascii="Times New Roman" w:eastAsia="Georgia" w:hAnsi="Times New Roman" w:cs="Times New Roman"/>
          <w:spacing w:val="6"/>
          <w:w w:val="100"/>
          <w:sz w:val="28"/>
          <w:szCs w:val="28"/>
        </w:rPr>
        <w:t>10</w:t>
      </w:r>
      <w:r w:rsidRPr="005C4E5E">
        <w:rPr>
          <w:rFonts w:ascii="Times New Roman" w:hAnsi="Times New Roman" w:cs="Times New Roman"/>
          <w:sz w:val="28"/>
          <w:szCs w:val="28"/>
          <w:lang w:val="en-US"/>
        </w:rPr>
        <w:t>x</w:t>
      </w:r>
      <w:r w:rsidRPr="005C4E5E">
        <w:rPr>
          <w:rStyle w:val="Georgia"/>
          <w:rFonts w:ascii="Times New Roman" w:eastAsia="Georgia" w:hAnsi="Times New Roman" w:cs="Times New Roman"/>
          <w:spacing w:val="6"/>
          <w:w w:val="100"/>
          <w:sz w:val="28"/>
          <w:szCs w:val="28"/>
        </w:rPr>
        <w:t>10</w:t>
      </w:r>
      <w:r w:rsidRPr="005C4E5E">
        <w:rPr>
          <w:rFonts w:ascii="Times New Roman" w:hAnsi="Times New Roman" w:cs="Times New Roman"/>
          <w:sz w:val="28"/>
          <w:szCs w:val="28"/>
          <w:lang w:val="en-US"/>
        </w:rPr>
        <w:t>x</w:t>
      </w:r>
      <w:r w:rsidRPr="005C4E5E">
        <w:rPr>
          <w:rStyle w:val="Georgia"/>
          <w:rFonts w:ascii="Times New Roman" w:eastAsia="Georgia" w:hAnsi="Times New Roman" w:cs="Times New Roman"/>
          <w:spacing w:val="6"/>
          <w:w w:val="100"/>
          <w:sz w:val="28"/>
          <w:szCs w:val="28"/>
        </w:rPr>
        <w:t>10</w:t>
      </w:r>
      <w:r w:rsidRPr="005C4E5E">
        <w:rPr>
          <w:rFonts w:ascii="Times New Roman" w:hAnsi="Times New Roman" w:cs="Times New Roman"/>
          <w:sz w:val="28"/>
          <w:szCs w:val="28"/>
        </w:rPr>
        <w:t>см по четыре в каждой серии, которые подвергают тепловой обработке по режиму:</w:t>
      </w:r>
    </w:p>
    <w:p w:rsidR="00415D03" w:rsidRPr="005C4E5E" w:rsidRDefault="00415D03" w:rsidP="000C0828">
      <w:pPr>
        <w:pStyle w:val="5"/>
        <w:shd w:val="clear" w:color="auto" w:fill="auto"/>
        <w:tabs>
          <w:tab w:val="left" w:pos="10206"/>
        </w:tabs>
        <w:spacing w:after="0" w:line="240" w:lineRule="auto"/>
        <w:ind w:left="2080" w:right="-1" w:firstLine="709"/>
        <w:jc w:val="both"/>
        <w:rPr>
          <w:rFonts w:ascii="Times New Roman" w:hAnsi="Times New Roman" w:cs="Times New Roman"/>
          <w:sz w:val="28"/>
          <w:szCs w:val="28"/>
        </w:rPr>
      </w:pPr>
    </w:p>
    <w:p w:rsidR="00415D03" w:rsidRPr="005C4E5E" w:rsidRDefault="00415D03" w:rsidP="000C0828">
      <w:pPr>
        <w:pStyle w:val="5"/>
        <w:shd w:val="clear" w:color="auto" w:fill="auto"/>
        <w:tabs>
          <w:tab w:val="left" w:pos="10206"/>
        </w:tabs>
        <w:spacing w:after="0" w:line="240" w:lineRule="auto"/>
        <w:ind w:left="2080" w:right="-1" w:firstLine="709"/>
        <w:jc w:val="both"/>
        <w:rPr>
          <w:rFonts w:ascii="Times New Roman" w:hAnsi="Times New Roman" w:cs="Times New Roman"/>
          <w:sz w:val="28"/>
          <w:szCs w:val="28"/>
        </w:rPr>
      </w:pPr>
      <w:r w:rsidRPr="005C4E5E">
        <w:rPr>
          <w:rFonts w:ascii="Times New Roman" w:hAnsi="Times New Roman" w:cs="Times New Roman"/>
          <w:sz w:val="28"/>
          <w:szCs w:val="28"/>
        </w:rPr>
        <w:t>2+3</w:t>
      </w:r>
      <w:proofErr w:type="gramStart"/>
      <w:r w:rsidRPr="005C4E5E">
        <w:rPr>
          <w:rFonts w:ascii="Times New Roman" w:hAnsi="Times New Roman" w:cs="Times New Roman"/>
          <w:sz w:val="28"/>
          <w:szCs w:val="28"/>
        </w:rPr>
        <w:t>+Т</w:t>
      </w:r>
      <w:proofErr w:type="gramEnd"/>
      <w:r w:rsidRPr="005C4E5E">
        <w:rPr>
          <w:rFonts w:ascii="Times New Roman" w:hAnsi="Times New Roman" w:cs="Times New Roman"/>
          <w:sz w:val="28"/>
          <w:szCs w:val="28"/>
        </w:rPr>
        <w:t>+2 ч.</w:t>
      </w:r>
    </w:p>
    <w:p w:rsidR="00415D03" w:rsidRPr="005C4E5E" w:rsidRDefault="007D0D88" w:rsidP="000C0828">
      <w:pPr>
        <w:pStyle w:val="5"/>
        <w:shd w:val="clear" w:color="auto" w:fill="auto"/>
        <w:tabs>
          <w:tab w:val="left" w:pos="10206"/>
        </w:tabs>
        <w:spacing w:after="0" w:line="240" w:lineRule="auto"/>
        <w:ind w:right="220" w:firstLine="709"/>
        <w:jc w:val="both"/>
        <w:rPr>
          <w:rFonts w:ascii="Times New Roman" w:hAnsi="Times New Roman" w:cs="Times New Roman"/>
          <w:sz w:val="28"/>
          <w:szCs w:val="28"/>
        </w:rPr>
      </w:pPr>
      <w:r>
        <w:rPr>
          <w:rFonts w:ascii="Times New Roman" w:hAnsi="Times New Roman" w:cs="Times New Roman"/>
          <w:sz w:val="28"/>
          <w:szCs w:val="28"/>
        </w:rPr>
        <w:t xml:space="preserve">где: </w:t>
      </w:r>
      <w:r w:rsidR="00415D03" w:rsidRPr="005C4E5E">
        <w:rPr>
          <w:rFonts w:ascii="Times New Roman" w:hAnsi="Times New Roman" w:cs="Times New Roman"/>
          <w:sz w:val="28"/>
          <w:szCs w:val="28"/>
        </w:rPr>
        <w:t>Т - продолжительность изотермической выдержки, определяется по таблице 3.</w:t>
      </w:r>
    </w:p>
    <w:p w:rsidR="00415D03" w:rsidRPr="005C4E5E" w:rsidRDefault="00415D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p>
    <w:p w:rsidR="00415D03" w:rsidRDefault="00415D03" w:rsidP="000C0828">
      <w:pPr>
        <w:pStyle w:val="5"/>
        <w:shd w:val="clear" w:color="auto" w:fill="auto"/>
        <w:tabs>
          <w:tab w:val="left" w:pos="10206"/>
        </w:tabs>
        <w:spacing w:after="0" w:line="240" w:lineRule="auto"/>
        <w:ind w:firstLine="709"/>
        <w:jc w:val="both"/>
        <w:rPr>
          <w:rFonts w:ascii="Times New Roman" w:hAnsi="Times New Roman" w:cs="Times New Roman"/>
          <w:sz w:val="28"/>
          <w:szCs w:val="28"/>
        </w:rPr>
      </w:pPr>
      <w:r w:rsidRPr="005C4E5E">
        <w:rPr>
          <w:rFonts w:ascii="Times New Roman" w:hAnsi="Times New Roman" w:cs="Times New Roman"/>
          <w:sz w:val="28"/>
          <w:szCs w:val="28"/>
        </w:rPr>
        <w:t>Таблица 3</w:t>
      </w:r>
      <w:r w:rsidR="004838D9">
        <w:rPr>
          <w:rFonts w:ascii="Times New Roman" w:hAnsi="Times New Roman" w:cs="Times New Roman"/>
          <w:sz w:val="28"/>
          <w:szCs w:val="28"/>
        </w:rPr>
        <w:t xml:space="preserve"> - П</w:t>
      </w:r>
      <w:r w:rsidR="004838D9" w:rsidRPr="005C4E5E">
        <w:rPr>
          <w:rFonts w:ascii="Times New Roman" w:hAnsi="Times New Roman" w:cs="Times New Roman"/>
          <w:sz w:val="28"/>
          <w:szCs w:val="28"/>
        </w:rPr>
        <w:t>родолжительность изотермической выдержки</w:t>
      </w:r>
    </w:p>
    <w:tbl>
      <w:tblPr>
        <w:tblStyle w:val="af6"/>
        <w:tblW w:w="0" w:type="auto"/>
        <w:tblInd w:w="108" w:type="dxa"/>
        <w:tblLook w:val="04A0"/>
      </w:tblPr>
      <w:tblGrid>
        <w:gridCol w:w="5670"/>
        <w:gridCol w:w="1418"/>
        <w:gridCol w:w="1417"/>
        <w:gridCol w:w="1134"/>
      </w:tblGrid>
      <w:tr w:rsidR="00CC6978" w:rsidTr="00CC6978">
        <w:tc>
          <w:tcPr>
            <w:tcW w:w="5670" w:type="dxa"/>
          </w:tcPr>
          <w:p w:rsidR="004838D9" w:rsidRPr="00CC6978" w:rsidRDefault="004838D9"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CC6978">
              <w:rPr>
                <w:rFonts w:ascii="Times New Roman" w:hAnsi="Times New Roman" w:cs="Times New Roman"/>
                <w:sz w:val="24"/>
                <w:szCs w:val="24"/>
              </w:rPr>
              <w:t>Номер серии</w:t>
            </w:r>
          </w:p>
        </w:tc>
        <w:tc>
          <w:tcPr>
            <w:tcW w:w="1418" w:type="dxa"/>
          </w:tcPr>
          <w:p w:rsidR="004838D9" w:rsidRPr="00CC6978" w:rsidRDefault="004838D9"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CC6978">
              <w:rPr>
                <w:rFonts w:ascii="Times New Roman" w:hAnsi="Times New Roman" w:cs="Times New Roman"/>
                <w:sz w:val="24"/>
                <w:szCs w:val="24"/>
              </w:rPr>
              <w:t>1</w:t>
            </w:r>
          </w:p>
        </w:tc>
        <w:tc>
          <w:tcPr>
            <w:tcW w:w="1417" w:type="dxa"/>
          </w:tcPr>
          <w:p w:rsidR="004838D9" w:rsidRPr="00CC6978" w:rsidRDefault="004838D9"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CC6978">
              <w:rPr>
                <w:rFonts w:ascii="Times New Roman" w:hAnsi="Times New Roman" w:cs="Times New Roman"/>
                <w:sz w:val="24"/>
                <w:szCs w:val="24"/>
              </w:rPr>
              <w:t>2</w:t>
            </w:r>
          </w:p>
        </w:tc>
        <w:tc>
          <w:tcPr>
            <w:tcW w:w="1134" w:type="dxa"/>
          </w:tcPr>
          <w:p w:rsidR="004838D9" w:rsidRPr="00CC6978" w:rsidRDefault="004838D9"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CC6978">
              <w:rPr>
                <w:rFonts w:ascii="Times New Roman" w:hAnsi="Times New Roman" w:cs="Times New Roman"/>
                <w:sz w:val="24"/>
                <w:szCs w:val="24"/>
              </w:rPr>
              <w:t>3</w:t>
            </w:r>
          </w:p>
        </w:tc>
      </w:tr>
      <w:tr w:rsidR="00CC6978" w:rsidTr="00CC6978">
        <w:trPr>
          <w:trHeight w:val="256"/>
        </w:trPr>
        <w:tc>
          <w:tcPr>
            <w:tcW w:w="5670" w:type="dxa"/>
          </w:tcPr>
          <w:p w:rsidR="004838D9" w:rsidRPr="00CC6978" w:rsidRDefault="004838D9" w:rsidP="000C0828">
            <w:pPr>
              <w:pStyle w:val="5"/>
              <w:shd w:val="clear" w:color="auto" w:fill="auto"/>
              <w:tabs>
                <w:tab w:val="left" w:pos="10206"/>
              </w:tabs>
              <w:spacing w:after="0" w:line="240" w:lineRule="auto"/>
              <w:ind w:firstLine="0"/>
              <w:jc w:val="both"/>
              <w:rPr>
                <w:rFonts w:ascii="Times New Roman" w:hAnsi="Times New Roman" w:cs="Times New Roman"/>
                <w:sz w:val="24"/>
                <w:szCs w:val="24"/>
              </w:rPr>
            </w:pPr>
            <w:r w:rsidRPr="00CC6978">
              <w:rPr>
                <w:rFonts w:ascii="Times New Roman" w:hAnsi="Times New Roman" w:cs="Times New Roman"/>
                <w:sz w:val="24"/>
                <w:szCs w:val="24"/>
              </w:rPr>
              <w:t>Продолжительность изотермической выдержки</w:t>
            </w:r>
            <w:proofErr w:type="gramStart"/>
            <w:r w:rsidRPr="00CC6978">
              <w:rPr>
                <w:rFonts w:ascii="Times New Roman" w:hAnsi="Times New Roman" w:cs="Times New Roman"/>
                <w:sz w:val="24"/>
                <w:szCs w:val="24"/>
              </w:rPr>
              <w:t xml:space="preserve"> Т</w:t>
            </w:r>
            <w:proofErr w:type="gramEnd"/>
            <w:r w:rsidRPr="00CC6978">
              <w:rPr>
                <w:rFonts w:ascii="Times New Roman" w:hAnsi="Times New Roman" w:cs="Times New Roman"/>
                <w:sz w:val="24"/>
                <w:szCs w:val="24"/>
              </w:rPr>
              <w:t xml:space="preserve">, ч </w:t>
            </w:r>
          </w:p>
        </w:tc>
        <w:tc>
          <w:tcPr>
            <w:tcW w:w="1418" w:type="dxa"/>
          </w:tcPr>
          <w:p w:rsidR="004838D9" w:rsidRPr="00CC6978" w:rsidRDefault="004838D9"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CC6978">
              <w:rPr>
                <w:rFonts w:ascii="Times New Roman" w:hAnsi="Times New Roman" w:cs="Times New Roman"/>
                <w:sz w:val="24"/>
                <w:szCs w:val="24"/>
              </w:rPr>
              <w:t>4</w:t>
            </w:r>
          </w:p>
        </w:tc>
        <w:tc>
          <w:tcPr>
            <w:tcW w:w="1417" w:type="dxa"/>
          </w:tcPr>
          <w:p w:rsidR="004838D9" w:rsidRPr="00CC6978" w:rsidRDefault="004838D9"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CC6978">
              <w:rPr>
                <w:rFonts w:ascii="Times New Roman" w:hAnsi="Times New Roman" w:cs="Times New Roman"/>
                <w:sz w:val="24"/>
                <w:szCs w:val="24"/>
              </w:rPr>
              <w:t>7</w:t>
            </w:r>
          </w:p>
        </w:tc>
        <w:tc>
          <w:tcPr>
            <w:tcW w:w="1134" w:type="dxa"/>
          </w:tcPr>
          <w:p w:rsidR="004838D9" w:rsidRPr="00CC6978" w:rsidRDefault="004838D9" w:rsidP="000C0828">
            <w:pPr>
              <w:pStyle w:val="5"/>
              <w:shd w:val="clear" w:color="auto" w:fill="auto"/>
              <w:tabs>
                <w:tab w:val="left" w:pos="10206"/>
              </w:tabs>
              <w:spacing w:after="0" w:line="240" w:lineRule="auto"/>
              <w:ind w:firstLine="0"/>
              <w:rPr>
                <w:rFonts w:ascii="Times New Roman" w:hAnsi="Times New Roman" w:cs="Times New Roman"/>
                <w:sz w:val="24"/>
                <w:szCs w:val="24"/>
              </w:rPr>
            </w:pPr>
            <w:r w:rsidRPr="00CC6978">
              <w:rPr>
                <w:rFonts w:ascii="Times New Roman" w:hAnsi="Times New Roman" w:cs="Times New Roman"/>
                <w:sz w:val="24"/>
                <w:szCs w:val="24"/>
              </w:rPr>
              <w:t>12</w:t>
            </w:r>
          </w:p>
        </w:tc>
      </w:tr>
      <w:tr w:rsidR="00376423" w:rsidTr="00CC6978">
        <w:trPr>
          <w:trHeight w:val="256"/>
        </w:trPr>
        <w:tc>
          <w:tcPr>
            <w:tcW w:w="5670" w:type="dxa"/>
          </w:tcPr>
          <w:p w:rsidR="00376423" w:rsidRPr="00CC6978" w:rsidRDefault="00376423" w:rsidP="000C0828">
            <w:pPr>
              <w:pStyle w:val="5"/>
              <w:shd w:val="clear" w:color="auto" w:fill="auto"/>
              <w:tabs>
                <w:tab w:val="left" w:pos="10206"/>
              </w:tabs>
              <w:spacing w:after="0" w:line="240" w:lineRule="auto"/>
              <w:ind w:firstLine="0"/>
              <w:jc w:val="both"/>
              <w:rPr>
                <w:rFonts w:ascii="Times New Roman" w:hAnsi="Times New Roman" w:cs="Times New Roman"/>
                <w:sz w:val="24"/>
                <w:szCs w:val="24"/>
              </w:rPr>
            </w:pPr>
          </w:p>
        </w:tc>
        <w:tc>
          <w:tcPr>
            <w:tcW w:w="1418" w:type="dxa"/>
          </w:tcPr>
          <w:p w:rsidR="00376423" w:rsidRPr="00CC6978" w:rsidRDefault="00376423" w:rsidP="000C0828">
            <w:pPr>
              <w:pStyle w:val="5"/>
              <w:shd w:val="clear" w:color="auto" w:fill="auto"/>
              <w:tabs>
                <w:tab w:val="left" w:pos="10206"/>
              </w:tabs>
              <w:spacing w:after="0" w:line="240" w:lineRule="auto"/>
              <w:ind w:firstLine="0"/>
              <w:rPr>
                <w:rFonts w:ascii="Times New Roman" w:hAnsi="Times New Roman" w:cs="Times New Roman"/>
                <w:sz w:val="24"/>
                <w:szCs w:val="24"/>
              </w:rPr>
            </w:pPr>
          </w:p>
        </w:tc>
        <w:tc>
          <w:tcPr>
            <w:tcW w:w="1417" w:type="dxa"/>
          </w:tcPr>
          <w:p w:rsidR="00376423" w:rsidRPr="00CC6978" w:rsidRDefault="00376423" w:rsidP="000C0828">
            <w:pPr>
              <w:pStyle w:val="5"/>
              <w:shd w:val="clear" w:color="auto" w:fill="auto"/>
              <w:tabs>
                <w:tab w:val="left" w:pos="10206"/>
              </w:tabs>
              <w:spacing w:after="0" w:line="240" w:lineRule="auto"/>
              <w:ind w:firstLine="0"/>
              <w:rPr>
                <w:rFonts w:ascii="Times New Roman" w:hAnsi="Times New Roman" w:cs="Times New Roman"/>
                <w:sz w:val="24"/>
                <w:szCs w:val="24"/>
              </w:rPr>
            </w:pPr>
          </w:p>
        </w:tc>
        <w:tc>
          <w:tcPr>
            <w:tcW w:w="1134" w:type="dxa"/>
          </w:tcPr>
          <w:p w:rsidR="00376423" w:rsidRPr="00CC6978" w:rsidRDefault="00376423" w:rsidP="000C0828">
            <w:pPr>
              <w:pStyle w:val="5"/>
              <w:shd w:val="clear" w:color="auto" w:fill="auto"/>
              <w:tabs>
                <w:tab w:val="left" w:pos="10206"/>
              </w:tabs>
              <w:spacing w:after="0" w:line="240" w:lineRule="auto"/>
              <w:ind w:firstLine="0"/>
              <w:rPr>
                <w:rFonts w:ascii="Times New Roman" w:hAnsi="Times New Roman" w:cs="Times New Roman"/>
                <w:sz w:val="24"/>
                <w:szCs w:val="24"/>
              </w:rPr>
            </w:pPr>
          </w:p>
        </w:tc>
      </w:tr>
    </w:tbl>
    <w:p w:rsidR="00415D03" w:rsidRPr="005C4E5E" w:rsidRDefault="004838D9" w:rsidP="000C0828">
      <w:pPr>
        <w:pStyle w:val="ab"/>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Пропаренные образцы испытывается на гидравлическом прессе: 2 </w:t>
      </w:r>
      <w:r w:rsidR="00415D03" w:rsidRPr="005C4E5E">
        <w:rPr>
          <w:rFonts w:ascii="Times New Roman" w:hAnsi="Times New Roman" w:cs="Times New Roman"/>
          <w:sz w:val="28"/>
          <w:szCs w:val="28"/>
        </w:rPr>
        <w:t>образца каждой серии в зависимости от лабораторных условий через 4-24 часа после пропаривания, а другие 2 образца через 28 суток. Срок испытания первых образцов каждой серии по возможности должен быть одинаковым.</w:t>
      </w:r>
    </w:p>
    <w:p w:rsidR="00283003" w:rsidRPr="005C4E5E" w:rsidRDefault="00283003"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Результаты испытаний заносят в таблицу 4.</w:t>
      </w:r>
    </w:p>
    <w:p w:rsidR="00AB043E" w:rsidRDefault="00AB043E" w:rsidP="000C0828">
      <w:pPr>
        <w:pStyle w:val="af7"/>
        <w:jc w:val="both"/>
        <w:rPr>
          <w:rFonts w:ascii="Times New Roman" w:hAnsi="Times New Roman" w:cs="Times New Roman"/>
          <w:sz w:val="28"/>
          <w:szCs w:val="28"/>
        </w:rPr>
      </w:pPr>
    </w:p>
    <w:p w:rsidR="00283003" w:rsidRDefault="00283003"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Таблица 4</w:t>
      </w:r>
      <w:r w:rsidR="00375C1A">
        <w:rPr>
          <w:rFonts w:ascii="Times New Roman" w:hAnsi="Times New Roman" w:cs="Times New Roman"/>
          <w:sz w:val="28"/>
          <w:szCs w:val="28"/>
        </w:rPr>
        <w:t xml:space="preserve"> – Результаты испытание</w:t>
      </w:r>
    </w:p>
    <w:tbl>
      <w:tblPr>
        <w:tblStyle w:val="af6"/>
        <w:tblW w:w="0" w:type="auto"/>
        <w:tblInd w:w="108" w:type="dxa"/>
        <w:tblLook w:val="04A0"/>
      </w:tblPr>
      <w:tblGrid>
        <w:gridCol w:w="1299"/>
        <w:gridCol w:w="1407"/>
        <w:gridCol w:w="1408"/>
        <w:gridCol w:w="1408"/>
        <w:gridCol w:w="1408"/>
        <w:gridCol w:w="1408"/>
        <w:gridCol w:w="1408"/>
      </w:tblGrid>
      <w:tr w:rsidR="004838D9" w:rsidTr="00CC6978">
        <w:tc>
          <w:tcPr>
            <w:tcW w:w="1299" w:type="dxa"/>
            <w:vMerge w:val="restart"/>
            <w:vAlign w:val="center"/>
          </w:tcPr>
          <w:p w:rsidR="004838D9" w:rsidRPr="00CC6978" w:rsidRDefault="004838D9" w:rsidP="000C0828">
            <w:pPr>
              <w:pStyle w:val="af7"/>
              <w:jc w:val="center"/>
              <w:rPr>
                <w:rFonts w:ascii="Times New Roman" w:hAnsi="Times New Roman" w:cs="Times New Roman"/>
              </w:rPr>
            </w:pPr>
            <w:r w:rsidRPr="00CC6978">
              <w:rPr>
                <w:rFonts w:ascii="Times New Roman" w:hAnsi="Times New Roman" w:cs="Times New Roman"/>
              </w:rPr>
              <w:t>Бригада</w:t>
            </w:r>
          </w:p>
        </w:tc>
        <w:tc>
          <w:tcPr>
            <w:tcW w:w="8447" w:type="dxa"/>
            <w:gridSpan w:val="6"/>
          </w:tcPr>
          <w:p w:rsidR="004838D9" w:rsidRPr="00CC6978" w:rsidRDefault="004838D9" w:rsidP="000C0828">
            <w:pPr>
              <w:pStyle w:val="af7"/>
              <w:jc w:val="center"/>
              <w:rPr>
                <w:rFonts w:ascii="Times New Roman" w:hAnsi="Times New Roman" w:cs="Times New Roman"/>
              </w:rPr>
            </w:pPr>
            <w:r w:rsidRPr="00CC6978">
              <w:rPr>
                <w:rFonts w:ascii="Times New Roman" w:hAnsi="Times New Roman" w:cs="Times New Roman"/>
              </w:rPr>
              <w:t>Прочность бетона, МПа, серии</w:t>
            </w:r>
          </w:p>
        </w:tc>
      </w:tr>
      <w:tr w:rsidR="004838D9" w:rsidTr="00CC6978">
        <w:tc>
          <w:tcPr>
            <w:tcW w:w="1299" w:type="dxa"/>
            <w:vMerge/>
          </w:tcPr>
          <w:p w:rsidR="004838D9" w:rsidRPr="00CC6978" w:rsidRDefault="004838D9" w:rsidP="000C0828">
            <w:pPr>
              <w:pStyle w:val="af7"/>
              <w:jc w:val="both"/>
              <w:rPr>
                <w:rFonts w:ascii="Times New Roman" w:hAnsi="Times New Roman" w:cs="Times New Roman"/>
              </w:rPr>
            </w:pPr>
          </w:p>
        </w:tc>
        <w:tc>
          <w:tcPr>
            <w:tcW w:w="2815" w:type="dxa"/>
            <w:gridSpan w:val="2"/>
          </w:tcPr>
          <w:p w:rsidR="004838D9" w:rsidRPr="00CC6978" w:rsidRDefault="004838D9" w:rsidP="000C0828">
            <w:pPr>
              <w:pStyle w:val="af7"/>
              <w:jc w:val="center"/>
              <w:rPr>
                <w:rFonts w:ascii="Times New Roman" w:hAnsi="Times New Roman" w:cs="Times New Roman"/>
              </w:rPr>
            </w:pPr>
            <w:r w:rsidRPr="00CC6978">
              <w:rPr>
                <w:rFonts w:ascii="Times New Roman" w:hAnsi="Times New Roman" w:cs="Times New Roman"/>
              </w:rPr>
              <w:t>1</w:t>
            </w:r>
          </w:p>
        </w:tc>
        <w:tc>
          <w:tcPr>
            <w:tcW w:w="2816" w:type="dxa"/>
            <w:gridSpan w:val="2"/>
          </w:tcPr>
          <w:p w:rsidR="004838D9" w:rsidRPr="00CC6978" w:rsidRDefault="004838D9" w:rsidP="000C0828">
            <w:pPr>
              <w:pStyle w:val="af7"/>
              <w:jc w:val="center"/>
              <w:rPr>
                <w:rFonts w:ascii="Times New Roman" w:hAnsi="Times New Roman" w:cs="Times New Roman"/>
              </w:rPr>
            </w:pPr>
            <w:r w:rsidRPr="00CC6978">
              <w:rPr>
                <w:rFonts w:ascii="Times New Roman" w:hAnsi="Times New Roman" w:cs="Times New Roman"/>
              </w:rPr>
              <w:t>2</w:t>
            </w:r>
          </w:p>
        </w:tc>
        <w:tc>
          <w:tcPr>
            <w:tcW w:w="2816" w:type="dxa"/>
            <w:gridSpan w:val="2"/>
          </w:tcPr>
          <w:p w:rsidR="004838D9" w:rsidRPr="00CC6978" w:rsidRDefault="004838D9" w:rsidP="000C0828">
            <w:pPr>
              <w:pStyle w:val="af7"/>
              <w:jc w:val="center"/>
              <w:rPr>
                <w:rFonts w:ascii="Times New Roman" w:hAnsi="Times New Roman" w:cs="Times New Roman"/>
              </w:rPr>
            </w:pPr>
            <w:r w:rsidRPr="00CC6978">
              <w:rPr>
                <w:rFonts w:ascii="Times New Roman" w:hAnsi="Times New Roman" w:cs="Times New Roman"/>
              </w:rPr>
              <w:t>3</w:t>
            </w:r>
          </w:p>
        </w:tc>
      </w:tr>
      <w:tr w:rsidR="004838D9" w:rsidTr="00CC6978">
        <w:tc>
          <w:tcPr>
            <w:tcW w:w="1299" w:type="dxa"/>
            <w:vMerge/>
          </w:tcPr>
          <w:p w:rsidR="004838D9" w:rsidRPr="00CC6978" w:rsidRDefault="004838D9" w:rsidP="000C0828">
            <w:pPr>
              <w:pStyle w:val="af7"/>
              <w:jc w:val="both"/>
              <w:rPr>
                <w:rFonts w:ascii="Times New Roman" w:hAnsi="Times New Roman" w:cs="Times New Roman"/>
              </w:rPr>
            </w:pPr>
          </w:p>
        </w:tc>
        <w:tc>
          <w:tcPr>
            <w:tcW w:w="8447" w:type="dxa"/>
            <w:gridSpan w:val="6"/>
          </w:tcPr>
          <w:p w:rsidR="004838D9" w:rsidRPr="00CC6978" w:rsidRDefault="004838D9" w:rsidP="000C0828">
            <w:pPr>
              <w:pStyle w:val="af7"/>
              <w:jc w:val="center"/>
              <w:rPr>
                <w:rFonts w:ascii="Times New Roman" w:hAnsi="Times New Roman" w:cs="Times New Roman"/>
              </w:rPr>
            </w:pPr>
            <w:r w:rsidRPr="00CC6978">
              <w:rPr>
                <w:rFonts w:ascii="Times New Roman" w:hAnsi="Times New Roman" w:cs="Times New Roman"/>
              </w:rPr>
              <w:t>Возраст бетона</w:t>
            </w:r>
          </w:p>
        </w:tc>
      </w:tr>
      <w:tr w:rsidR="004838D9" w:rsidTr="00CC6978">
        <w:tc>
          <w:tcPr>
            <w:tcW w:w="1299" w:type="dxa"/>
            <w:vMerge/>
          </w:tcPr>
          <w:p w:rsidR="004838D9" w:rsidRPr="00CC6978" w:rsidRDefault="004838D9" w:rsidP="000C0828">
            <w:pPr>
              <w:pStyle w:val="af7"/>
              <w:jc w:val="both"/>
              <w:rPr>
                <w:rFonts w:ascii="Times New Roman" w:hAnsi="Times New Roman" w:cs="Times New Roman"/>
              </w:rPr>
            </w:pPr>
          </w:p>
        </w:tc>
        <w:tc>
          <w:tcPr>
            <w:tcW w:w="1407" w:type="dxa"/>
          </w:tcPr>
          <w:p w:rsidR="004838D9" w:rsidRPr="00CC6978" w:rsidRDefault="004838D9" w:rsidP="000C0828">
            <w:pPr>
              <w:pStyle w:val="af7"/>
              <w:jc w:val="center"/>
              <w:rPr>
                <w:rFonts w:ascii="Times New Roman" w:hAnsi="Times New Roman" w:cs="Times New Roman"/>
              </w:rPr>
            </w:pPr>
            <w:r w:rsidRPr="00CC6978">
              <w:rPr>
                <w:rFonts w:ascii="Times New Roman" w:hAnsi="Times New Roman" w:cs="Times New Roman"/>
              </w:rPr>
              <w:t>4 часа</w:t>
            </w:r>
          </w:p>
        </w:tc>
        <w:tc>
          <w:tcPr>
            <w:tcW w:w="1408" w:type="dxa"/>
          </w:tcPr>
          <w:p w:rsidR="004838D9" w:rsidRPr="00CC6978" w:rsidRDefault="004838D9" w:rsidP="000C0828">
            <w:pPr>
              <w:pStyle w:val="af7"/>
              <w:jc w:val="center"/>
              <w:rPr>
                <w:rFonts w:ascii="Times New Roman" w:hAnsi="Times New Roman" w:cs="Times New Roman"/>
              </w:rPr>
            </w:pPr>
            <w:r w:rsidRPr="00CC6978">
              <w:rPr>
                <w:rFonts w:ascii="Times New Roman" w:hAnsi="Times New Roman" w:cs="Times New Roman"/>
              </w:rPr>
              <w:t>28 суток</w:t>
            </w:r>
          </w:p>
        </w:tc>
        <w:tc>
          <w:tcPr>
            <w:tcW w:w="1408" w:type="dxa"/>
          </w:tcPr>
          <w:p w:rsidR="004838D9" w:rsidRPr="00CC6978" w:rsidRDefault="004838D9" w:rsidP="000C0828">
            <w:pPr>
              <w:pStyle w:val="af7"/>
              <w:jc w:val="center"/>
              <w:rPr>
                <w:rFonts w:ascii="Times New Roman" w:hAnsi="Times New Roman" w:cs="Times New Roman"/>
              </w:rPr>
            </w:pPr>
            <w:r w:rsidRPr="00CC6978">
              <w:rPr>
                <w:rFonts w:ascii="Times New Roman" w:hAnsi="Times New Roman" w:cs="Times New Roman"/>
              </w:rPr>
              <w:t>4 часа</w:t>
            </w:r>
          </w:p>
        </w:tc>
        <w:tc>
          <w:tcPr>
            <w:tcW w:w="1408" w:type="dxa"/>
          </w:tcPr>
          <w:p w:rsidR="004838D9" w:rsidRPr="00CC6978" w:rsidRDefault="004838D9" w:rsidP="000C0828">
            <w:pPr>
              <w:pStyle w:val="af7"/>
              <w:jc w:val="center"/>
              <w:rPr>
                <w:rFonts w:ascii="Times New Roman" w:hAnsi="Times New Roman" w:cs="Times New Roman"/>
              </w:rPr>
            </w:pPr>
            <w:r w:rsidRPr="00CC6978">
              <w:rPr>
                <w:rFonts w:ascii="Times New Roman" w:hAnsi="Times New Roman" w:cs="Times New Roman"/>
              </w:rPr>
              <w:t>28 суток</w:t>
            </w:r>
          </w:p>
        </w:tc>
        <w:tc>
          <w:tcPr>
            <w:tcW w:w="1408" w:type="dxa"/>
          </w:tcPr>
          <w:p w:rsidR="004838D9" w:rsidRPr="00CC6978" w:rsidRDefault="004838D9" w:rsidP="000C0828">
            <w:pPr>
              <w:pStyle w:val="af7"/>
              <w:jc w:val="center"/>
              <w:rPr>
                <w:rFonts w:ascii="Times New Roman" w:hAnsi="Times New Roman" w:cs="Times New Roman"/>
              </w:rPr>
            </w:pPr>
            <w:r w:rsidRPr="00CC6978">
              <w:rPr>
                <w:rFonts w:ascii="Times New Roman" w:hAnsi="Times New Roman" w:cs="Times New Roman"/>
              </w:rPr>
              <w:t>4 часа</w:t>
            </w:r>
          </w:p>
        </w:tc>
        <w:tc>
          <w:tcPr>
            <w:tcW w:w="1408" w:type="dxa"/>
          </w:tcPr>
          <w:p w:rsidR="004838D9" w:rsidRPr="00CC6978" w:rsidRDefault="004838D9" w:rsidP="000C0828">
            <w:pPr>
              <w:pStyle w:val="af7"/>
              <w:jc w:val="center"/>
              <w:rPr>
                <w:rFonts w:ascii="Times New Roman" w:hAnsi="Times New Roman" w:cs="Times New Roman"/>
              </w:rPr>
            </w:pPr>
            <w:r w:rsidRPr="00CC6978">
              <w:rPr>
                <w:rFonts w:ascii="Times New Roman" w:hAnsi="Times New Roman" w:cs="Times New Roman"/>
              </w:rPr>
              <w:t>28 суток</w:t>
            </w:r>
          </w:p>
        </w:tc>
      </w:tr>
      <w:tr w:rsidR="00376423" w:rsidTr="00CC6978">
        <w:tc>
          <w:tcPr>
            <w:tcW w:w="1299" w:type="dxa"/>
          </w:tcPr>
          <w:p w:rsidR="00376423" w:rsidRPr="00CC6978" w:rsidRDefault="00376423" w:rsidP="000C0828">
            <w:pPr>
              <w:pStyle w:val="af7"/>
              <w:jc w:val="both"/>
              <w:rPr>
                <w:rFonts w:ascii="Times New Roman" w:hAnsi="Times New Roman" w:cs="Times New Roman"/>
              </w:rPr>
            </w:pPr>
          </w:p>
        </w:tc>
        <w:tc>
          <w:tcPr>
            <w:tcW w:w="1407" w:type="dxa"/>
          </w:tcPr>
          <w:p w:rsidR="00376423" w:rsidRPr="00CC6978" w:rsidRDefault="00376423" w:rsidP="000C0828">
            <w:pPr>
              <w:pStyle w:val="af7"/>
              <w:jc w:val="center"/>
              <w:rPr>
                <w:rFonts w:ascii="Times New Roman" w:hAnsi="Times New Roman" w:cs="Times New Roman"/>
              </w:rPr>
            </w:pPr>
          </w:p>
        </w:tc>
        <w:tc>
          <w:tcPr>
            <w:tcW w:w="1408" w:type="dxa"/>
          </w:tcPr>
          <w:p w:rsidR="00376423" w:rsidRPr="00CC6978" w:rsidRDefault="00376423" w:rsidP="000C0828">
            <w:pPr>
              <w:pStyle w:val="af7"/>
              <w:jc w:val="center"/>
              <w:rPr>
                <w:rFonts w:ascii="Times New Roman" w:hAnsi="Times New Roman" w:cs="Times New Roman"/>
              </w:rPr>
            </w:pPr>
          </w:p>
        </w:tc>
        <w:tc>
          <w:tcPr>
            <w:tcW w:w="1408" w:type="dxa"/>
          </w:tcPr>
          <w:p w:rsidR="00376423" w:rsidRPr="00CC6978" w:rsidRDefault="00376423" w:rsidP="000C0828">
            <w:pPr>
              <w:pStyle w:val="af7"/>
              <w:jc w:val="center"/>
              <w:rPr>
                <w:rFonts w:ascii="Times New Roman" w:hAnsi="Times New Roman" w:cs="Times New Roman"/>
              </w:rPr>
            </w:pPr>
          </w:p>
        </w:tc>
        <w:tc>
          <w:tcPr>
            <w:tcW w:w="1408" w:type="dxa"/>
          </w:tcPr>
          <w:p w:rsidR="00376423" w:rsidRPr="00CC6978" w:rsidRDefault="00376423" w:rsidP="000C0828">
            <w:pPr>
              <w:pStyle w:val="af7"/>
              <w:jc w:val="center"/>
              <w:rPr>
                <w:rFonts w:ascii="Times New Roman" w:hAnsi="Times New Roman" w:cs="Times New Roman"/>
              </w:rPr>
            </w:pPr>
          </w:p>
        </w:tc>
        <w:tc>
          <w:tcPr>
            <w:tcW w:w="1408" w:type="dxa"/>
          </w:tcPr>
          <w:p w:rsidR="00376423" w:rsidRPr="00CC6978" w:rsidRDefault="00376423" w:rsidP="000C0828">
            <w:pPr>
              <w:pStyle w:val="af7"/>
              <w:jc w:val="center"/>
              <w:rPr>
                <w:rFonts w:ascii="Times New Roman" w:hAnsi="Times New Roman" w:cs="Times New Roman"/>
              </w:rPr>
            </w:pPr>
          </w:p>
        </w:tc>
        <w:tc>
          <w:tcPr>
            <w:tcW w:w="1408" w:type="dxa"/>
          </w:tcPr>
          <w:p w:rsidR="00376423" w:rsidRPr="00CC6978" w:rsidRDefault="00376423" w:rsidP="000C0828">
            <w:pPr>
              <w:pStyle w:val="af7"/>
              <w:jc w:val="center"/>
              <w:rPr>
                <w:rFonts w:ascii="Times New Roman" w:hAnsi="Times New Roman" w:cs="Times New Roman"/>
              </w:rPr>
            </w:pPr>
          </w:p>
        </w:tc>
      </w:tr>
    </w:tbl>
    <w:p w:rsidR="004838D9" w:rsidRDefault="004838D9" w:rsidP="000C0828">
      <w:pPr>
        <w:pStyle w:val="af7"/>
        <w:jc w:val="both"/>
        <w:rPr>
          <w:rFonts w:ascii="Times New Roman" w:hAnsi="Times New Roman" w:cs="Times New Roman"/>
          <w:sz w:val="28"/>
          <w:szCs w:val="28"/>
        </w:rPr>
      </w:pPr>
    </w:p>
    <w:p w:rsidR="00283003" w:rsidRPr="005C4E5E" w:rsidRDefault="00283003"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На основании результатов испытания образцов строят график зависимости </w:t>
      </w:r>
      <w:r w:rsidR="00B25512">
        <w:rPr>
          <w:rFonts w:ascii="Times New Roman" w:hAnsi="Times New Roman" w:cs="Times New Roman"/>
          <w:sz w:val="28"/>
          <w:szCs w:val="28"/>
        </w:rPr>
        <w:t>«П</w:t>
      </w:r>
      <w:r w:rsidRPr="005C4E5E">
        <w:rPr>
          <w:rFonts w:ascii="Times New Roman" w:hAnsi="Times New Roman" w:cs="Times New Roman"/>
          <w:sz w:val="28"/>
          <w:szCs w:val="28"/>
        </w:rPr>
        <w:t xml:space="preserve">рочность </w:t>
      </w:r>
      <w:proofErr w:type="gramStart"/>
      <w:r w:rsidRPr="005C4E5E">
        <w:rPr>
          <w:rFonts w:ascii="Times New Roman" w:hAnsi="Times New Roman" w:cs="Times New Roman"/>
          <w:sz w:val="28"/>
          <w:szCs w:val="28"/>
        </w:rPr>
        <w:t>бетона-продолжительность</w:t>
      </w:r>
      <w:proofErr w:type="gramEnd"/>
      <w:r w:rsidRPr="005C4E5E">
        <w:rPr>
          <w:rFonts w:ascii="Times New Roman" w:hAnsi="Times New Roman" w:cs="Times New Roman"/>
          <w:sz w:val="28"/>
          <w:szCs w:val="28"/>
        </w:rPr>
        <w:t xml:space="preserve"> тепловой обработки</w:t>
      </w:r>
      <w:r w:rsidR="00B25512">
        <w:rPr>
          <w:rFonts w:ascii="Times New Roman" w:hAnsi="Times New Roman" w:cs="Times New Roman"/>
          <w:sz w:val="28"/>
          <w:szCs w:val="28"/>
        </w:rPr>
        <w:t>»</w:t>
      </w:r>
      <w:r w:rsidRPr="005C4E5E">
        <w:rPr>
          <w:rFonts w:ascii="Times New Roman" w:hAnsi="Times New Roman" w:cs="Times New Roman"/>
          <w:sz w:val="28"/>
          <w:szCs w:val="28"/>
        </w:rPr>
        <w:t xml:space="preserve">. </w:t>
      </w:r>
      <w:r w:rsidRPr="005C4E5E">
        <w:rPr>
          <w:rStyle w:val="18"/>
          <w:rFonts w:ascii="Times New Roman" w:hAnsi="Times New Roman" w:cs="Times New Roman"/>
          <w:sz w:val="28"/>
          <w:szCs w:val="28"/>
          <w:u w:val="none"/>
        </w:rPr>
        <w:t>По заданию 2</w:t>
      </w:r>
      <w:r w:rsidRPr="005C4E5E">
        <w:rPr>
          <w:rFonts w:ascii="Times New Roman" w:hAnsi="Times New Roman" w:cs="Times New Roman"/>
          <w:sz w:val="28"/>
          <w:szCs w:val="28"/>
        </w:rPr>
        <w:t>.</w:t>
      </w:r>
    </w:p>
    <w:p w:rsidR="00283003" w:rsidRPr="005C4E5E" w:rsidRDefault="00283003"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Из оставшейся бетонной смеси изготавливают 3 серии образцов, по 2 кубика в каждой серии. После уплотнения бетонной смеси образцы первой серии укрывают пленкой, второй серии - металлическим ли</w:t>
      </w:r>
      <w:r w:rsidR="00B25512">
        <w:rPr>
          <w:rFonts w:ascii="Times New Roman" w:hAnsi="Times New Roman" w:cs="Times New Roman"/>
          <w:sz w:val="28"/>
          <w:szCs w:val="28"/>
        </w:rPr>
        <w:t xml:space="preserve">стом </w:t>
      </w:r>
      <w:r w:rsidRPr="005C4E5E">
        <w:rPr>
          <w:rFonts w:ascii="Times New Roman" w:hAnsi="Times New Roman" w:cs="Times New Roman"/>
          <w:sz w:val="28"/>
          <w:szCs w:val="28"/>
        </w:rPr>
        <w:t xml:space="preserve">и третьей серии - жесткой крышкой или листок с </w:t>
      </w:r>
      <w:proofErr w:type="spellStart"/>
      <w:r w:rsidRPr="005C4E5E">
        <w:rPr>
          <w:rFonts w:ascii="Times New Roman" w:hAnsi="Times New Roman" w:cs="Times New Roman"/>
          <w:sz w:val="28"/>
          <w:szCs w:val="28"/>
        </w:rPr>
        <w:t>пригрузом</w:t>
      </w:r>
      <w:proofErr w:type="spellEnd"/>
      <w:r w:rsidRPr="005C4E5E">
        <w:rPr>
          <w:rFonts w:ascii="Times New Roman" w:hAnsi="Times New Roman" w:cs="Times New Roman"/>
          <w:sz w:val="28"/>
          <w:szCs w:val="28"/>
        </w:rPr>
        <w:t xml:space="preserve">. Далее образцы пропаривают по режиму 2+3+7+2 ч. Пропаренные образцы испытывают вместе с образцами первой партии по заданию </w:t>
      </w:r>
      <w:r w:rsidR="004200E8">
        <w:rPr>
          <w:rFonts w:ascii="Times New Roman" w:hAnsi="Times New Roman" w:cs="Times New Roman"/>
          <w:sz w:val="28"/>
          <w:szCs w:val="28"/>
        </w:rPr>
        <w:t>1</w:t>
      </w:r>
      <w:r w:rsidRPr="005C4E5E">
        <w:rPr>
          <w:rFonts w:ascii="Times New Roman" w:hAnsi="Times New Roman" w:cs="Times New Roman"/>
          <w:sz w:val="28"/>
          <w:szCs w:val="28"/>
        </w:rPr>
        <w:t>. Результаты испытаний заносят в таблицу 5.</w:t>
      </w:r>
    </w:p>
    <w:p w:rsidR="00B00874" w:rsidRPr="005C4E5E" w:rsidRDefault="00B00874" w:rsidP="000C0828">
      <w:pPr>
        <w:pStyle w:val="af7"/>
        <w:jc w:val="both"/>
        <w:rPr>
          <w:rFonts w:ascii="Times New Roman" w:hAnsi="Times New Roman" w:cs="Times New Roman"/>
          <w:sz w:val="28"/>
          <w:szCs w:val="28"/>
        </w:rPr>
      </w:pPr>
    </w:p>
    <w:p w:rsidR="00283003" w:rsidRDefault="00283003"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Таблица 5</w:t>
      </w:r>
      <w:r w:rsidR="00375C1A">
        <w:rPr>
          <w:rFonts w:ascii="Times New Roman" w:hAnsi="Times New Roman" w:cs="Times New Roman"/>
          <w:sz w:val="28"/>
          <w:szCs w:val="28"/>
        </w:rPr>
        <w:t xml:space="preserve"> – Результаты испытание</w:t>
      </w:r>
    </w:p>
    <w:tbl>
      <w:tblPr>
        <w:tblStyle w:val="af6"/>
        <w:tblW w:w="0" w:type="auto"/>
        <w:tblInd w:w="108" w:type="dxa"/>
        <w:tblLook w:val="04A0"/>
      </w:tblPr>
      <w:tblGrid>
        <w:gridCol w:w="2410"/>
        <w:gridCol w:w="851"/>
        <w:gridCol w:w="850"/>
        <w:gridCol w:w="992"/>
        <w:gridCol w:w="765"/>
        <w:gridCol w:w="1006"/>
        <w:gridCol w:w="935"/>
        <w:gridCol w:w="1006"/>
        <w:gridCol w:w="828"/>
      </w:tblGrid>
      <w:tr w:rsidR="00B25512" w:rsidTr="00376423">
        <w:tc>
          <w:tcPr>
            <w:tcW w:w="2410" w:type="dxa"/>
            <w:vMerge w:val="restart"/>
            <w:vAlign w:val="center"/>
          </w:tcPr>
          <w:p w:rsidR="00B25512" w:rsidRPr="00B25512" w:rsidRDefault="00B25512" w:rsidP="000C0828">
            <w:pPr>
              <w:pStyle w:val="af7"/>
              <w:jc w:val="center"/>
              <w:rPr>
                <w:rFonts w:ascii="Times New Roman" w:hAnsi="Times New Roman" w:cs="Times New Roman"/>
              </w:rPr>
            </w:pPr>
            <w:r w:rsidRPr="00B25512">
              <w:rPr>
                <w:rFonts w:ascii="Times New Roman" w:hAnsi="Times New Roman" w:cs="Times New Roman"/>
              </w:rPr>
              <w:t>Вид укрытия образцов</w:t>
            </w:r>
          </w:p>
          <w:p w:rsidR="00B25512" w:rsidRPr="00B25512" w:rsidRDefault="00B25512" w:rsidP="000C0828">
            <w:pPr>
              <w:pStyle w:val="af7"/>
              <w:jc w:val="center"/>
              <w:rPr>
                <w:rFonts w:ascii="Times New Roman" w:hAnsi="Times New Roman" w:cs="Times New Roman"/>
              </w:rPr>
            </w:pPr>
          </w:p>
        </w:tc>
        <w:tc>
          <w:tcPr>
            <w:tcW w:w="7233" w:type="dxa"/>
            <w:gridSpan w:val="8"/>
          </w:tcPr>
          <w:p w:rsidR="00B25512" w:rsidRPr="00B25512" w:rsidRDefault="00B25512" w:rsidP="000C0828">
            <w:pPr>
              <w:pStyle w:val="af7"/>
              <w:jc w:val="center"/>
              <w:rPr>
                <w:rFonts w:ascii="Times New Roman" w:hAnsi="Times New Roman" w:cs="Times New Roman"/>
              </w:rPr>
            </w:pPr>
            <w:r w:rsidRPr="00B25512">
              <w:rPr>
                <w:rFonts w:ascii="Times New Roman" w:hAnsi="Times New Roman" w:cs="Times New Roman"/>
              </w:rPr>
              <w:t>Номер бригады</w:t>
            </w:r>
          </w:p>
        </w:tc>
      </w:tr>
      <w:tr w:rsidR="00B25512" w:rsidTr="00376423">
        <w:tc>
          <w:tcPr>
            <w:tcW w:w="2410" w:type="dxa"/>
            <w:vMerge/>
          </w:tcPr>
          <w:p w:rsidR="00B25512" w:rsidRPr="00B25512" w:rsidRDefault="00B25512" w:rsidP="000C0828">
            <w:pPr>
              <w:pStyle w:val="af7"/>
              <w:jc w:val="both"/>
              <w:rPr>
                <w:rFonts w:ascii="Times New Roman" w:hAnsi="Times New Roman" w:cs="Times New Roman"/>
              </w:rPr>
            </w:pPr>
          </w:p>
        </w:tc>
        <w:tc>
          <w:tcPr>
            <w:tcW w:w="1701" w:type="dxa"/>
            <w:gridSpan w:val="2"/>
          </w:tcPr>
          <w:p w:rsidR="00B25512" w:rsidRPr="00B25512" w:rsidRDefault="00B25512" w:rsidP="000C0828">
            <w:pPr>
              <w:pStyle w:val="af7"/>
              <w:jc w:val="center"/>
              <w:rPr>
                <w:rFonts w:ascii="Times New Roman" w:hAnsi="Times New Roman" w:cs="Times New Roman"/>
              </w:rPr>
            </w:pPr>
            <w:r w:rsidRPr="00B25512">
              <w:rPr>
                <w:rFonts w:ascii="Times New Roman" w:hAnsi="Times New Roman" w:cs="Times New Roman"/>
              </w:rPr>
              <w:t>1</w:t>
            </w:r>
          </w:p>
        </w:tc>
        <w:tc>
          <w:tcPr>
            <w:tcW w:w="1757" w:type="dxa"/>
            <w:gridSpan w:val="2"/>
          </w:tcPr>
          <w:p w:rsidR="00B25512" w:rsidRPr="00B25512" w:rsidRDefault="00B25512" w:rsidP="000C0828">
            <w:pPr>
              <w:pStyle w:val="af7"/>
              <w:jc w:val="center"/>
              <w:rPr>
                <w:rFonts w:ascii="Times New Roman" w:hAnsi="Times New Roman" w:cs="Times New Roman"/>
              </w:rPr>
            </w:pPr>
            <w:r w:rsidRPr="00B25512">
              <w:rPr>
                <w:rFonts w:ascii="Times New Roman" w:hAnsi="Times New Roman" w:cs="Times New Roman"/>
              </w:rPr>
              <w:t>2</w:t>
            </w:r>
          </w:p>
        </w:tc>
        <w:tc>
          <w:tcPr>
            <w:tcW w:w="1941" w:type="dxa"/>
            <w:gridSpan w:val="2"/>
          </w:tcPr>
          <w:p w:rsidR="00B25512" w:rsidRPr="00B25512" w:rsidRDefault="00B25512" w:rsidP="000C0828">
            <w:pPr>
              <w:pStyle w:val="af7"/>
              <w:jc w:val="center"/>
              <w:rPr>
                <w:rFonts w:ascii="Times New Roman" w:hAnsi="Times New Roman" w:cs="Times New Roman"/>
              </w:rPr>
            </w:pPr>
            <w:r w:rsidRPr="00B25512">
              <w:rPr>
                <w:rFonts w:ascii="Times New Roman" w:hAnsi="Times New Roman" w:cs="Times New Roman"/>
              </w:rPr>
              <w:t>3</w:t>
            </w:r>
          </w:p>
        </w:tc>
        <w:tc>
          <w:tcPr>
            <w:tcW w:w="1834" w:type="dxa"/>
            <w:gridSpan w:val="2"/>
          </w:tcPr>
          <w:p w:rsidR="00B25512" w:rsidRPr="00B25512" w:rsidRDefault="00B25512" w:rsidP="000C0828">
            <w:pPr>
              <w:pStyle w:val="af7"/>
              <w:jc w:val="center"/>
              <w:rPr>
                <w:rFonts w:ascii="Times New Roman" w:hAnsi="Times New Roman" w:cs="Times New Roman"/>
              </w:rPr>
            </w:pPr>
            <w:r w:rsidRPr="00B25512">
              <w:rPr>
                <w:rFonts w:ascii="Times New Roman" w:hAnsi="Times New Roman" w:cs="Times New Roman"/>
              </w:rPr>
              <w:t>4</w:t>
            </w:r>
          </w:p>
        </w:tc>
      </w:tr>
      <w:tr w:rsidR="00B25512" w:rsidTr="00376423">
        <w:tc>
          <w:tcPr>
            <w:tcW w:w="2410" w:type="dxa"/>
            <w:vMerge/>
          </w:tcPr>
          <w:p w:rsidR="00B25512" w:rsidRPr="00B25512" w:rsidRDefault="00B25512" w:rsidP="000C0828">
            <w:pPr>
              <w:pStyle w:val="af7"/>
              <w:jc w:val="both"/>
              <w:rPr>
                <w:rFonts w:ascii="Times New Roman" w:hAnsi="Times New Roman" w:cs="Times New Roman"/>
              </w:rPr>
            </w:pPr>
          </w:p>
        </w:tc>
        <w:tc>
          <w:tcPr>
            <w:tcW w:w="7233" w:type="dxa"/>
            <w:gridSpan w:val="8"/>
          </w:tcPr>
          <w:p w:rsidR="00B25512" w:rsidRPr="00B25512" w:rsidRDefault="00B25512" w:rsidP="000C0828">
            <w:pPr>
              <w:pStyle w:val="af7"/>
              <w:jc w:val="center"/>
              <w:rPr>
                <w:rFonts w:ascii="Times New Roman" w:hAnsi="Times New Roman" w:cs="Times New Roman"/>
              </w:rPr>
            </w:pPr>
            <w:r w:rsidRPr="00B25512">
              <w:rPr>
                <w:rFonts w:ascii="Times New Roman" w:hAnsi="Times New Roman" w:cs="Times New Roman"/>
              </w:rPr>
              <w:t>Прочность бетона</w:t>
            </w:r>
          </w:p>
        </w:tc>
      </w:tr>
      <w:tr w:rsidR="00B25512" w:rsidTr="00376423">
        <w:tc>
          <w:tcPr>
            <w:tcW w:w="2410" w:type="dxa"/>
            <w:vMerge/>
          </w:tcPr>
          <w:p w:rsidR="00B25512" w:rsidRPr="00B25512" w:rsidRDefault="00B25512" w:rsidP="000C0828">
            <w:pPr>
              <w:pStyle w:val="af7"/>
              <w:jc w:val="both"/>
              <w:rPr>
                <w:rFonts w:ascii="Times New Roman" w:hAnsi="Times New Roman" w:cs="Times New Roman"/>
              </w:rPr>
            </w:pPr>
          </w:p>
        </w:tc>
        <w:tc>
          <w:tcPr>
            <w:tcW w:w="851" w:type="dxa"/>
          </w:tcPr>
          <w:p w:rsidR="00B25512" w:rsidRPr="00B25512" w:rsidRDefault="00B25512" w:rsidP="000C0828">
            <w:pPr>
              <w:pStyle w:val="af7"/>
              <w:jc w:val="center"/>
              <w:rPr>
                <w:rFonts w:ascii="Times New Roman" w:hAnsi="Times New Roman" w:cs="Times New Roman"/>
              </w:rPr>
            </w:pPr>
            <w:r w:rsidRPr="00B25512">
              <w:rPr>
                <w:rFonts w:ascii="Times New Roman" w:hAnsi="Times New Roman" w:cs="Times New Roman"/>
              </w:rPr>
              <w:t>МПа</w:t>
            </w:r>
          </w:p>
        </w:tc>
        <w:tc>
          <w:tcPr>
            <w:tcW w:w="850" w:type="dxa"/>
          </w:tcPr>
          <w:p w:rsidR="00B25512" w:rsidRPr="00B25512" w:rsidRDefault="00B25512" w:rsidP="000C0828">
            <w:pPr>
              <w:pStyle w:val="af7"/>
              <w:jc w:val="center"/>
              <w:rPr>
                <w:rFonts w:ascii="Times New Roman" w:hAnsi="Times New Roman" w:cs="Times New Roman"/>
              </w:rPr>
            </w:pPr>
            <w:r w:rsidRPr="00B25512">
              <w:rPr>
                <w:rStyle w:val="af4"/>
                <w:rFonts w:ascii="Times New Roman" w:hAnsi="Times New Roman" w:cs="Times New Roman"/>
                <w:i w:val="0"/>
                <w:sz w:val="24"/>
                <w:szCs w:val="24"/>
                <w:lang w:val="en-US"/>
              </w:rPr>
              <w:t>%</w:t>
            </w:r>
          </w:p>
        </w:tc>
        <w:tc>
          <w:tcPr>
            <w:tcW w:w="992" w:type="dxa"/>
          </w:tcPr>
          <w:p w:rsidR="00B25512" w:rsidRPr="00B25512" w:rsidRDefault="00B25512" w:rsidP="000C0828">
            <w:pPr>
              <w:pStyle w:val="af7"/>
              <w:jc w:val="center"/>
              <w:rPr>
                <w:rFonts w:ascii="Times New Roman" w:hAnsi="Times New Roman" w:cs="Times New Roman"/>
              </w:rPr>
            </w:pPr>
            <w:r w:rsidRPr="00B25512">
              <w:rPr>
                <w:rFonts w:ascii="Times New Roman" w:hAnsi="Times New Roman" w:cs="Times New Roman"/>
              </w:rPr>
              <w:t>МПа</w:t>
            </w:r>
          </w:p>
        </w:tc>
        <w:tc>
          <w:tcPr>
            <w:tcW w:w="765" w:type="dxa"/>
          </w:tcPr>
          <w:p w:rsidR="00B25512" w:rsidRPr="00B25512" w:rsidRDefault="00B25512" w:rsidP="000C0828">
            <w:pPr>
              <w:pStyle w:val="af7"/>
              <w:jc w:val="center"/>
              <w:rPr>
                <w:rFonts w:ascii="Times New Roman" w:hAnsi="Times New Roman" w:cs="Times New Roman"/>
              </w:rPr>
            </w:pPr>
            <w:r w:rsidRPr="00B25512">
              <w:rPr>
                <w:rStyle w:val="af4"/>
                <w:rFonts w:ascii="Times New Roman" w:hAnsi="Times New Roman" w:cs="Times New Roman"/>
                <w:i w:val="0"/>
                <w:sz w:val="24"/>
                <w:szCs w:val="24"/>
                <w:lang w:val="en-US"/>
              </w:rPr>
              <w:t>%</w:t>
            </w:r>
          </w:p>
        </w:tc>
        <w:tc>
          <w:tcPr>
            <w:tcW w:w="1006" w:type="dxa"/>
          </w:tcPr>
          <w:p w:rsidR="00B25512" w:rsidRPr="00B25512" w:rsidRDefault="00B25512" w:rsidP="000C0828">
            <w:pPr>
              <w:pStyle w:val="af7"/>
              <w:jc w:val="center"/>
              <w:rPr>
                <w:rFonts w:ascii="Times New Roman" w:hAnsi="Times New Roman" w:cs="Times New Roman"/>
              </w:rPr>
            </w:pPr>
            <w:r w:rsidRPr="00B25512">
              <w:rPr>
                <w:rFonts w:ascii="Times New Roman" w:hAnsi="Times New Roman" w:cs="Times New Roman"/>
              </w:rPr>
              <w:t>МПа</w:t>
            </w:r>
          </w:p>
        </w:tc>
        <w:tc>
          <w:tcPr>
            <w:tcW w:w="935" w:type="dxa"/>
          </w:tcPr>
          <w:p w:rsidR="00B25512" w:rsidRPr="00B25512" w:rsidRDefault="00B25512" w:rsidP="000C0828">
            <w:pPr>
              <w:pStyle w:val="af7"/>
              <w:jc w:val="center"/>
              <w:rPr>
                <w:rFonts w:ascii="Times New Roman" w:hAnsi="Times New Roman" w:cs="Times New Roman"/>
              </w:rPr>
            </w:pPr>
            <w:r w:rsidRPr="00B25512">
              <w:rPr>
                <w:rStyle w:val="af4"/>
                <w:rFonts w:ascii="Times New Roman" w:hAnsi="Times New Roman" w:cs="Times New Roman"/>
                <w:i w:val="0"/>
                <w:sz w:val="24"/>
                <w:szCs w:val="24"/>
                <w:lang w:val="en-US"/>
              </w:rPr>
              <w:t>%</w:t>
            </w:r>
          </w:p>
        </w:tc>
        <w:tc>
          <w:tcPr>
            <w:tcW w:w="1006" w:type="dxa"/>
          </w:tcPr>
          <w:p w:rsidR="00B25512" w:rsidRPr="00B25512" w:rsidRDefault="00B25512" w:rsidP="000C0828">
            <w:pPr>
              <w:pStyle w:val="af7"/>
              <w:jc w:val="center"/>
              <w:rPr>
                <w:rFonts w:ascii="Times New Roman" w:hAnsi="Times New Roman" w:cs="Times New Roman"/>
              </w:rPr>
            </w:pPr>
            <w:r w:rsidRPr="00B25512">
              <w:rPr>
                <w:rFonts w:ascii="Times New Roman" w:hAnsi="Times New Roman" w:cs="Times New Roman"/>
              </w:rPr>
              <w:t>МПа</w:t>
            </w:r>
          </w:p>
        </w:tc>
        <w:tc>
          <w:tcPr>
            <w:tcW w:w="828" w:type="dxa"/>
          </w:tcPr>
          <w:p w:rsidR="00B25512" w:rsidRPr="00B25512" w:rsidRDefault="00B25512" w:rsidP="000C0828">
            <w:pPr>
              <w:pStyle w:val="af7"/>
              <w:jc w:val="center"/>
              <w:rPr>
                <w:rFonts w:ascii="Times New Roman" w:hAnsi="Times New Roman" w:cs="Times New Roman"/>
              </w:rPr>
            </w:pPr>
            <w:r w:rsidRPr="00B25512">
              <w:rPr>
                <w:rStyle w:val="af4"/>
                <w:rFonts w:ascii="Times New Roman" w:hAnsi="Times New Roman" w:cs="Times New Roman"/>
                <w:i w:val="0"/>
                <w:sz w:val="24"/>
                <w:szCs w:val="24"/>
                <w:lang w:val="en-US"/>
              </w:rPr>
              <w:t>%</w:t>
            </w:r>
          </w:p>
        </w:tc>
      </w:tr>
      <w:tr w:rsidR="00375C1A" w:rsidTr="00376423">
        <w:trPr>
          <w:trHeight w:val="547"/>
        </w:trPr>
        <w:tc>
          <w:tcPr>
            <w:tcW w:w="2410" w:type="dxa"/>
          </w:tcPr>
          <w:p w:rsidR="00375C1A" w:rsidRPr="00B25512" w:rsidRDefault="00375C1A" w:rsidP="000C0828">
            <w:pPr>
              <w:pStyle w:val="af7"/>
              <w:jc w:val="both"/>
              <w:rPr>
                <w:rFonts w:ascii="Times New Roman" w:hAnsi="Times New Roman" w:cs="Times New Roman"/>
              </w:rPr>
            </w:pPr>
            <w:r w:rsidRPr="00B25512">
              <w:rPr>
                <w:rFonts w:ascii="Times New Roman" w:hAnsi="Times New Roman" w:cs="Times New Roman"/>
              </w:rPr>
              <w:t>Открытая поверхность</w:t>
            </w:r>
          </w:p>
        </w:tc>
        <w:tc>
          <w:tcPr>
            <w:tcW w:w="1701" w:type="dxa"/>
            <w:gridSpan w:val="2"/>
          </w:tcPr>
          <w:p w:rsidR="00375C1A" w:rsidRDefault="00375C1A" w:rsidP="000C0828">
            <w:pPr>
              <w:pStyle w:val="af7"/>
              <w:jc w:val="both"/>
              <w:rPr>
                <w:rFonts w:ascii="Times New Roman" w:hAnsi="Times New Roman" w:cs="Times New Roman"/>
              </w:rPr>
            </w:pPr>
            <w:r w:rsidRPr="00B25512">
              <w:rPr>
                <w:rFonts w:ascii="Times New Roman" w:hAnsi="Times New Roman" w:cs="Times New Roman"/>
              </w:rPr>
              <w:t xml:space="preserve">          100</w:t>
            </w:r>
          </w:p>
          <w:p w:rsidR="00375C1A" w:rsidRPr="00B25512" w:rsidRDefault="00375C1A" w:rsidP="000C0828">
            <w:pPr>
              <w:pStyle w:val="af7"/>
              <w:jc w:val="both"/>
              <w:rPr>
                <w:rFonts w:ascii="Times New Roman" w:hAnsi="Times New Roman" w:cs="Times New Roman"/>
              </w:rPr>
            </w:pPr>
          </w:p>
        </w:tc>
        <w:tc>
          <w:tcPr>
            <w:tcW w:w="1757" w:type="dxa"/>
            <w:gridSpan w:val="2"/>
          </w:tcPr>
          <w:p w:rsidR="00375C1A" w:rsidRDefault="00375C1A" w:rsidP="000C0828">
            <w:pPr>
              <w:pStyle w:val="af7"/>
              <w:ind w:left="393"/>
              <w:jc w:val="both"/>
              <w:rPr>
                <w:rFonts w:ascii="Times New Roman" w:hAnsi="Times New Roman" w:cs="Times New Roman"/>
              </w:rPr>
            </w:pPr>
            <w:r w:rsidRPr="00B25512">
              <w:rPr>
                <w:rFonts w:ascii="Times New Roman" w:hAnsi="Times New Roman" w:cs="Times New Roman"/>
              </w:rPr>
              <w:t>100</w:t>
            </w:r>
          </w:p>
          <w:p w:rsidR="00375C1A" w:rsidRPr="00B25512" w:rsidRDefault="00375C1A" w:rsidP="000C0828">
            <w:pPr>
              <w:pStyle w:val="af7"/>
              <w:jc w:val="both"/>
              <w:rPr>
                <w:rFonts w:ascii="Times New Roman" w:hAnsi="Times New Roman" w:cs="Times New Roman"/>
              </w:rPr>
            </w:pPr>
          </w:p>
        </w:tc>
        <w:tc>
          <w:tcPr>
            <w:tcW w:w="1941" w:type="dxa"/>
            <w:gridSpan w:val="2"/>
          </w:tcPr>
          <w:p w:rsidR="00375C1A" w:rsidRDefault="00375C1A" w:rsidP="000C0828">
            <w:pPr>
              <w:pStyle w:val="af7"/>
              <w:ind w:left="520"/>
              <w:jc w:val="both"/>
              <w:rPr>
                <w:rFonts w:ascii="Times New Roman" w:hAnsi="Times New Roman" w:cs="Times New Roman"/>
              </w:rPr>
            </w:pPr>
            <w:r w:rsidRPr="00B25512">
              <w:rPr>
                <w:rFonts w:ascii="Times New Roman" w:hAnsi="Times New Roman" w:cs="Times New Roman"/>
              </w:rPr>
              <w:t>100</w:t>
            </w:r>
          </w:p>
          <w:p w:rsidR="00375C1A" w:rsidRPr="00B25512" w:rsidRDefault="00375C1A" w:rsidP="000C0828">
            <w:pPr>
              <w:pStyle w:val="af7"/>
              <w:jc w:val="both"/>
              <w:rPr>
                <w:rFonts w:ascii="Times New Roman" w:hAnsi="Times New Roman" w:cs="Times New Roman"/>
              </w:rPr>
            </w:pPr>
          </w:p>
        </w:tc>
        <w:tc>
          <w:tcPr>
            <w:tcW w:w="1834" w:type="dxa"/>
            <w:gridSpan w:val="2"/>
          </w:tcPr>
          <w:p w:rsidR="00375C1A" w:rsidRPr="00B25512" w:rsidRDefault="00375C1A" w:rsidP="000C0828">
            <w:pPr>
              <w:pStyle w:val="af7"/>
              <w:ind w:left="694"/>
              <w:jc w:val="both"/>
              <w:rPr>
                <w:rFonts w:ascii="Times New Roman" w:hAnsi="Times New Roman" w:cs="Times New Roman"/>
              </w:rPr>
            </w:pPr>
            <w:r w:rsidRPr="00B25512">
              <w:rPr>
                <w:rFonts w:ascii="Times New Roman" w:hAnsi="Times New Roman" w:cs="Times New Roman"/>
              </w:rPr>
              <w:t>100</w:t>
            </w:r>
          </w:p>
          <w:p w:rsidR="00375C1A" w:rsidRPr="00B25512" w:rsidRDefault="00375C1A" w:rsidP="000C0828">
            <w:pPr>
              <w:pStyle w:val="af7"/>
              <w:jc w:val="both"/>
              <w:rPr>
                <w:rFonts w:ascii="Times New Roman" w:hAnsi="Times New Roman" w:cs="Times New Roman"/>
              </w:rPr>
            </w:pPr>
          </w:p>
        </w:tc>
      </w:tr>
      <w:tr w:rsidR="00376423" w:rsidTr="00376423">
        <w:trPr>
          <w:trHeight w:val="251"/>
        </w:trPr>
        <w:tc>
          <w:tcPr>
            <w:tcW w:w="2410" w:type="dxa"/>
          </w:tcPr>
          <w:p w:rsidR="00376423" w:rsidRPr="00B25512" w:rsidRDefault="00376423" w:rsidP="000C0828">
            <w:pPr>
              <w:pStyle w:val="af7"/>
              <w:jc w:val="both"/>
              <w:rPr>
                <w:rFonts w:ascii="Times New Roman" w:hAnsi="Times New Roman" w:cs="Times New Roman"/>
              </w:rPr>
            </w:pPr>
            <w:r w:rsidRPr="00B25512">
              <w:rPr>
                <w:rFonts w:ascii="Times New Roman" w:hAnsi="Times New Roman" w:cs="Times New Roman"/>
              </w:rPr>
              <w:t>Пленка</w:t>
            </w:r>
          </w:p>
        </w:tc>
        <w:tc>
          <w:tcPr>
            <w:tcW w:w="1701" w:type="dxa"/>
            <w:gridSpan w:val="2"/>
          </w:tcPr>
          <w:p w:rsidR="00376423" w:rsidRPr="00B25512" w:rsidRDefault="00376423" w:rsidP="000C0828">
            <w:pPr>
              <w:pStyle w:val="af7"/>
              <w:jc w:val="both"/>
              <w:rPr>
                <w:rFonts w:ascii="Times New Roman" w:hAnsi="Times New Roman" w:cs="Times New Roman"/>
              </w:rPr>
            </w:pPr>
          </w:p>
        </w:tc>
        <w:tc>
          <w:tcPr>
            <w:tcW w:w="1757" w:type="dxa"/>
            <w:gridSpan w:val="2"/>
          </w:tcPr>
          <w:p w:rsidR="00376423" w:rsidRPr="00B25512" w:rsidRDefault="00376423" w:rsidP="000C0828">
            <w:pPr>
              <w:pStyle w:val="af7"/>
              <w:jc w:val="both"/>
              <w:rPr>
                <w:rFonts w:ascii="Times New Roman" w:hAnsi="Times New Roman" w:cs="Times New Roman"/>
              </w:rPr>
            </w:pPr>
          </w:p>
        </w:tc>
        <w:tc>
          <w:tcPr>
            <w:tcW w:w="1941" w:type="dxa"/>
            <w:gridSpan w:val="2"/>
          </w:tcPr>
          <w:p w:rsidR="00376423" w:rsidRPr="00B25512" w:rsidRDefault="00376423" w:rsidP="000C0828">
            <w:pPr>
              <w:pStyle w:val="af7"/>
              <w:jc w:val="both"/>
              <w:rPr>
                <w:rFonts w:ascii="Times New Roman" w:hAnsi="Times New Roman" w:cs="Times New Roman"/>
              </w:rPr>
            </w:pPr>
          </w:p>
        </w:tc>
        <w:tc>
          <w:tcPr>
            <w:tcW w:w="1834" w:type="dxa"/>
            <w:gridSpan w:val="2"/>
          </w:tcPr>
          <w:p w:rsidR="00376423" w:rsidRPr="00B25512" w:rsidRDefault="00376423" w:rsidP="000C0828">
            <w:pPr>
              <w:pStyle w:val="af7"/>
              <w:jc w:val="both"/>
              <w:rPr>
                <w:rFonts w:ascii="Times New Roman" w:hAnsi="Times New Roman" w:cs="Times New Roman"/>
              </w:rPr>
            </w:pPr>
          </w:p>
        </w:tc>
      </w:tr>
      <w:tr w:rsidR="00376423" w:rsidTr="00376423">
        <w:trPr>
          <w:trHeight w:val="281"/>
        </w:trPr>
        <w:tc>
          <w:tcPr>
            <w:tcW w:w="2410" w:type="dxa"/>
          </w:tcPr>
          <w:p w:rsidR="00376423" w:rsidRPr="00B25512" w:rsidRDefault="00376423" w:rsidP="000C0828">
            <w:pPr>
              <w:pStyle w:val="af7"/>
              <w:jc w:val="both"/>
              <w:rPr>
                <w:rFonts w:ascii="Times New Roman" w:hAnsi="Times New Roman" w:cs="Times New Roman"/>
              </w:rPr>
            </w:pPr>
            <w:r w:rsidRPr="00B25512">
              <w:rPr>
                <w:rFonts w:ascii="Times New Roman" w:hAnsi="Times New Roman" w:cs="Times New Roman"/>
              </w:rPr>
              <w:t>Металлический лист</w:t>
            </w:r>
          </w:p>
        </w:tc>
        <w:tc>
          <w:tcPr>
            <w:tcW w:w="1701" w:type="dxa"/>
            <w:gridSpan w:val="2"/>
          </w:tcPr>
          <w:p w:rsidR="00376423" w:rsidRPr="00B25512" w:rsidRDefault="00376423" w:rsidP="000C0828">
            <w:pPr>
              <w:pStyle w:val="af7"/>
              <w:jc w:val="both"/>
              <w:rPr>
                <w:rFonts w:ascii="Times New Roman" w:hAnsi="Times New Roman" w:cs="Times New Roman"/>
              </w:rPr>
            </w:pPr>
          </w:p>
        </w:tc>
        <w:tc>
          <w:tcPr>
            <w:tcW w:w="1757" w:type="dxa"/>
            <w:gridSpan w:val="2"/>
          </w:tcPr>
          <w:p w:rsidR="00376423" w:rsidRDefault="00376423" w:rsidP="000C0828">
            <w:pPr>
              <w:pStyle w:val="af7"/>
              <w:jc w:val="both"/>
              <w:rPr>
                <w:rFonts w:ascii="Times New Roman" w:hAnsi="Times New Roman" w:cs="Times New Roman"/>
              </w:rPr>
            </w:pPr>
          </w:p>
        </w:tc>
        <w:tc>
          <w:tcPr>
            <w:tcW w:w="1941" w:type="dxa"/>
            <w:gridSpan w:val="2"/>
          </w:tcPr>
          <w:p w:rsidR="00376423" w:rsidRDefault="00376423" w:rsidP="000C0828">
            <w:pPr>
              <w:pStyle w:val="af7"/>
              <w:jc w:val="both"/>
              <w:rPr>
                <w:rFonts w:ascii="Times New Roman" w:hAnsi="Times New Roman" w:cs="Times New Roman"/>
              </w:rPr>
            </w:pPr>
          </w:p>
        </w:tc>
        <w:tc>
          <w:tcPr>
            <w:tcW w:w="1834" w:type="dxa"/>
            <w:gridSpan w:val="2"/>
          </w:tcPr>
          <w:p w:rsidR="00376423" w:rsidRDefault="00376423" w:rsidP="000C0828">
            <w:pPr>
              <w:pStyle w:val="af7"/>
              <w:jc w:val="both"/>
              <w:rPr>
                <w:rFonts w:ascii="Times New Roman" w:hAnsi="Times New Roman" w:cs="Times New Roman"/>
              </w:rPr>
            </w:pPr>
          </w:p>
        </w:tc>
      </w:tr>
      <w:tr w:rsidR="00376423" w:rsidTr="00376423">
        <w:trPr>
          <w:trHeight w:val="266"/>
        </w:trPr>
        <w:tc>
          <w:tcPr>
            <w:tcW w:w="2410" w:type="dxa"/>
          </w:tcPr>
          <w:p w:rsidR="00376423" w:rsidRPr="00B25512" w:rsidRDefault="00376423" w:rsidP="000C0828">
            <w:pPr>
              <w:pStyle w:val="af7"/>
              <w:jc w:val="both"/>
              <w:rPr>
                <w:rFonts w:ascii="Times New Roman" w:hAnsi="Times New Roman" w:cs="Times New Roman"/>
              </w:rPr>
            </w:pPr>
            <w:r w:rsidRPr="00B25512">
              <w:rPr>
                <w:rFonts w:ascii="Times New Roman" w:hAnsi="Times New Roman" w:cs="Times New Roman"/>
              </w:rPr>
              <w:t>Жесткая крышка</w:t>
            </w:r>
          </w:p>
        </w:tc>
        <w:tc>
          <w:tcPr>
            <w:tcW w:w="1701" w:type="dxa"/>
            <w:gridSpan w:val="2"/>
          </w:tcPr>
          <w:p w:rsidR="00376423" w:rsidRPr="00B25512" w:rsidRDefault="00376423" w:rsidP="000C0828">
            <w:pPr>
              <w:pStyle w:val="af7"/>
              <w:jc w:val="both"/>
              <w:rPr>
                <w:rFonts w:ascii="Times New Roman" w:hAnsi="Times New Roman" w:cs="Times New Roman"/>
              </w:rPr>
            </w:pPr>
          </w:p>
        </w:tc>
        <w:tc>
          <w:tcPr>
            <w:tcW w:w="1757" w:type="dxa"/>
            <w:gridSpan w:val="2"/>
          </w:tcPr>
          <w:p w:rsidR="00376423" w:rsidRDefault="00376423" w:rsidP="000C0828">
            <w:pPr>
              <w:pStyle w:val="af7"/>
              <w:jc w:val="both"/>
              <w:rPr>
                <w:rFonts w:ascii="Times New Roman" w:hAnsi="Times New Roman" w:cs="Times New Roman"/>
              </w:rPr>
            </w:pPr>
          </w:p>
        </w:tc>
        <w:tc>
          <w:tcPr>
            <w:tcW w:w="1941" w:type="dxa"/>
            <w:gridSpan w:val="2"/>
          </w:tcPr>
          <w:p w:rsidR="00376423" w:rsidRDefault="00376423" w:rsidP="000C0828">
            <w:pPr>
              <w:pStyle w:val="af7"/>
              <w:jc w:val="both"/>
              <w:rPr>
                <w:rFonts w:ascii="Times New Roman" w:hAnsi="Times New Roman" w:cs="Times New Roman"/>
              </w:rPr>
            </w:pPr>
          </w:p>
        </w:tc>
        <w:tc>
          <w:tcPr>
            <w:tcW w:w="1834" w:type="dxa"/>
            <w:gridSpan w:val="2"/>
          </w:tcPr>
          <w:p w:rsidR="00376423" w:rsidRDefault="00376423" w:rsidP="000C0828">
            <w:pPr>
              <w:pStyle w:val="af7"/>
              <w:jc w:val="both"/>
              <w:rPr>
                <w:rFonts w:ascii="Times New Roman" w:hAnsi="Times New Roman" w:cs="Times New Roman"/>
              </w:rPr>
            </w:pPr>
          </w:p>
        </w:tc>
      </w:tr>
    </w:tbl>
    <w:p w:rsidR="00376423" w:rsidRDefault="00376423" w:rsidP="000C0828">
      <w:pPr>
        <w:pStyle w:val="af7"/>
        <w:ind w:firstLine="709"/>
        <w:jc w:val="both"/>
        <w:rPr>
          <w:rFonts w:ascii="Times New Roman" w:hAnsi="Times New Roman" w:cs="Times New Roman"/>
          <w:sz w:val="28"/>
          <w:szCs w:val="28"/>
        </w:rPr>
      </w:pPr>
    </w:p>
    <w:p w:rsidR="00B25512" w:rsidRPr="005C4E5E" w:rsidRDefault="00B25512" w:rsidP="000C0828">
      <w:pPr>
        <w:pStyle w:val="af7"/>
        <w:ind w:firstLine="709"/>
        <w:jc w:val="both"/>
        <w:rPr>
          <w:rFonts w:ascii="Times New Roman" w:hAnsi="Times New Roman" w:cs="Times New Roman"/>
          <w:sz w:val="28"/>
          <w:szCs w:val="28"/>
        </w:rPr>
      </w:pPr>
      <w:r>
        <w:rPr>
          <w:rFonts w:ascii="Times New Roman" w:hAnsi="Times New Roman" w:cs="Times New Roman"/>
          <w:sz w:val="28"/>
          <w:szCs w:val="28"/>
        </w:rPr>
        <w:t xml:space="preserve">По данным таблицы 5 строят график «Прочность бетона, МПа – </w:t>
      </w:r>
      <w:proofErr w:type="gramStart"/>
      <w:r>
        <w:rPr>
          <w:rFonts w:ascii="Times New Roman" w:hAnsi="Times New Roman" w:cs="Times New Roman"/>
          <w:sz w:val="28"/>
          <w:szCs w:val="28"/>
        </w:rPr>
        <w:t>Ц</w:t>
      </w:r>
      <w:proofErr w:type="gramEnd"/>
      <w:r>
        <w:rPr>
          <w:rFonts w:ascii="Times New Roman" w:hAnsi="Times New Roman" w:cs="Times New Roman"/>
          <w:sz w:val="28"/>
          <w:szCs w:val="28"/>
        </w:rPr>
        <w:t>/В», в зависимости от вида укрытия образцов.</w:t>
      </w:r>
    </w:p>
    <w:p w:rsidR="00283003" w:rsidRPr="005C4E5E" w:rsidRDefault="00283003" w:rsidP="000C0828">
      <w:pPr>
        <w:pStyle w:val="af7"/>
        <w:ind w:firstLine="709"/>
        <w:jc w:val="both"/>
        <w:rPr>
          <w:rFonts w:ascii="Times New Roman" w:hAnsi="Times New Roman" w:cs="Times New Roman"/>
        </w:rPr>
      </w:pPr>
    </w:p>
    <w:p w:rsidR="00415D03" w:rsidRPr="005C4E5E" w:rsidRDefault="00415D03" w:rsidP="000C0828">
      <w:pPr>
        <w:pStyle w:val="af7"/>
        <w:ind w:firstLine="709"/>
        <w:jc w:val="both"/>
        <w:rPr>
          <w:rFonts w:ascii="Times New Roman" w:hAnsi="Times New Roman" w:cs="Times New Roman"/>
          <w:sz w:val="28"/>
          <w:szCs w:val="28"/>
        </w:rPr>
      </w:pPr>
      <w:r w:rsidRPr="005C4E5E">
        <w:rPr>
          <w:rStyle w:val="18"/>
          <w:rFonts w:ascii="Times New Roman" w:hAnsi="Times New Roman" w:cs="Times New Roman"/>
          <w:sz w:val="28"/>
          <w:szCs w:val="28"/>
          <w:u w:val="none"/>
        </w:rPr>
        <w:t>По заданию 3</w:t>
      </w:r>
      <w:r w:rsidRPr="005C4E5E">
        <w:rPr>
          <w:rFonts w:ascii="Times New Roman" w:hAnsi="Times New Roman" w:cs="Times New Roman"/>
          <w:sz w:val="28"/>
          <w:szCs w:val="28"/>
        </w:rPr>
        <w:t>.</w:t>
      </w:r>
    </w:p>
    <w:p w:rsidR="00415D03" w:rsidRPr="005C4E5E" w:rsidRDefault="00415D03"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По результатам испытаний контрольных кубов в задании </w:t>
      </w:r>
      <w:r w:rsidR="004200E8">
        <w:rPr>
          <w:rFonts w:ascii="Times New Roman" w:hAnsi="Times New Roman" w:cs="Times New Roman"/>
          <w:sz w:val="28"/>
          <w:szCs w:val="28"/>
        </w:rPr>
        <w:t>1</w:t>
      </w:r>
      <w:r w:rsidRPr="005C4E5E">
        <w:rPr>
          <w:rFonts w:ascii="Times New Roman" w:hAnsi="Times New Roman" w:cs="Times New Roman"/>
          <w:sz w:val="28"/>
          <w:szCs w:val="28"/>
        </w:rPr>
        <w:t xml:space="preserve"> (табл.4) строят в виде графика зависимости прочности бетона после пропаривания от </w:t>
      </w:r>
      <w:proofErr w:type="gramStart"/>
      <w:r w:rsidRPr="005C4E5E">
        <w:rPr>
          <w:rFonts w:ascii="Times New Roman" w:hAnsi="Times New Roman" w:cs="Times New Roman"/>
          <w:sz w:val="28"/>
          <w:szCs w:val="28"/>
        </w:rPr>
        <w:t>Ц</w:t>
      </w:r>
      <w:proofErr w:type="gramEnd"/>
      <w:r w:rsidRPr="005C4E5E">
        <w:rPr>
          <w:rFonts w:ascii="Times New Roman" w:hAnsi="Times New Roman" w:cs="Times New Roman"/>
          <w:sz w:val="28"/>
          <w:szCs w:val="28"/>
        </w:rPr>
        <w:t>/В (рис.1а) и зависимости, отражающие связь между прочностью бетона после пропаривания и в возрасте 28 суток (рис.1</w:t>
      </w:r>
      <w:r w:rsidR="00B25512">
        <w:rPr>
          <w:rFonts w:ascii="Times New Roman" w:hAnsi="Times New Roman" w:cs="Times New Roman"/>
          <w:sz w:val="28"/>
          <w:szCs w:val="28"/>
        </w:rPr>
        <w:t>б</w:t>
      </w:r>
      <w:r w:rsidRPr="005C4E5E">
        <w:rPr>
          <w:rFonts w:ascii="Times New Roman" w:hAnsi="Times New Roman" w:cs="Times New Roman"/>
          <w:sz w:val="28"/>
          <w:szCs w:val="28"/>
        </w:rPr>
        <w:t>) применительно к каждому из трех режимов.</w:t>
      </w:r>
    </w:p>
    <w:p w:rsidR="00415D03" w:rsidRPr="005C4E5E" w:rsidRDefault="00415D03"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Приведем пример решения задачи оптимизации для условий изготовления изделий из бетонов марок от 150 до 400. Необходимо определить знач</w:t>
      </w:r>
      <w:r w:rsidR="00292318">
        <w:rPr>
          <w:rFonts w:ascii="Times New Roman" w:hAnsi="Times New Roman" w:cs="Times New Roman"/>
          <w:sz w:val="28"/>
          <w:szCs w:val="28"/>
        </w:rPr>
        <w:t>е</w:t>
      </w:r>
      <w:r w:rsidRPr="005C4E5E">
        <w:rPr>
          <w:rFonts w:ascii="Times New Roman" w:hAnsi="Times New Roman" w:cs="Times New Roman"/>
          <w:sz w:val="28"/>
          <w:szCs w:val="28"/>
        </w:rPr>
        <w:t xml:space="preserve">ние </w:t>
      </w:r>
      <w:proofErr w:type="gramStart"/>
      <w:r w:rsidR="00AB043E">
        <w:rPr>
          <w:rFonts w:ascii="Times New Roman" w:hAnsi="Times New Roman" w:cs="Times New Roman"/>
          <w:sz w:val="28"/>
          <w:szCs w:val="28"/>
        </w:rPr>
        <w:t>Ц</w:t>
      </w:r>
      <w:proofErr w:type="gramEnd"/>
      <w:r w:rsidRPr="005C4E5E">
        <w:rPr>
          <w:rFonts w:ascii="Times New Roman" w:hAnsi="Times New Roman" w:cs="Times New Roman"/>
          <w:sz w:val="28"/>
          <w:szCs w:val="28"/>
        </w:rPr>
        <w:t xml:space="preserve">/В и продолжительность тепловой обработки для получения, например, бетона марки </w:t>
      </w:r>
      <w:r w:rsidR="00B25512">
        <w:rPr>
          <w:rFonts w:ascii="Times New Roman" w:hAnsi="Times New Roman" w:cs="Times New Roman"/>
          <w:sz w:val="28"/>
          <w:szCs w:val="28"/>
        </w:rPr>
        <w:t>М</w:t>
      </w:r>
      <w:r w:rsidRPr="005C4E5E">
        <w:rPr>
          <w:rFonts w:ascii="Times New Roman" w:hAnsi="Times New Roman" w:cs="Times New Roman"/>
          <w:sz w:val="28"/>
          <w:szCs w:val="28"/>
        </w:rPr>
        <w:t>300 с отпускной прочностью 21 МПа (70%).</w:t>
      </w:r>
    </w:p>
    <w:p w:rsidR="00415D03" w:rsidRPr="005C4E5E" w:rsidRDefault="00375C1A" w:rsidP="000C0828">
      <w:pPr>
        <w:pStyle w:val="af7"/>
        <w:ind w:firstLine="709"/>
        <w:jc w:val="both"/>
        <w:rPr>
          <w:rFonts w:ascii="Times New Roman" w:hAnsi="Times New Roman" w:cs="Times New Roman"/>
          <w:sz w:val="28"/>
          <w:szCs w:val="28"/>
        </w:rPr>
      </w:pPr>
      <w:r>
        <w:rPr>
          <w:rFonts w:ascii="Times New Roman" w:hAnsi="Times New Roman" w:cs="Times New Roman"/>
          <w:sz w:val="28"/>
          <w:szCs w:val="28"/>
        </w:rPr>
        <w:t>На графиках рисунка</w:t>
      </w:r>
      <w:r w:rsidR="00415D03" w:rsidRPr="005C4E5E">
        <w:rPr>
          <w:rFonts w:ascii="Times New Roman" w:hAnsi="Times New Roman" w:cs="Times New Roman"/>
          <w:sz w:val="28"/>
          <w:szCs w:val="28"/>
        </w:rPr>
        <w:t xml:space="preserve"> 1а и 1</w:t>
      </w:r>
      <w:r w:rsidR="00B25512">
        <w:rPr>
          <w:rFonts w:ascii="Times New Roman" w:hAnsi="Times New Roman" w:cs="Times New Roman"/>
          <w:sz w:val="28"/>
          <w:szCs w:val="28"/>
        </w:rPr>
        <w:t>б</w:t>
      </w:r>
      <w:r w:rsidR="00415D03" w:rsidRPr="005C4E5E">
        <w:rPr>
          <w:rFonts w:ascii="Times New Roman" w:hAnsi="Times New Roman" w:cs="Times New Roman"/>
          <w:sz w:val="28"/>
          <w:szCs w:val="28"/>
        </w:rPr>
        <w:t xml:space="preserve"> отметим точки (</w:t>
      </w:r>
      <w:r w:rsidR="004200E8">
        <w:rPr>
          <w:rFonts w:ascii="Times New Roman" w:hAnsi="Times New Roman" w:cs="Times New Roman"/>
          <w:sz w:val="28"/>
          <w:szCs w:val="28"/>
        </w:rPr>
        <w:t>1</w:t>
      </w:r>
      <w:r w:rsidR="00415D03" w:rsidRPr="005C4E5E">
        <w:rPr>
          <w:rFonts w:ascii="Times New Roman" w:hAnsi="Times New Roman" w:cs="Times New Roman"/>
          <w:sz w:val="28"/>
          <w:szCs w:val="28"/>
        </w:rPr>
        <w:t>, 2 и 3) (</w:t>
      </w:r>
      <w:r w:rsidR="0027310C">
        <w:rPr>
          <w:rFonts w:ascii="Times New Roman" w:hAnsi="Times New Roman" w:cs="Times New Roman"/>
          <w:sz w:val="28"/>
          <w:szCs w:val="28"/>
        </w:rPr>
        <w:t>1</w:t>
      </w:r>
      <w:r>
        <w:rPr>
          <w:rFonts w:ascii="Times New Roman" w:hAnsi="Times New Roman" w:cs="Times New Roman"/>
          <w:sz w:val="28"/>
          <w:szCs w:val="28"/>
        </w:rPr>
        <w:t>'</w:t>
      </w:r>
      <w:r w:rsidR="00415D03" w:rsidRPr="00AB043E">
        <w:rPr>
          <w:rStyle w:val="Georgia"/>
          <w:rFonts w:ascii="Times New Roman" w:hAnsi="Times New Roman" w:cs="Times New Roman"/>
          <w:bCs/>
          <w:w w:val="100"/>
          <w:sz w:val="28"/>
          <w:szCs w:val="28"/>
        </w:rPr>
        <w:t xml:space="preserve">, </w:t>
      </w:r>
      <w:r w:rsidR="0027310C">
        <w:rPr>
          <w:rFonts w:ascii="Times New Roman" w:hAnsi="Times New Roman" w:cs="Times New Roman"/>
          <w:sz w:val="28"/>
          <w:szCs w:val="28"/>
        </w:rPr>
        <w:t>2</w:t>
      </w:r>
      <w:r>
        <w:rPr>
          <w:rFonts w:ascii="Times New Roman" w:hAnsi="Times New Roman" w:cs="Times New Roman"/>
          <w:sz w:val="28"/>
          <w:szCs w:val="28"/>
        </w:rPr>
        <w:t>'</w:t>
      </w:r>
      <w:r w:rsidR="0027310C">
        <w:rPr>
          <w:rFonts w:ascii="Times New Roman" w:hAnsi="Times New Roman" w:cs="Times New Roman"/>
          <w:sz w:val="28"/>
          <w:szCs w:val="28"/>
        </w:rPr>
        <w:t>,</w:t>
      </w:r>
      <w:r w:rsidR="00415D03" w:rsidRPr="005C4E5E">
        <w:rPr>
          <w:rFonts w:ascii="Times New Roman" w:hAnsi="Times New Roman" w:cs="Times New Roman"/>
          <w:sz w:val="28"/>
          <w:szCs w:val="28"/>
        </w:rPr>
        <w:t xml:space="preserve"> и 3</w:t>
      </w:r>
      <w:r>
        <w:rPr>
          <w:rFonts w:ascii="Times New Roman" w:hAnsi="Times New Roman" w:cs="Times New Roman"/>
          <w:sz w:val="28"/>
          <w:szCs w:val="28"/>
        </w:rPr>
        <w:t>'</w:t>
      </w:r>
      <w:r w:rsidR="00415D03" w:rsidRPr="005C4E5E">
        <w:rPr>
          <w:rFonts w:ascii="Times New Roman" w:hAnsi="Times New Roman" w:cs="Times New Roman"/>
          <w:sz w:val="28"/>
          <w:szCs w:val="28"/>
        </w:rPr>
        <w:t>), соответствующие отпускной прочности 21 МПа. Эти точки перенесем на рис.</w:t>
      </w:r>
      <w:r w:rsidR="00415D03" w:rsidRPr="005C4E5E">
        <w:rPr>
          <w:rStyle w:val="Georgia"/>
          <w:rFonts w:ascii="Times New Roman" w:eastAsia="Georgia" w:hAnsi="Times New Roman" w:cs="Times New Roman"/>
          <w:spacing w:val="6"/>
          <w:w w:val="100"/>
          <w:sz w:val="28"/>
          <w:szCs w:val="28"/>
        </w:rPr>
        <w:t>1</w:t>
      </w:r>
      <w:r w:rsidR="00415D03" w:rsidRPr="005C4E5E">
        <w:rPr>
          <w:rFonts w:ascii="Times New Roman" w:hAnsi="Times New Roman" w:cs="Times New Roman"/>
          <w:sz w:val="28"/>
          <w:szCs w:val="28"/>
        </w:rPr>
        <w:t xml:space="preserve">в и </w:t>
      </w:r>
      <w:r w:rsidR="00415D03" w:rsidRPr="005C4E5E">
        <w:rPr>
          <w:rStyle w:val="Georgia"/>
          <w:rFonts w:ascii="Times New Roman" w:eastAsia="Georgia" w:hAnsi="Times New Roman" w:cs="Times New Roman"/>
          <w:spacing w:val="6"/>
          <w:w w:val="100"/>
          <w:sz w:val="28"/>
          <w:szCs w:val="28"/>
        </w:rPr>
        <w:t>1</w:t>
      </w:r>
      <w:r w:rsidR="00415D03" w:rsidRPr="005C4E5E">
        <w:rPr>
          <w:rFonts w:ascii="Times New Roman" w:hAnsi="Times New Roman" w:cs="Times New Roman"/>
          <w:sz w:val="28"/>
          <w:szCs w:val="28"/>
        </w:rPr>
        <w:t xml:space="preserve">г в соответствии с продолжительностью тепловой обработки. Таким образом, получим зависимости, показывающие как изменяются значения </w:t>
      </w:r>
      <w:proofErr w:type="gramStart"/>
      <w:r w:rsidR="00415D03" w:rsidRPr="005C4E5E">
        <w:rPr>
          <w:rFonts w:ascii="Times New Roman" w:hAnsi="Times New Roman" w:cs="Times New Roman"/>
          <w:sz w:val="28"/>
          <w:szCs w:val="28"/>
        </w:rPr>
        <w:t>Ц</w:t>
      </w:r>
      <w:proofErr w:type="gramEnd"/>
      <w:r w:rsidR="00415D03" w:rsidRPr="005C4E5E">
        <w:rPr>
          <w:rFonts w:ascii="Times New Roman" w:hAnsi="Times New Roman" w:cs="Times New Roman"/>
          <w:sz w:val="28"/>
          <w:szCs w:val="28"/>
        </w:rPr>
        <w:t>/В, требуемые для обеспечения отпускной прочности (21 МПа) рис.1в, а также прочность бетона в 28-суточном возрасте при изменении</w:t>
      </w:r>
      <w:r w:rsidR="0027310C">
        <w:rPr>
          <w:rFonts w:ascii="Times New Roman" w:hAnsi="Times New Roman" w:cs="Times New Roman"/>
          <w:sz w:val="28"/>
          <w:szCs w:val="28"/>
        </w:rPr>
        <w:t xml:space="preserve"> режима тепловой обработки рис. 1</w:t>
      </w:r>
      <w:r w:rsidR="00415D03" w:rsidRPr="005C4E5E">
        <w:rPr>
          <w:rFonts w:ascii="Times New Roman" w:hAnsi="Times New Roman" w:cs="Times New Roman"/>
          <w:sz w:val="28"/>
          <w:szCs w:val="28"/>
        </w:rPr>
        <w:t>г.</w:t>
      </w:r>
    </w:p>
    <w:p w:rsidR="00283003" w:rsidRPr="005C4E5E" w:rsidRDefault="0053696E" w:rsidP="000C0828">
      <w:pPr>
        <w:pStyle w:val="af7"/>
        <w:jc w:val="both"/>
        <w:rPr>
          <w:rFonts w:ascii="Times New Roman" w:hAnsi="Times New Roman" w:cs="Times New Roman"/>
        </w:rPr>
      </w:pPr>
      <w:r w:rsidRPr="0053696E">
        <w:rPr>
          <w:rFonts w:ascii="Times New Roman" w:hAnsi="Times New Roman" w:cs="Times New Roman"/>
          <w:noProof/>
        </w:rPr>
        <w:drawing>
          <wp:inline distT="0" distB="0" distL="0" distR="0">
            <wp:extent cx="2535307" cy="1679713"/>
            <wp:effectExtent l="19050" t="0" r="0" b="0"/>
            <wp:docPr id="22" name="Рисунок 13" descr="D:\..\D110~1\AppData\Local\Temp\FineReader11\media\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D110~1\AppData\Local\Temp\FineReader11\media\image6.jpeg"/>
                    <pic:cNvPicPr>
                      <a:picLocks noChangeAspect="1" noChangeArrowheads="1"/>
                    </pic:cNvPicPr>
                  </pic:nvPicPr>
                  <pic:blipFill>
                    <a:blip r:embed="rId12" r:link="rId13"/>
                    <a:srcRect t="7609"/>
                    <a:stretch>
                      <a:fillRect/>
                    </a:stretch>
                  </pic:blipFill>
                  <pic:spPr bwMode="auto">
                    <a:xfrm>
                      <a:off x="0" y="0"/>
                      <a:ext cx="2535306" cy="1679712"/>
                    </a:xfrm>
                    <a:prstGeom prst="rect">
                      <a:avLst/>
                    </a:prstGeom>
                    <a:noFill/>
                    <a:ln w="9525">
                      <a:noFill/>
                      <a:miter lim="800000"/>
                      <a:headEnd/>
                      <a:tailEnd/>
                    </a:ln>
                  </pic:spPr>
                </pic:pic>
              </a:graphicData>
            </a:graphic>
          </wp:inline>
        </w:drawing>
      </w:r>
      <w:r w:rsidR="00415D03" w:rsidRPr="005C4E5E">
        <w:rPr>
          <w:rFonts w:ascii="Times New Roman" w:hAnsi="Times New Roman" w:cs="Times New Roman"/>
          <w:noProof/>
        </w:rPr>
        <w:drawing>
          <wp:inline distT="0" distB="0" distL="0" distR="0">
            <wp:extent cx="2257011" cy="1649896"/>
            <wp:effectExtent l="19050" t="0" r="0" b="0"/>
            <wp:docPr id="18" name="Рисунок 14" descr="D:\..\D110~1\AppData\Local\Temp\FineReader11\media\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D110~1\AppData\Local\Temp\FineReader11\media\image7.jpeg"/>
                    <pic:cNvPicPr>
                      <a:picLocks noChangeAspect="1" noChangeArrowheads="1"/>
                    </pic:cNvPicPr>
                  </pic:nvPicPr>
                  <pic:blipFill>
                    <a:blip r:embed="rId14" r:link="rId15"/>
                    <a:srcRect/>
                    <a:stretch>
                      <a:fillRect/>
                    </a:stretch>
                  </pic:blipFill>
                  <pic:spPr bwMode="auto">
                    <a:xfrm>
                      <a:off x="0" y="0"/>
                      <a:ext cx="2263737" cy="1654813"/>
                    </a:xfrm>
                    <a:prstGeom prst="rect">
                      <a:avLst/>
                    </a:prstGeom>
                    <a:noFill/>
                    <a:ln w="9525">
                      <a:noFill/>
                      <a:miter lim="800000"/>
                      <a:headEnd/>
                      <a:tailEnd/>
                    </a:ln>
                  </pic:spPr>
                </pic:pic>
              </a:graphicData>
            </a:graphic>
          </wp:inline>
        </w:drawing>
      </w:r>
    </w:p>
    <w:p w:rsidR="00283003" w:rsidRDefault="0053696E" w:rsidP="000C0828">
      <w:pPr>
        <w:pStyle w:val="af7"/>
        <w:jc w:val="both"/>
        <w:rPr>
          <w:rFonts w:ascii="Times New Roman" w:hAnsi="Times New Roman" w:cs="Times New Roman"/>
          <w:sz w:val="28"/>
          <w:szCs w:val="28"/>
        </w:rPr>
      </w:pPr>
      <w:r>
        <w:rPr>
          <w:rFonts w:ascii="Times New Roman" w:hAnsi="Times New Roman" w:cs="Times New Roman"/>
          <w:sz w:val="28"/>
          <w:szCs w:val="28"/>
        </w:rPr>
        <w:t xml:space="preserve">          1,25       1,75        2,25       2,75               0     10    20     30    40    50    60</w:t>
      </w:r>
    </w:p>
    <w:p w:rsidR="0053696E" w:rsidRPr="005C4E5E" w:rsidRDefault="0053696E" w:rsidP="000C0828">
      <w:pPr>
        <w:pStyle w:val="af7"/>
        <w:jc w:val="both"/>
        <w:rPr>
          <w:rFonts w:ascii="Times New Roman" w:hAnsi="Times New Roman" w:cs="Times New Roman"/>
          <w:sz w:val="28"/>
          <w:szCs w:val="28"/>
        </w:rPr>
      </w:pPr>
      <w:r>
        <w:rPr>
          <w:rFonts w:ascii="Times New Roman" w:hAnsi="Times New Roman" w:cs="Times New Roman"/>
          <w:sz w:val="28"/>
          <w:szCs w:val="28"/>
        </w:rPr>
        <w:t xml:space="preserve">                   1,5          2            2,5</w:t>
      </w:r>
    </w:p>
    <w:p w:rsidR="00283003" w:rsidRDefault="0053696E" w:rsidP="000C0828">
      <w:pPr>
        <w:pStyle w:val="af7"/>
        <w:jc w:val="both"/>
        <w:rPr>
          <w:rFonts w:ascii="Times New Roman" w:hAnsi="Times New Roman" w:cs="Times New Roman"/>
          <w:sz w:val="28"/>
          <w:szCs w:val="28"/>
        </w:rPr>
      </w:pPr>
      <w:r>
        <w:rPr>
          <w:rFonts w:ascii="Times New Roman" w:hAnsi="Times New Roman" w:cs="Times New Roman"/>
          <w:sz w:val="28"/>
          <w:szCs w:val="28"/>
        </w:rPr>
        <w:t xml:space="preserve">                              а)                                                                    б)</w:t>
      </w:r>
    </w:p>
    <w:p w:rsidR="0053696E" w:rsidRDefault="0053696E" w:rsidP="000C0828">
      <w:pPr>
        <w:pStyle w:val="af7"/>
        <w:jc w:val="both"/>
        <w:rPr>
          <w:rFonts w:ascii="Times New Roman" w:hAnsi="Times New Roman" w:cs="Times New Roman"/>
          <w:sz w:val="28"/>
          <w:szCs w:val="28"/>
        </w:rPr>
      </w:pPr>
      <w:proofErr w:type="spellStart"/>
      <w:r>
        <w:rPr>
          <w:rFonts w:ascii="Times New Roman" w:hAnsi="Times New Roman" w:cs="Times New Roman"/>
          <w:sz w:val="28"/>
          <w:szCs w:val="28"/>
        </w:rPr>
        <w:t>Цементноводное</w:t>
      </w:r>
      <w:proofErr w:type="spellEnd"/>
      <w:r>
        <w:rPr>
          <w:rFonts w:ascii="Times New Roman" w:hAnsi="Times New Roman" w:cs="Times New Roman"/>
          <w:sz w:val="28"/>
          <w:szCs w:val="28"/>
        </w:rPr>
        <w:t xml:space="preserve">                                              Прочность бетона</w:t>
      </w:r>
    </w:p>
    <w:p w:rsidR="0053696E" w:rsidRPr="005C4E5E" w:rsidRDefault="00CC6978" w:rsidP="000C0828">
      <w:pPr>
        <w:pStyle w:val="af7"/>
        <w:jc w:val="both"/>
        <w:rPr>
          <w:rFonts w:ascii="Times New Roman" w:hAnsi="Times New Roman" w:cs="Times New Roman"/>
          <w:sz w:val="28"/>
          <w:szCs w:val="28"/>
        </w:rPr>
      </w:pPr>
      <w:r>
        <w:rPr>
          <w:rFonts w:ascii="Times New Roman" w:hAnsi="Times New Roman" w:cs="Times New Roman"/>
          <w:sz w:val="28"/>
          <w:szCs w:val="28"/>
        </w:rPr>
        <w:t xml:space="preserve">              отношение, </w:t>
      </w:r>
      <w:proofErr w:type="gramStart"/>
      <w:r>
        <w:rPr>
          <w:rFonts w:ascii="Times New Roman" w:hAnsi="Times New Roman" w:cs="Times New Roman"/>
          <w:sz w:val="28"/>
          <w:szCs w:val="28"/>
        </w:rPr>
        <w:t>Ц</w:t>
      </w:r>
      <w:proofErr w:type="gramEnd"/>
      <w:r>
        <w:rPr>
          <w:rFonts w:ascii="Times New Roman" w:hAnsi="Times New Roman" w:cs="Times New Roman"/>
          <w:sz w:val="28"/>
          <w:szCs w:val="28"/>
        </w:rPr>
        <w:t>/В                                           через 28 суток, МПа</w:t>
      </w:r>
    </w:p>
    <w:p w:rsidR="00415D03" w:rsidRDefault="00376423" w:rsidP="000C0828">
      <w:pPr>
        <w:pStyle w:val="af7"/>
        <w:ind w:firstLine="709"/>
        <w:jc w:val="both"/>
        <w:rPr>
          <w:rFonts w:ascii="Times New Roman" w:hAnsi="Times New Roman" w:cs="Times New Roman"/>
          <w:sz w:val="28"/>
          <w:szCs w:val="28"/>
        </w:rPr>
      </w:pPr>
      <w:r>
        <w:rPr>
          <w:rFonts w:ascii="Times New Roman" w:hAnsi="Times New Roman" w:cs="Times New Roman"/>
          <w:noProof/>
          <w:sz w:val="28"/>
          <w:szCs w:val="28"/>
        </w:rPr>
        <w:drawing>
          <wp:anchor distT="0" distB="0" distL="63500" distR="63500" simplePos="0" relativeHeight="251668480" behindDoc="1" locked="0" layoutInCell="1" allowOverlap="1">
            <wp:simplePos x="0" y="0"/>
            <wp:positionH relativeFrom="page">
              <wp:posOffset>3954946</wp:posOffset>
            </wp:positionH>
            <wp:positionV relativeFrom="page">
              <wp:posOffset>5257800</wp:posOffset>
            </wp:positionV>
            <wp:extent cx="2053148" cy="1779105"/>
            <wp:effectExtent l="19050" t="0" r="4252" b="0"/>
            <wp:wrapNone/>
            <wp:docPr id="2" name="Рисунок 3" descr="imag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10"/>
                    <pic:cNvPicPr>
                      <a:picLocks noChangeAspect="1" noChangeArrowheads="1"/>
                    </pic:cNvPicPr>
                  </pic:nvPicPr>
                  <pic:blipFill>
                    <a:blip r:embed="rId16"/>
                    <a:srcRect l="10937" t="7652" b="8770"/>
                    <a:stretch>
                      <a:fillRect/>
                    </a:stretch>
                  </pic:blipFill>
                  <pic:spPr bwMode="auto">
                    <a:xfrm>
                      <a:off x="0" y="0"/>
                      <a:ext cx="2053148" cy="1779105"/>
                    </a:xfrm>
                    <a:prstGeom prst="rect">
                      <a:avLst/>
                    </a:prstGeom>
                    <a:noFill/>
                  </pic:spPr>
                </pic:pic>
              </a:graphicData>
            </a:graphic>
          </wp:anchor>
        </w:drawing>
      </w:r>
      <w:r w:rsidR="00CC6978" w:rsidRPr="00CC6978">
        <w:rPr>
          <w:rFonts w:ascii="Times New Roman" w:hAnsi="Times New Roman" w:cs="Times New Roman"/>
          <w:noProof/>
          <w:sz w:val="28"/>
          <w:szCs w:val="28"/>
        </w:rPr>
        <w:drawing>
          <wp:inline distT="0" distB="0" distL="0" distR="0">
            <wp:extent cx="1938959" cy="1830078"/>
            <wp:effectExtent l="19050" t="0" r="4141" b="0"/>
            <wp:docPr id="23" name="Рисунок 15" descr="D:\..\D110~1\AppData\Local\Temp\FineReader11\media\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D110~1\AppData\Local\Temp\FineReader11\media\image8.jpeg"/>
                    <pic:cNvPicPr>
                      <a:picLocks noChangeAspect="1" noChangeArrowheads="1"/>
                    </pic:cNvPicPr>
                  </pic:nvPicPr>
                  <pic:blipFill>
                    <a:blip r:embed="rId17" r:link="rId18"/>
                    <a:srcRect/>
                    <a:stretch>
                      <a:fillRect/>
                    </a:stretch>
                  </pic:blipFill>
                  <pic:spPr bwMode="auto">
                    <a:xfrm>
                      <a:off x="0" y="0"/>
                      <a:ext cx="1940155" cy="1831207"/>
                    </a:xfrm>
                    <a:prstGeom prst="rect">
                      <a:avLst/>
                    </a:prstGeom>
                    <a:noFill/>
                    <a:ln w="9525">
                      <a:noFill/>
                      <a:miter lim="800000"/>
                      <a:headEnd/>
                      <a:tailEnd/>
                    </a:ln>
                  </pic:spPr>
                </pic:pic>
              </a:graphicData>
            </a:graphic>
          </wp:inline>
        </w:drawing>
      </w:r>
    </w:p>
    <w:p w:rsidR="00CC6978" w:rsidRDefault="0002552B" w:rsidP="000C0828">
      <w:pPr>
        <w:pStyle w:val="af7"/>
        <w:jc w:val="both"/>
        <w:rPr>
          <w:rFonts w:ascii="Times New Roman" w:hAnsi="Times New Roman" w:cs="Times New Roman"/>
          <w:sz w:val="28"/>
          <w:szCs w:val="28"/>
        </w:rPr>
      </w:pPr>
      <w:r>
        <w:rPr>
          <w:rFonts w:ascii="Times New Roman" w:hAnsi="Times New Roman" w:cs="Times New Roman"/>
          <w:sz w:val="28"/>
          <w:szCs w:val="28"/>
        </w:rPr>
        <w:t>1,25   1,75    2,25     2,75    0    10    20    30   40   50</w:t>
      </w:r>
    </w:p>
    <w:p w:rsidR="0053696E" w:rsidRDefault="00CC6978" w:rsidP="000C0828">
      <w:pPr>
        <w:pStyle w:val="af7"/>
        <w:jc w:val="both"/>
        <w:rPr>
          <w:rFonts w:ascii="Times New Roman" w:hAnsi="Times New Roman" w:cs="Times New Roman"/>
          <w:sz w:val="28"/>
          <w:szCs w:val="28"/>
        </w:rPr>
      </w:pPr>
      <w:r>
        <w:rPr>
          <w:rFonts w:ascii="Times New Roman" w:hAnsi="Times New Roman" w:cs="Times New Roman"/>
          <w:sz w:val="28"/>
          <w:szCs w:val="28"/>
        </w:rPr>
        <w:t xml:space="preserve"> в)                                                            г)</w:t>
      </w:r>
    </w:p>
    <w:p w:rsidR="00415D03" w:rsidRDefault="00375C1A" w:rsidP="000C0828">
      <w:pPr>
        <w:pStyle w:val="af7"/>
        <w:jc w:val="center"/>
        <w:rPr>
          <w:rFonts w:ascii="Times New Roman" w:hAnsi="Times New Roman" w:cs="Times New Roman"/>
          <w:sz w:val="28"/>
          <w:szCs w:val="28"/>
        </w:rPr>
      </w:pPr>
      <w:r>
        <w:rPr>
          <w:rFonts w:ascii="Times New Roman" w:hAnsi="Times New Roman" w:cs="Times New Roman"/>
          <w:sz w:val="28"/>
          <w:szCs w:val="28"/>
        </w:rPr>
        <w:t>П</w:t>
      </w:r>
      <w:r w:rsidR="0002552B">
        <w:rPr>
          <w:rFonts w:ascii="Times New Roman" w:hAnsi="Times New Roman" w:cs="Times New Roman"/>
          <w:sz w:val="28"/>
          <w:szCs w:val="28"/>
        </w:rPr>
        <w:t xml:space="preserve">родолжительность </w:t>
      </w:r>
      <w:proofErr w:type="gramStart"/>
      <w:r w:rsidR="0002552B">
        <w:rPr>
          <w:rFonts w:ascii="Times New Roman" w:hAnsi="Times New Roman" w:cs="Times New Roman"/>
          <w:sz w:val="28"/>
          <w:szCs w:val="28"/>
        </w:rPr>
        <w:t>изотермической</w:t>
      </w:r>
      <w:proofErr w:type="gramEnd"/>
      <w:r w:rsidR="0002552B">
        <w:rPr>
          <w:rFonts w:ascii="Times New Roman" w:hAnsi="Times New Roman" w:cs="Times New Roman"/>
          <w:sz w:val="28"/>
          <w:szCs w:val="28"/>
        </w:rPr>
        <w:t xml:space="preserve"> прогрева, ч</w:t>
      </w:r>
    </w:p>
    <w:p w:rsidR="00376423" w:rsidRPr="00376423" w:rsidRDefault="00376423" w:rsidP="000C0828">
      <w:pPr>
        <w:pStyle w:val="af7"/>
        <w:jc w:val="center"/>
        <w:rPr>
          <w:rFonts w:ascii="Times New Roman" w:hAnsi="Times New Roman" w:cs="Times New Roman"/>
          <w:sz w:val="24"/>
          <w:szCs w:val="24"/>
        </w:rPr>
      </w:pPr>
      <w:r w:rsidRPr="00376423">
        <w:rPr>
          <w:rFonts w:ascii="Times New Roman" w:hAnsi="Times New Roman" w:cs="Times New Roman"/>
          <w:sz w:val="24"/>
          <w:szCs w:val="24"/>
        </w:rPr>
        <w:t xml:space="preserve">а - влияние </w:t>
      </w:r>
      <w:proofErr w:type="gramStart"/>
      <w:r w:rsidRPr="00376423">
        <w:rPr>
          <w:rFonts w:ascii="Times New Roman" w:hAnsi="Times New Roman" w:cs="Times New Roman"/>
          <w:sz w:val="24"/>
          <w:szCs w:val="24"/>
        </w:rPr>
        <w:t>Ц</w:t>
      </w:r>
      <w:proofErr w:type="gramEnd"/>
      <w:r w:rsidRPr="00376423">
        <w:rPr>
          <w:rFonts w:ascii="Times New Roman" w:hAnsi="Times New Roman" w:cs="Times New Roman"/>
          <w:sz w:val="24"/>
          <w:szCs w:val="24"/>
        </w:rPr>
        <w:t xml:space="preserve">/В на прочность бетона через 4 часа после пропаривания; б - связь между марочной прочностью бетона и прочностью после пропаривания; </w:t>
      </w:r>
    </w:p>
    <w:p w:rsidR="00376423" w:rsidRPr="00376423" w:rsidRDefault="00376423" w:rsidP="000C0828">
      <w:pPr>
        <w:pStyle w:val="af7"/>
        <w:jc w:val="center"/>
        <w:rPr>
          <w:rFonts w:ascii="Times New Roman" w:hAnsi="Times New Roman" w:cs="Times New Roman"/>
          <w:sz w:val="24"/>
          <w:szCs w:val="24"/>
        </w:rPr>
      </w:pPr>
      <w:r w:rsidRPr="00376423">
        <w:rPr>
          <w:rFonts w:ascii="Times New Roman" w:hAnsi="Times New Roman" w:cs="Times New Roman"/>
          <w:sz w:val="24"/>
          <w:szCs w:val="24"/>
        </w:rPr>
        <w:t xml:space="preserve">в - выбор длительности изотермического прогрева по отпускной прочности бетона; </w:t>
      </w:r>
      <w:proofErr w:type="gramStart"/>
      <w:r w:rsidRPr="00376423">
        <w:rPr>
          <w:rFonts w:ascii="Times New Roman" w:hAnsi="Times New Roman" w:cs="Times New Roman"/>
          <w:sz w:val="24"/>
          <w:szCs w:val="24"/>
        </w:rPr>
        <w:t>г</w:t>
      </w:r>
      <w:proofErr w:type="gramEnd"/>
      <w:r w:rsidRPr="00376423">
        <w:rPr>
          <w:rFonts w:ascii="Times New Roman" w:hAnsi="Times New Roman" w:cs="Times New Roman"/>
          <w:sz w:val="24"/>
          <w:szCs w:val="24"/>
        </w:rPr>
        <w:t xml:space="preserve"> - то же, по марочной прочности бетона.</w:t>
      </w:r>
    </w:p>
    <w:p w:rsidR="0002552B" w:rsidRPr="005C4E5E" w:rsidRDefault="0002552B" w:rsidP="000C0828">
      <w:pPr>
        <w:pStyle w:val="af7"/>
        <w:jc w:val="center"/>
        <w:rPr>
          <w:rFonts w:ascii="Times New Roman" w:hAnsi="Times New Roman" w:cs="Times New Roman"/>
          <w:sz w:val="28"/>
          <w:szCs w:val="28"/>
        </w:rPr>
      </w:pPr>
    </w:p>
    <w:p w:rsidR="00375C1A" w:rsidRDefault="00375C1A" w:rsidP="000C0828">
      <w:pPr>
        <w:pStyle w:val="af7"/>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283003" w:rsidRPr="005C4E5E">
        <w:rPr>
          <w:rFonts w:ascii="Times New Roman" w:hAnsi="Times New Roman" w:cs="Times New Roman"/>
          <w:sz w:val="28"/>
          <w:szCs w:val="28"/>
        </w:rPr>
        <w:t>1</w:t>
      </w:r>
      <w:r>
        <w:rPr>
          <w:rFonts w:ascii="Times New Roman" w:hAnsi="Times New Roman" w:cs="Times New Roman"/>
          <w:sz w:val="28"/>
          <w:szCs w:val="28"/>
        </w:rPr>
        <w:t>.</w:t>
      </w:r>
      <w:r w:rsidR="00283003" w:rsidRPr="000C2435">
        <w:rPr>
          <w:rStyle w:val="Georgia"/>
          <w:rFonts w:ascii="Times New Roman" w:hAnsi="Times New Roman" w:cs="Times New Roman"/>
          <w:bCs/>
          <w:spacing w:val="4"/>
          <w:w w:val="100"/>
          <w:sz w:val="28"/>
          <w:szCs w:val="28"/>
        </w:rPr>
        <w:t>Схема</w:t>
      </w:r>
      <w:r w:rsidR="00283003" w:rsidRPr="005C4E5E">
        <w:rPr>
          <w:rFonts w:ascii="Times New Roman" w:hAnsi="Times New Roman" w:cs="Times New Roman"/>
          <w:sz w:val="28"/>
          <w:szCs w:val="28"/>
        </w:rPr>
        <w:t xml:space="preserve">назначения </w:t>
      </w:r>
      <w:proofErr w:type="gramStart"/>
      <w:r w:rsidR="00283003" w:rsidRPr="005C4E5E">
        <w:rPr>
          <w:rFonts w:ascii="Times New Roman" w:hAnsi="Times New Roman" w:cs="Times New Roman"/>
          <w:sz w:val="28"/>
          <w:szCs w:val="28"/>
        </w:rPr>
        <w:t>Ц</w:t>
      </w:r>
      <w:proofErr w:type="gramEnd"/>
      <w:r w:rsidR="00283003" w:rsidRPr="005C4E5E">
        <w:rPr>
          <w:rFonts w:ascii="Times New Roman" w:hAnsi="Times New Roman" w:cs="Times New Roman"/>
          <w:sz w:val="28"/>
          <w:szCs w:val="28"/>
        </w:rPr>
        <w:t>/В и продолжительности</w:t>
      </w:r>
    </w:p>
    <w:p w:rsidR="00283003" w:rsidRDefault="00283003" w:rsidP="000C0828">
      <w:pPr>
        <w:pStyle w:val="af7"/>
        <w:jc w:val="center"/>
        <w:rPr>
          <w:rFonts w:ascii="Times New Roman" w:hAnsi="Times New Roman" w:cs="Times New Roman"/>
          <w:sz w:val="28"/>
          <w:szCs w:val="28"/>
        </w:rPr>
      </w:pPr>
      <w:r w:rsidRPr="005C4E5E">
        <w:rPr>
          <w:rFonts w:ascii="Times New Roman" w:hAnsi="Times New Roman" w:cs="Times New Roman"/>
          <w:sz w:val="28"/>
          <w:szCs w:val="28"/>
        </w:rPr>
        <w:t xml:space="preserve"> изотермического прогрева</w:t>
      </w:r>
    </w:p>
    <w:p w:rsidR="007D0D88" w:rsidRDefault="007D0D88" w:rsidP="000C0828">
      <w:pPr>
        <w:pStyle w:val="af7"/>
        <w:ind w:firstLine="709"/>
        <w:jc w:val="both"/>
        <w:rPr>
          <w:rFonts w:ascii="Times New Roman" w:hAnsi="Times New Roman" w:cs="Times New Roman"/>
          <w:sz w:val="28"/>
          <w:szCs w:val="28"/>
        </w:rPr>
      </w:pPr>
    </w:p>
    <w:p w:rsidR="007D0D88" w:rsidRDefault="007D0D88" w:rsidP="007D0D8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В нашем примере прочность бетона в возрасте 28 суток должна быть не менее 30 МПа,</w:t>
      </w:r>
      <w:r>
        <w:rPr>
          <w:rFonts w:ascii="Times New Roman" w:hAnsi="Times New Roman" w:cs="Times New Roman"/>
          <w:sz w:val="28"/>
          <w:szCs w:val="28"/>
        </w:rPr>
        <w:t xml:space="preserve"> тогда точка А, соответствующая проектной марки М300, определить длительность изотермического прогрева, при которой требования к отпускной  и проектной прочности бетона обеспечиваются при минимальном значении </w:t>
      </w:r>
      <w:proofErr w:type="gramStart"/>
      <w:r>
        <w:rPr>
          <w:rFonts w:ascii="Times New Roman" w:hAnsi="Times New Roman" w:cs="Times New Roman"/>
          <w:sz w:val="28"/>
          <w:szCs w:val="28"/>
        </w:rPr>
        <w:t>Ц</w:t>
      </w:r>
      <w:proofErr w:type="gramEnd"/>
      <w:r>
        <w:rPr>
          <w:rFonts w:ascii="Times New Roman" w:hAnsi="Times New Roman" w:cs="Times New Roman"/>
          <w:sz w:val="28"/>
          <w:szCs w:val="28"/>
        </w:rPr>
        <w:t xml:space="preserve">/В и расход цемента. Назначать более длительную изотермическую выдержку и более низкое значение </w:t>
      </w:r>
      <w:proofErr w:type="gramStart"/>
      <w:r>
        <w:rPr>
          <w:rFonts w:ascii="Times New Roman" w:hAnsi="Times New Roman" w:cs="Times New Roman"/>
          <w:sz w:val="28"/>
          <w:szCs w:val="28"/>
        </w:rPr>
        <w:t>Ц</w:t>
      </w:r>
      <w:proofErr w:type="gramEnd"/>
      <w:r>
        <w:rPr>
          <w:rFonts w:ascii="Times New Roman" w:hAnsi="Times New Roman" w:cs="Times New Roman"/>
          <w:sz w:val="28"/>
          <w:szCs w:val="28"/>
        </w:rPr>
        <w:t>/В и, следовательно, меньший расход цемента нецелесообразно, так как в этом случае не будет обеспечена марка бетона.</w:t>
      </w:r>
    </w:p>
    <w:p w:rsidR="007D0D88" w:rsidRPr="005C4E5E" w:rsidRDefault="007D0D88" w:rsidP="007D0D88">
      <w:pPr>
        <w:pStyle w:val="af7"/>
        <w:ind w:firstLine="709"/>
        <w:jc w:val="both"/>
        <w:rPr>
          <w:rFonts w:ascii="Times New Roman" w:hAnsi="Times New Roman" w:cs="Times New Roman"/>
          <w:sz w:val="28"/>
          <w:szCs w:val="28"/>
        </w:rPr>
      </w:pPr>
      <w:r>
        <w:rPr>
          <w:rFonts w:ascii="Times New Roman" w:hAnsi="Times New Roman" w:cs="Times New Roman"/>
          <w:sz w:val="28"/>
          <w:szCs w:val="28"/>
        </w:rPr>
        <w:t xml:space="preserve">По графику на рис. 1в (в заштрихованной области) можно определить  требуемое значение </w:t>
      </w:r>
      <w:proofErr w:type="gramStart"/>
      <w:r>
        <w:rPr>
          <w:rFonts w:ascii="Times New Roman" w:hAnsi="Times New Roman" w:cs="Times New Roman"/>
          <w:sz w:val="28"/>
          <w:szCs w:val="28"/>
        </w:rPr>
        <w:t>Ц</w:t>
      </w:r>
      <w:proofErr w:type="gramEnd"/>
      <w:r>
        <w:rPr>
          <w:rFonts w:ascii="Times New Roman" w:hAnsi="Times New Roman" w:cs="Times New Roman"/>
          <w:sz w:val="28"/>
          <w:szCs w:val="28"/>
        </w:rPr>
        <w:t xml:space="preserve">/В в зависимости от продолжительности тепловой обработки для получения необходимой отпускной прочности.   </w:t>
      </w:r>
    </w:p>
    <w:p w:rsidR="00415D03" w:rsidRPr="005C4E5E" w:rsidRDefault="00415D03"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При этом заштрихованная область на графике рис.1г покажет вынужденное завышение 28-суточной прочности против проектной марки бетона при сокращенных режимах прогрева. В данном примере для получения отпускной прочности, равной 21 МПа и проектной марки М300 необходимо назначить </w:t>
      </w:r>
      <w:proofErr w:type="gramStart"/>
      <w:r w:rsidR="000C2435">
        <w:rPr>
          <w:rFonts w:ascii="Times New Roman" w:hAnsi="Times New Roman" w:cs="Times New Roman"/>
          <w:sz w:val="28"/>
          <w:szCs w:val="28"/>
        </w:rPr>
        <w:t>Ц</w:t>
      </w:r>
      <w:proofErr w:type="gramEnd"/>
      <w:r w:rsidRPr="005C4E5E">
        <w:rPr>
          <w:rFonts w:ascii="Times New Roman" w:hAnsi="Times New Roman" w:cs="Times New Roman"/>
          <w:sz w:val="28"/>
          <w:szCs w:val="28"/>
        </w:rPr>
        <w:t>/В =1,7, а продолжительность изотермического прогрева 8,5 час.</w:t>
      </w:r>
    </w:p>
    <w:p w:rsidR="00415D03" w:rsidRPr="005C4E5E" w:rsidRDefault="00415D03"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Используя вышеописанную методику, студенты каждой бригады определяют оптимальные значения </w:t>
      </w:r>
      <w:proofErr w:type="gramStart"/>
      <w:r w:rsidRPr="005C4E5E">
        <w:rPr>
          <w:rFonts w:ascii="Times New Roman" w:hAnsi="Times New Roman" w:cs="Times New Roman"/>
          <w:sz w:val="28"/>
          <w:szCs w:val="28"/>
        </w:rPr>
        <w:t>Ц</w:t>
      </w:r>
      <w:proofErr w:type="gramEnd"/>
      <w:r w:rsidRPr="005C4E5E">
        <w:rPr>
          <w:rFonts w:ascii="Times New Roman" w:hAnsi="Times New Roman" w:cs="Times New Roman"/>
          <w:sz w:val="28"/>
          <w:szCs w:val="28"/>
        </w:rPr>
        <w:t>/В и продолжительность изотермической выдержки для заданной преподавателем марки бетона.</w:t>
      </w:r>
    </w:p>
    <w:p w:rsidR="00415D03" w:rsidRPr="005C4E5E" w:rsidRDefault="00415D03"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По полученным результатам студенты составляют индивидуальные отчеты по установленной форме.</w:t>
      </w:r>
    </w:p>
    <w:p w:rsidR="00415D03" w:rsidRPr="005C4E5E" w:rsidRDefault="00415D03"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В отчете приводятся анализ полученных экспериментальных данных и выводы по интенсификации тепловой обработки за счет укрытия образцов и увеличения значения </w:t>
      </w:r>
      <w:proofErr w:type="gramStart"/>
      <w:r w:rsidRPr="005C4E5E">
        <w:rPr>
          <w:rFonts w:ascii="Times New Roman" w:hAnsi="Times New Roman" w:cs="Times New Roman"/>
          <w:sz w:val="28"/>
          <w:szCs w:val="28"/>
        </w:rPr>
        <w:t>Ц</w:t>
      </w:r>
      <w:proofErr w:type="gramEnd"/>
      <w:r w:rsidRPr="005C4E5E">
        <w:rPr>
          <w:rFonts w:ascii="Times New Roman" w:hAnsi="Times New Roman" w:cs="Times New Roman"/>
          <w:sz w:val="28"/>
          <w:szCs w:val="28"/>
        </w:rPr>
        <w:t>/В и расхода цемента.</w:t>
      </w:r>
    </w:p>
    <w:p w:rsidR="0002552B" w:rsidRDefault="0002552B" w:rsidP="000C0828">
      <w:pPr>
        <w:pStyle w:val="af7"/>
        <w:ind w:firstLine="709"/>
        <w:jc w:val="both"/>
        <w:rPr>
          <w:rFonts w:ascii="Times New Roman" w:hAnsi="Times New Roman" w:cs="Times New Roman"/>
          <w:sz w:val="28"/>
          <w:szCs w:val="28"/>
        </w:rPr>
      </w:pPr>
    </w:p>
    <w:p w:rsidR="005B437A" w:rsidRDefault="005B437A" w:rsidP="005B437A">
      <w:pPr>
        <w:pStyle w:val="af7"/>
        <w:ind w:firstLine="709"/>
        <w:jc w:val="center"/>
        <w:rPr>
          <w:rFonts w:ascii="Times New Roman" w:hAnsi="Times New Roman" w:cs="Times New Roman"/>
          <w:b/>
          <w:sz w:val="28"/>
          <w:szCs w:val="28"/>
        </w:rPr>
      </w:pPr>
      <w:r w:rsidRPr="005B437A">
        <w:rPr>
          <w:rFonts w:ascii="Times New Roman" w:hAnsi="Times New Roman" w:cs="Times New Roman"/>
          <w:b/>
          <w:sz w:val="28"/>
          <w:szCs w:val="28"/>
        </w:rPr>
        <w:t>Контрольные вопросы:</w:t>
      </w:r>
    </w:p>
    <w:p w:rsidR="005B437A" w:rsidRDefault="005B437A" w:rsidP="005B437A">
      <w:pPr>
        <w:pStyle w:val="af7"/>
        <w:numPr>
          <w:ilvl w:val="0"/>
          <w:numId w:val="50"/>
        </w:numPr>
        <w:jc w:val="both"/>
        <w:rPr>
          <w:rFonts w:ascii="Times New Roman" w:hAnsi="Times New Roman" w:cs="Times New Roman"/>
          <w:sz w:val="28"/>
          <w:szCs w:val="28"/>
        </w:rPr>
      </w:pPr>
      <w:r>
        <w:rPr>
          <w:rFonts w:ascii="Times New Roman" w:hAnsi="Times New Roman" w:cs="Times New Roman"/>
          <w:sz w:val="28"/>
          <w:szCs w:val="28"/>
        </w:rPr>
        <w:t xml:space="preserve">Что </w:t>
      </w:r>
      <w:r w:rsidRPr="00B3530D">
        <w:rPr>
          <w:rFonts w:ascii="Times New Roman" w:hAnsi="Times New Roman" w:cs="Times New Roman"/>
          <w:sz w:val="28"/>
          <w:szCs w:val="28"/>
        </w:rPr>
        <w:t xml:space="preserve">применяется </w:t>
      </w:r>
      <w:r>
        <w:rPr>
          <w:rFonts w:ascii="Times New Roman" w:hAnsi="Times New Roman" w:cs="Times New Roman"/>
          <w:sz w:val="28"/>
          <w:szCs w:val="28"/>
        </w:rPr>
        <w:t>д</w:t>
      </w:r>
      <w:r w:rsidRPr="00B3530D">
        <w:rPr>
          <w:rFonts w:ascii="Times New Roman" w:hAnsi="Times New Roman" w:cs="Times New Roman"/>
          <w:sz w:val="28"/>
          <w:szCs w:val="28"/>
        </w:rPr>
        <w:t>ля ускорения твердения бетона в условиях заводского изготовления сборных железобетонных изделий</w:t>
      </w:r>
      <w:r>
        <w:rPr>
          <w:rFonts w:ascii="Times New Roman" w:hAnsi="Times New Roman" w:cs="Times New Roman"/>
          <w:sz w:val="28"/>
          <w:szCs w:val="28"/>
        </w:rPr>
        <w:t>?</w:t>
      </w:r>
    </w:p>
    <w:p w:rsidR="005B437A" w:rsidRDefault="005B437A" w:rsidP="005B437A">
      <w:pPr>
        <w:pStyle w:val="af7"/>
        <w:numPr>
          <w:ilvl w:val="0"/>
          <w:numId w:val="50"/>
        </w:numPr>
        <w:jc w:val="both"/>
        <w:rPr>
          <w:rFonts w:ascii="Times New Roman" w:hAnsi="Times New Roman" w:cs="Times New Roman"/>
          <w:sz w:val="28"/>
          <w:szCs w:val="28"/>
        </w:rPr>
      </w:pPr>
      <w:r>
        <w:rPr>
          <w:rFonts w:ascii="Times New Roman" w:hAnsi="Times New Roman" w:cs="Times New Roman"/>
          <w:sz w:val="28"/>
          <w:szCs w:val="28"/>
        </w:rPr>
        <w:t>Каков химизм процесса твердения бетона?</w:t>
      </w:r>
    </w:p>
    <w:p w:rsidR="005B437A" w:rsidRDefault="00D02642" w:rsidP="005B437A">
      <w:pPr>
        <w:pStyle w:val="af7"/>
        <w:numPr>
          <w:ilvl w:val="0"/>
          <w:numId w:val="50"/>
        </w:numPr>
        <w:jc w:val="both"/>
        <w:rPr>
          <w:rFonts w:ascii="Times New Roman" w:hAnsi="Times New Roman" w:cs="Times New Roman"/>
          <w:sz w:val="28"/>
          <w:szCs w:val="28"/>
        </w:rPr>
      </w:pPr>
      <w:r>
        <w:rPr>
          <w:rFonts w:ascii="Times New Roman" w:hAnsi="Times New Roman" w:cs="Times New Roman"/>
          <w:sz w:val="28"/>
          <w:szCs w:val="28"/>
        </w:rPr>
        <w:t>В</w:t>
      </w:r>
      <w:r w:rsidRPr="005C4E5E">
        <w:rPr>
          <w:rFonts w:ascii="Times New Roman" w:hAnsi="Times New Roman" w:cs="Times New Roman"/>
          <w:sz w:val="28"/>
          <w:szCs w:val="28"/>
        </w:rPr>
        <w:t xml:space="preserve"> зависимости </w:t>
      </w:r>
      <w:r>
        <w:rPr>
          <w:rFonts w:ascii="Times New Roman" w:hAnsi="Times New Roman" w:cs="Times New Roman"/>
          <w:sz w:val="28"/>
          <w:szCs w:val="28"/>
        </w:rPr>
        <w:t xml:space="preserve">от чего </w:t>
      </w:r>
      <w:r w:rsidRPr="005C4E5E">
        <w:rPr>
          <w:rFonts w:ascii="Times New Roman" w:hAnsi="Times New Roman" w:cs="Times New Roman"/>
          <w:sz w:val="28"/>
          <w:szCs w:val="28"/>
        </w:rPr>
        <w:t xml:space="preserve">назначается </w:t>
      </w:r>
      <w:r>
        <w:rPr>
          <w:rFonts w:ascii="Times New Roman" w:hAnsi="Times New Roman" w:cs="Times New Roman"/>
          <w:sz w:val="28"/>
          <w:szCs w:val="28"/>
        </w:rPr>
        <w:t>д</w:t>
      </w:r>
      <w:r w:rsidRPr="005C4E5E">
        <w:rPr>
          <w:rFonts w:ascii="Times New Roman" w:hAnsi="Times New Roman" w:cs="Times New Roman"/>
          <w:sz w:val="28"/>
          <w:szCs w:val="28"/>
        </w:rPr>
        <w:t>лительность изотермическог</w:t>
      </w:r>
      <w:r>
        <w:rPr>
          <w:rFonts w:ascii="Times New Roman" w:hAnsi="Times New Roman" w:cs="Times New Roman"/>
          <w:sz w:val="28"/>
          <w:szCs w:val="28"/>
        </w:rPr>
        <w:t>о выдерживания при пропаривании?</w:t>
      </w:r>
    </w:p>
    <w:p w:rsidR="00D02642" w:rsidRDefault="00D02642" w:rsidP="00D02642">
      <w:pPr>
        <w:pStyle w:val="af7"/>
        <w:ind w:left="1069"/>
        <w:jc w:val="both"/>
        <w:rPr>
          <w:rFonts w:ascii="Times New Roman" w:hAnsi="Times New Roman" w:cs="Times New Roman"/>
          <w:sz w:val="28"/>
          <w:szCs w:val="28"/>
        </w:rPr>
      </w:pPr>
    </w:p>
    <w:p w:rsidR="00415D03" w:rsidRPr="007D0D88" w:rsidRDefault="00415D03" w:rsidP="005B437A">
      <w:pPr>
        <w:pStyle w:val="af7"/>
        <w:ind w:firstLine="709"/>
        <w:jc w:val="center"/>
        <w:rPr>
          <w:rFonts w:ascii="Times New Roman" w:hAnsi="Times New Roman" w:cs="Times New Roman"/>
          <w:b/>
          <w:sz w:val="28"/>
          <w:szCs w:val="28"/>
        </w:rPr>
      </w:pPr>
      <w:r w:rsidRPr="007D0D88">
        <w:rPr>
          <w:rFonts w:ascii="Times New Roman" w:hAnsi="Times New Roman" w:cs="Times New Roman"/>
          <w:b/>
          <w:sz w:val="28"/>
          <w:szCs w:val="28"/>
        </w:rPr>
        <w:t>Рекомендуемая литература</w:t>
      </w:r>
    </w:p>
    <w:p w:rsidR="00415D03" w:rsidRPr="005C4E5E" w:rsidRDefault="00415D03"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Руководство по тепловой обработке бетонных и железобетонных изделий. </w:t>
      </w:r>
      <w:proofErr w:type="spellStart"/>
      <w:r w:rsidRPr="005C4E5E">
        <w:rPr>
          <w:rFonts w:ascii="Times New Roman" w:hAnsi="Times New Roman" w:cs="Times New Roman"/>
          <w:sz w:val="28"/>
          <w:szCs w:val="28"/>
        </w:rPr>
        <w:t>Стройиздат</w:t>
      </w:r>
      <w:proofErr w:type="spellEnd"/>
      <w:r w:rsidRPr="005C4E5E">
        <w:rPr>
          <w:rFonts w:ascii="Times New Roman" w:hAnsi="Times New Roman" w:cs="Times New Roman"/>
          <w:sz w:val="28"/>
          <w:szCs w:val="28"/>
        </w:rPr>
        <w:t>, М., 1974 г.</w:t>
      </w:r>
    </w:p>
    <w:p w:rsidR="00415D03" w:rsidRPr="005C4E5E" w:rsidRDefault="00415D03"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Малинина Л.А. </w:t>
      </w:r>
      <w:proofErr w:type="spellStart"/>
      <w:r w:rsidRPr="005C4E5E">
        <w:rPr>
          <w:rFonts w:ascii="Times New Roman" w:hAnsi="Times New Roman" w:cs="Times New Roman"/>
          <w:sz w:val="28"/>
          <w:szCs w:val="28"/>
        </w:rPr>
        <w:t>Тепловлажностная</w:t>
      </w:r>
      <w:proofErr w:type="spellEnd"/>
      <w:r w:rsidRPr="005C4E5E">
        <w:rPr>
          <w:rFonts w:ascii="Times New Roman" w:hAnsi="Times New Roman" w:cs="Times New Roman"/>
          <w:sz w:val="28"/>
          <w:szCs w:val="28"/>
        </w:rPr>
        <w:t xml:space="preserve"> обработка тяжелого бетона. </w:t>
      </w:r>
      <w:proofErr w:type="spellStart"/>
      <w:r w:rsidRPr="005C4E5E">
        <w:rPr>
          <w:rFonts w:ascii="Times New Roman" w:hAnsi="Times New Roman" w:cs="Times New Roman"/>
          <w:sz w:val="28"/>
          <w:szCs w:val="28"/>
        </w:rPr>
        <w:t>Стройиздат</w:t>
      </w:r>
      <w:proofErr w:type="spellEnd"/>
      <w:r w:rsidRPr="005C4E5E">
        <w:rPr>
          <w:rFonts w:ascii="Times New Roman" w:hAnsi="Times New Roman" w:cs="Times New Roman"/>
          <w:sz w:val="28"/>
          <w:szCs w:val="28"/>
        </w:rPr>
        <w:t>, М., 1977 г.</w:t>
      </w:r>
    </w:p>
    <w:p w:rsidR="00415D03" w:rsidRPr="005C4E5E" w:rsidRDefault="00415D03" w:rsidP="000C0828">
      <w:pPr>
        <w:pStyle w:val="af7"/>
        <w:ind w:firstLine="709"/>
        <w:jc w:val="both"/>
        <w:rPr>
          <w:rFonts w:ascii="Times New Roman" w:hAnsi="Times New Roman" w:cs="Times New Roman"/>
          <w:sz w:val="28"/>
          <w:szCs w:val="28"/>
        </w:rPr>
      </w:pPr>
      <w:r w:rsidRPr="005C4E5E">
        <w:rPr>
          <w:rFonts w:ascii="Times New Roman" w:hAnsi="Times New Roman" w:cs="Times New Roman"/>
          <w:sz w:val="28"/>
          <w:szCs w:val="28"/>
        </w:rPr>
        <w:t xml:space="preserve">Экономия цемента в строительстве. Под редакцией </w:t>
      </w:r>
      <w:proofErr w:type="spellStart"/>
      <w:r w:rsidRPr="005C4E5E">
        <w:rPr>
          <w:rFonts w:ascii="Times New Roman" w:hAnsi="Times New Roman" w:cs="Times New Roman"/>
          <w:sz w:val="28"/>
          <w:szCs w:val="28"/>
        </w:rPr>
        <w:t>З.Е.Энтина</w:t>
      </w:r>
      <w:proofErr w:type="spellEnd"/>
      <w:r w:rsidRPr="005C4E5E">
        <w:rPr>
          <w:rFonts w:ascii="Times New Roman" w:hAnsi="Times New Roman" w:cs="Times New Roman"/>
          <w:sz w:val="28"/>
          <w:szCs w:val="28"/>
        </w:rPr>
        <w:t xml:space="preserve">. </w:t>
      </w:r>
      <w:proofErr w:type="spellStart"/>
      <w:r w:rsidRPr="005C4E5E">
        <w:rPr>
          <w:rFonts w:ascii="Times New Roman" w:hAnsi="Times New Roman" w:cs="Times New Roman"/>
          <w:sz w:val="28"/>
          <w:szCs w:val="28"/>
        </w:rPr>
        <w:t>Стройиздат</w:t>
      </w:r>
      <w:proofErr w:type="spellEnd"/>
      <w:r w:rsidRPr="005C4E5E">
        <w:rPr>
          <w:rFonts w:ascii="Times New Roman" w:hAnsi="Times New Roman" w:cs="Times New Roman"/>
          <w:sz w:val="28"/>
          <w:szCs w:val="28"/>
        </w:rPr>
        <w:t>, М., 1985 г.</w:t>
      </w:r>
    </w:p>
    <w:p w:rsidR="00F055E5" w:rsidRDefault="00F055E5" w:rsidP="000C0828">
      <w:pPr>
        <w:pStyle w:val="af7"/>
        <w:jc w:val="both"/>
        <w:rPr>
          <w:rFonts w:ascii="Times New Roman" w:hAnsi="Times New Roman" w:cs="Times New Roman"/>
          <w:sz w:val="28"/>
          <w:szCs w:val="28"/>
        </w:rPr>
      </w:pPr>
    </w:p>
    <w:p w:rsidR="00D02642" w:rsidRPr="005C4E5E" w:rsidRDefault="00D02642" w:rsidP="000C0828">
      <w:pPr>
        <w:pStyle w:val="af7"/>
        <w:jc w:val="both"/>
        <w:rPr>
          <w:rFonts w:ascii="Times New Roman" w:hAnsi="Times New Roman" w:cs="Times New Roman"/>
          <w:sz w:val="28"/>
          <w:szCs w:val="28"/>
        </w:rPr>
      </w:pPr>
    </w:p>
    <w:p w:rsidR="002D332E" w:rsidRPr="002D332E" w:rsidRDefault="002D332E" w:rsidP="000C0828">
      <w:pPr>
        <w:pStyle w:val="af7"/>
        <w:jc w:val="center"/>
        <w:rPr>
          <w:rFonts w:ascii="Times New Roman" w:hAnsi="Times New Roman" w:cs="Times New Roman"/>
          <w:b/>
          <w:sz w:val="28"/>
          <w:szCs w:val="28"/>
        </w:rPr>
      </w:pPr>
      <w:r w:rsidRPr="002D332E">
        <w:rPr>
          <w:rFonts w:ascii="Times New Roman" w:hAnsi="Times New Roman" w:cs="Times New Roman"/>
          <w:b/>
          <w:bCs/>
          <w:sz w:val="28"/>
          <w:szCs w:val="28"/>
        </w:rPr>
        <w:t>Лабораторная работа №</w:t>
      </w:r>
      <w:r w:rsidRPr="002D332E">
        <w:rPr>
          <w:rFonts w:ascii="Times New Roman" w:hAnsi="Times New Roman" w:cs="Times New Roman"/>
          <w:b/>
          <w:sz w:val="28"/>
          <w:szCs w:val="28"/>
        </w:rPr>
        <w:t>5</w:t>
      </w:r>
    </w:p>
    <w:p w:rsidR="00F055E5" w:rsidRDefault="002D332E" w:rsidP="000C0828">
      <w:pPr>
        <w:pStyle w:val="af7"/>
        <w:jc w:val="center"/>
        <w:rPr>
          <w:rFonts w:ascii="Times New Roman" w:hAnsi="Times New Roman" w:cs="Times New Roman"/>
          <w:sz w:val="28"/>
          <w:szCs w:val="28"/>
        </w:rPr>
      </w:pPr>
      <w:r w:rsidRPr="002D332E">
        <w:rPr>
          <w:rFonts w:ascii="Times New Roman" w:hAnsi="Times New Roman" w:cs="Times New Roman"/>
          <w:b/>
          <w:sz w:val="28"/>
          <w:szCs w:val="28"/>
        </w:rPr>
        <w:t>Исследование факторов, влияющих на свойства бетонной смеси</w:t>
      </w:r>
    </w:p>
    <w:p w:rsidR="00376423" w:rsidRDefault="00376423" w:rsidP="000C0828">
      <w:pPr>
        <w:pStyle w:val="af7"/>
        <w:jc w:val="both"/>
        <w:rPr>
          <w:rFonts w:ascii="Times New Roman" w:hAnsi="Times New Roman" w:cs="Times New Roman"/>
          <w:sz w:val="28"/>
          <w:szCs w:val="28"/>
        </w:rPr>
      </w:pPr>
    </w:p>
    <w:p w:rsidR="00D02642" w:rsidRDefault="00D02642" w:rsidP="00D02642">
      <w:pPr>
        <w:pStyle w:val="af7"/>
        <w:ind w:firstLine="709"/>
        <w:jc w:val="both"/>
        <w:rPr>
          <w:rFonts w:ascii="Times New Roman" w:hAnsi="Times New Roman" w:cs="Times New Roman"/>
          <w:sz w:val="28"/>
          <w:szCs w:val="28"/>
        </w:rPr>
      </w:pPr>
      <w:r w:rsidRPr="002D332E">
        <w:rPr>
          <w:rFonts w:ascii="Times New Roman" w:hAnsi="Times New Roman" w:cs="Times New Roman"/>
          <w:b/>
          <w:sz w:val="28"/>
          <w:szCs w:val="28"/>
        </w:rPr>
        <w:t>Цель работы</w:t>
      </w:r>
      <w:r>
        <w:rPr>
          <w:rFonts w:ascii="Times New Roman" w:hAnsi="Times New Roman" w:cs="Times New Roman"/>
          <w:b/>
          <w:sz w:val="28"/>
          <w:szCs w:val="28"/>
        </w:rPr>
        <w:t xml:space="preserve"> - </w:t>
      </w:r>
      <w:r w:rsidRPr="002D332E">
        <w:rPr>
          <w:rFonts w:ascii="Times New Roman" w:hAnsi="Times New Roman" w:cs="Times New Roman"/>
          <w:sz w:val="28"/>
          <w:szCs w:val="28"/>
        </w:rPr>
        <w:t>Исследовать сравнительную эффективность перемешивания бетонных смесей (подвижных и жестких) на плотных (пористых) заполнителях в разных видах смесителей.</w:t>
      </w:r>
    </w:p>
    <w:p w:rsidR="00D02642" w:rsidRPr="00374CA8" w:rsidRDefault="00D02642" w:rsidP="00D02642">
      <w:pPr>
        <w:pStyle w:val="af7"/>
        <w:ind w:firstLine="709"/>
        <w:jc w:val="both"/>
        <w:rPr>
          <w:rFonts w:ascii="Times New Roman" w:hAnsi="Times New Roman" w:cs="Times New Roman"/>
          <w:sz w:val="28"/>
          <w:szCs w:val="28"/>
        </w:rPr>
      </w:pPr>
      <w:r>
        <w:rPr>
          <w:rFonts w:ascii="Times New Roman" w:hAnsi="Times New Roman" w:cs="Times New Roman"/>
          <w:b/>
          <w:bCs/>
          <w:sz w:val="28"/>
          <w:szCs w:val="28"/>
        </w:rPr>
        <w:t>Приборы и</w:t>
      </w:r>
      <w:r w:rsidRPr="007E7AA7">
        <w:rPr>
          <w:rFonts w:ascii="Times New Roman" w:hAnsi="Times New Roman" w:cs="Times New Roman"/>
          <w:b/>
          <w:bCs/>
          <w:sz w:val="28"/>
          <w:szCs w:val="28"/>
        </w:rPr>
        <w:t xml:space="preserve"> оборудовани</w:t>
      </w:r>
      <w:r>
        <w:rPr>
          <w:rFonts w:ascii="Times New Roman" w:hAnsi="Times New Roman" w:cs="Times New Roman"/>
          <w:b/>
          <w:bCs/>
          <w:sz w:val="28"/>
          <w:szCs w:val="28"/>
        </w:rPr>
        <w:t xml:space="preserve">я: </w:t>
      </w:r>
      <w:r w:rsidRPr="00374CA8">
        <w:rPr>
          <w:rFonts w:ascii="Times New Roman" w:hAnsi="Times New Roman" w:cs="Times New Roman"/>
          <w:sz w:val="28"/>
          <w:szCs w:val="28"/>
        </w:rPr>
        <w:t>Противень</w:t>
      </w:r>
      <w:r>
        <w:rPr>
          <w:rFonts w:ascii="Times New Roman" w:hAnsi="Times New Roman" w:cs="Times New Roman"/>
          <w:sz w:val="28"/>
          <w:szCs w:val="28"/>
        </w:rPr>
        <w:t>, л</w:t>
      </w:r>
      <w:r w:rsidRPr="00374CA8">
        <w:rPr>
          <w:rFonts w:ascii="Times New Roman" w:hAnsi="Times New Roman" w:cs="Times New Roman"/>
          <w:sz w:val="28"/>
          <w:szCs w:val="28"/>
        </w:rPr>
        <w:t>опаты штыковые</w:t>
      </w:r>
      <w:r>
        <w:rPr>
          <w:rFonts w:ascii="Times New Roman" w:hAnsi="Times New Roman" w:cs="Times New Roman"/>
          <w:sz w:val="28"/>
          <w:szCs w:val="28"/>
        </w:rPr>
        <w:t>, м</w:t>
      </w:r>
      <w:r w:rsidRPr="00374CA8">
        <w:rPr>
          <w:rFonts w:ascii="Times New Roman" w:hAnsi="Times New Roman" w:cs="Times New Roman"/>
          <w:sz w:val="28"/>
          <w:szCs w:val="28"/>
        </w:rPr>
        <w:t>астерки</w:t>
      </w:r>
      <w:r>
        <w:rPr>
          <w:rFonts w:ascii="Times New Roman" w:hAnsi="Times New Roman" w:cs="Times New Roman"/>
          <w:sz w:val="28"/>
          <w:szCs w:val="28"/>
        </w:rPr>
        <w:t>, в</w:t>
      </w:r>
      <w:r w:rsidRPr="00374CA8">
        <w:rPr>
          <w:rFonts w:ascii="Times New Roman" w:hAnsi="Times New Roman" w:cs="Times New Roman"/>
          <w:sz w:val="28"/>
          <w:szCs w:val="28"/>
        </w:rPr>
        <w:t>есы торговые с разновесами</w:t>
      </w:r>
      <w:r>
        <w:rPr>
          <w:rFonts w:ascii="Times New Roman" w:hAnsi="Times New Roman" w:cs="Times New Roman"/>
          <w:sz w:val="28"/>
          <w:szCs w:val="28"/>
        </w:rPr>
        <w:t>, с</w:t>
      </w:r>
      <w:r w:rsidRPr="00374CA8">
        <w:rPr>
          <w:rFonts w:ascii="Times New Roman" w:hAnsi="Times New Roman" w:cs="Times New Roman"/>
          <w:sz w:val="28"/>
          <w:szCs w:val="28"/>
        </w:rPr>
        <w:t>тандартные конуса с насадками</w:t>
      </w:r>
      <w:r>
        <w:rPr>
          <w:rFonts w:ascii="Times New Roman" w:hAnsi="Times New Roman" w:cs="Times New Roman"/>
          <w:sz w:val="28"/>
          <w:szCs w:val="28"/>
        </w:rPr>
        <w:t>, п</w:t>
      </w:r>
      <w:r w:rsidRPr="00374CA8">
        <w:rPr>
          <w:rFonts w:ascii="Times New Roman" w:hAnsi="Times New Roman" w:cs="Times New Roman"/>
          <w:sz w:val="28"/>
          <w:szCs w:val="28"/>
        </w:rPr>
        <w:t>рибор для определения жесткости бетона</w:t>
      </w:r>
      <w:r>
        <w:rPr>
          <w:rFonts w:ascii="Times New Roman" w:hAnsi="Times New Roman" w:cs="Times New Roman"/>
          <w:sz w:val="28"/>
          <w:szCs w:val="28"/>
        </w:rPr>
        <w:t>, м</w:t>
      </w:r>
      <w:r w:rsidRPr="00374CA8">
        <w:rPr>
          <w:rFonts w:ascii="Times New Roman" w:hAnsi="Times New Roman" w:cs="Times New Roman"/>
          <w:sz w:val="28"/>
          <w:szCs w:val="28"/>
        </w:rPr>
        <w:t>еталлические линейки</w:t>
      </w:r>
      <w:r>
        <w:rPr>
          <w:rFonts w:ascii="Times New Roman" w:hAnsi="Times New Roman" w:cs="Times New Roman"/>
          <w:sz w:val="28"/>
          <w:szCs w:val="28"/>
        </w:rPr>
        <w:t>, с</w:t>
      </w:r>
      <w:r w:rsidRPr="00374CA8">
        <w:rPr>
          <w:rFonts w:ascii="Times New Roman" w:hAnsi="Times New Roman" w:cs="Times New Roman"/>
          <w:sz w:val="28"/>
          <w:szCs w:val="28"/>
        </w:rPr>
        <w:t>теклянные мерные цилиндры</w:t>
      </w:r>
      <w:r>
        <w:rPr>
          <w:rFonts w:ascii="Times New Roman" w:hAnsi="Times New Roman" w:cs="Times New Roman"/>
          <w:sz w:val="28"/>
          <w:szCs w:val="28"/>
        </w:rPr>
        <w:t xml:space="preserve">, </w:t>
      </w:r>
      <w:proofErr w:type="spellStart"/>
      <w:r>
        <w:rPr>
          <w:rFonts w:ascii="Times New Roman" w:hAnsi="Times New Roman" w:cs="Times New Roman"/>
          <w:sz w:val="28"/>
          <w:szCs w:val="28"/>
        </w:rPr>
        <w:t>в</w:t>
      </w:r>
      <w:r w:rsidRPr="00374CA8">
        <w:rPr>
          <w:rFonts w:ascii="Times New Roman" w:hAnsi="Times New Roman" w:cs="Times New Roman"/>
          <w:sz w:val="28"/>
          <w:szCs w:val="28"/>
        </w:rPr>
        <w:t>ибростол</w:t>
      </w:r>
      <w:proofErr w:type="spellEnd"/>
      <w:r w:rsidRPr="00374CA8">
        <w:rPr>
          <w:rFonts w:ascii="Times New Roman" w:hAnsi="Times New Roman" w:cs="Times New Roman"/>
          <w:sz w:val="28"/>
          <w:szCs w:val="28"/>
        </w:rPr>
        <w:t xml:space="preserve"> лабораторны</w:t>
      </w:r>
      <w:r>
        <w:rPr>
          <w:rFonts w:ascii="Times New Roman" w:hAnsi="Times New Roman" w:cs="Times New Roman"/>
          <w:sz w:val="28"/>
          <w:szCs w:val="28"/>
        </w:rPr>
        <w:t>й, формы кубов 10х10х10 см, ш</w:t>
      </w:r>
      <w:r w:rsidRPr="00374CA8">
        <w:rPr>
          <w:rFonts w:ascii="Times New Roman" w:hAnsi="Times New Roman" w:cs="Times New Roman"/>
          <w:sz w:val="28"/>
          <w:szCs w:val="28"/>
        </w:rPr>
        <w:t>тыковки стандартные металлические</w:t>
      </w:r>
      <w:r>
        <w:rPr>
          <w:rFonts w:ascii="Times New Roman" w:hAnsi="Times New Roman" w:cs="Times New Roman"/>
          <w:sz w:val="28"/>
          <w:szCs w:val="28"/>
        </w:rPr>
        <w:t>, с</w:t>
      </w:r>
      <w:r w:rsidRPr="00374CA8">
        <w:rPr>
          <w:rFonts w:ascii="Times New Roman" w:hAnsi="Times New Roman" w:cs="Times New Roman"/>
          <w:sz w:val="28"/>
          <w:szCs w:val="28"/>
        </w:rPr>
        <w:t>тандартные металлические однолитровые мерные цилиндры</w:t>
      </w:r>
      <w:r>
        <w:rPr>
          <w:rFonts w:ascii="Times New Roman" w:hAnsi="Times New Roman" w:cs="Times New Roman"/>
          <w:sz w:val="28"/>
          <w:szCs w:val="28"/>
        </w:rPr>
        <w:t>, к</w:t>
      </w:r>
      <w:r w:rsidRPr="00374CA8">
        <w:rPr>
          <w:rFonts w:ascii="Times New Roman" w:hAnsi="Times New Roman" w:cs="Times New Roman"/>
          <w:sz w:val="28"/>
          <w:szCs w:val="28"/>
        </w:rPr>
        <w:t>амера нормального твердения</w:t>
      </w:r>
      <w:r>
        <w:rPr>
          <w:rFonts w:ascii="Times New Roman" w:hAnsi="Times New Roman" w:cs="Times New Roman"/>
          <w:sz w:val="28"/>
          <w:szCs w:val="28"/>
        </w:rPr>
        <w:t>.</w:t>
      </w:r>
    </w:p>
    <w:p w:rsidR="00D02642" w:rsidRDefault="00D02642" w:rsidP="00D02642">
      <w:pPr>
        <w:pStyle w:val="af7"/>
        <w:ind w:firstLine="709"/>
        <w:jc w:val="both"/>
        <w:rPr>
          <w:rFonts w:ascii="Times New Roman" w:hAnsi="Times New Roman" w:cs="Times New Roman"/>
          <w:sz w:val="28"/>
          <w:szCs w:val="28"/>
        </w:rPr>
      </w:pPr>
    </w:p>
    <w:p w:rsidR="00D02642" w:rsidRPr="002D332E" w:rsidRDefault="00D02642" w:rsidP="00D02642">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Работа рассчитана на 3 ч.</w:t>
      </w:r>
    </w:p>
    <w:p w:rsidR="00376423" w:rsidRDefault="00376423" w:rsidP="000C0828">
      <w:pPr>
        <w:pStyle w:val="af7"/>
        <w:jc w:val="both"/>
        <w:rPr>
          <w:rFonts w:ascii="Times New Roman" w:hAnsi="Times New Roman" w:cs="Times New Roman"/>
          <w:sz w:val="28"/>
          <w:szCs w:val="28"/>
        </w:rPr>
      </w:pPr>
    </w:p>
    <w:p w:rsidR="002D332E" w:rsidRPr="002D332E" w:rsidRDefault="002D332E" w:rsidP="000C0828">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Изготовление бетонных и железобетонных изделий включает следующие основные процессы: приемка и хранение вяжущих веществ, заполнителей и арматуры; приготовление бетонной смеси, включая и подготовку составляющих, изготовление различных арматурных элемент</w:t>
      </w:r>
      <w:r w:rsidR="00D02642">
        <w:rPr>
          <w:rFonts w:ascii="Times New Roman" w:hAnsi="Times New Roman" w:cs="Times New Roman"/>
          <w:sz w:val="28"/>
          <w:szCs w:val="28"/>
        </w:rPr>
        <w:t>ов; формование изделий; укрупни</w:t>
      </w:r>
      <w:r w:rsidRPr="002D332E">
        <w:rPr>
          <w:rFonts w:ascii="Times New Roman" w:hAnsi="Times New Roman" w:cs="Times New Roman"/>
          <w:sz w:val="28"/>
          <w:szCs w:val="28"/>
        </w:rPr>
        <w:t>тельная сборка и укомплектование строительных деталей и конструкций с целью повышения степени их заводской готовности.</w:t>
      </w:r>
    </w:p>
    <w:p w:rsidR="002D332E" w:rsidRPr="002D332E" w:rsidRDefault="002D332E" w:rsidP="000C0828">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Основными технологическими переделами процесса изготовления бетонных и железобетонных изделий являются, приготовление бетонной смеси, формование, тепловая обработка, а также отделка лицевых поверхностей.</w:t>
      </w:r>
    </w:p>
    <w:p w:rsidR="002D332E" w:rsidRPr="002D332E" w:rsidRDefault="002D332E" w:rsidP="000C0828">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Эти технологические переделы в основном отражение в данном разделе лабораторного практикума так, лабораторная работа №</w:t>
      </w:r>
      <w:r>
        <w:rPr>
          <w:rFonts w:ascii="Times New Roman" w:hAnsi="Times New Roman" w:cs="Times New Roman"/>
          <w:sz w:val="28"/>
          <w:szCs w:val="28"/>
        </w:rPr>
        <w:t>2</w:t>
      </w:r>
      <w:r w:rsidRPr="002D332E">
        <w:rPr>
          <w:rFonts w:ascii="Times New Roman" w:hAnsi="Times New Roman" w:cs="Times New Roman"/>
          <w:sz w:val="28"/>
          <w:szCs w:val="28"/>
        </w:rPr>
        <w:t xml:space="preserve"> исследованию режимов </w:t>
      </w:r>
      <w:proofErr w:type="spellStart"/>
      <w:r w:rsidRPr="002D332E">
        <w:rPr>
          <w:rFonts w:ascii="Times New Roman" w:hAnsi="Times New Roman" w:cs="Times New Roman"/>
          <w:sz w:val="28"/>
          <w:szCs w:val="28"/>
        </w:rPr>
        <w:t>виброуплотнения</w:t>
      </w:r>
      <w:proofErr w:type="spellEnd"/>
      <w:r w:rsidRPr="002D332E">
        <w:rPr>
          <w:rFonts w:ascii="Times New Roman" w:hAnsi="Times New Roman" w:cs="Times New Roman"/>
          <w:sz w:val="28"/>
          <w:szCs w:val="28"/>
        </w:rPr>
        <w:t xml:space="preserve"> бетонной смеси.</w:t>
      </w:r>
    </w:p>
    <w:p w:rsidR="002D332E" w:rsidRDefault="002D332E" w:rsidP="000C0828">
      <w:pPr>
        <w:pStyle w:val="af7"/>
        <w:ind w:firstLine="709"/>
        <w:jc w:val="both"/>
        <w:rPr>
          <w:rFonts w:ascii="Times New Roman" w:hAnsi="Times New Roman" w:cs="Times New Roman"/>
          <w:sz w:val="28"/>
          <w:szCs w:val="28"/>
        </w:rPr>
      </w:pPr>
    </w:p>
    <w:p w:rsidR="002D332E" w:rsidRPr="002D332E" w:rsidRDefault="002D332E" w:rsidP="000C0828">
      <w:pPr>
        <w:pStyle w:val="af7"/>
        <w:ind w:firstLine="709"/>
        <w:jc w:val="both"/>
        <w:rPr>
          <w:rFonts w:ascii="Times New Roman" w:hAnsi="Times New Roman" w:cs="Times New Roman"/>
          <w:b/>
          <w:sz w:val="28"/>
          <w:szCs w:val="28"/>
        </w:rPr>
      </w:pPr>
      <w:r w:rsidRPr="002D332E">
        <w:rPr>
          <w:rFonts w:ascii="Times New Roman" w:hAnsi="Times New Roman" w:cs="Times New Roman"/>
          <w:b/>
          <w:sz w:val="28"/>
          <w:szCs w:val="28"/>
        </w:rPr>
        <w:t>Содержание лабораторной работы</w:t>
      </w:r>
    </w:p>
    <w:p w:rsidR="002D332E" w:rsidRPr="002D332E" w:rsidRDefault="002D332E" w:rsidP="000C0828">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В работе исследуется сравнительная эффективность перемешивания подвижных или жестких бетонных (на плотных и пористых заполнителях) и растворных смесей в различных смесителях. При проведении работы рекомендуется студентов разделить на три бригады. Каждая бригада выполняет одно из указанных ниже зданий. Работа рассчитана на 3 ч.</w:t>
      </w:r>
    </w:p>
    <w:p w:rsidR="002D332E" w:rsidRDefault="002D332E" w:rsidP="000C0828">
      <w:pPr>
        <w:pStyle w:val="af7"/>
        <w:ind w:firstLine="709"/>
        <w:jc w:val="both"/>
        <w:rPr>
          <w:rFonts w:ascii="Times New Roman" w:hAnsi="Times New Roman" w:cs="Times New Roman"/>
          <w:sz w:val="28"/>
          <w:szCs w:val="28"/>
        </w:rPr>
      </w:pPr>
    </w:p>
    <w:p w:rsidR="002D332E" w:rsidRDefault="002D332E" w:rsidP="000C0828">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 xml:space="preserve">Задание 1 </w:t>
      </w:r>
    </w:p>
    <w:p w:rsidR="002D332E" w:rsidRPr="002D332E" w:rsidRDefault="002D332E" w:rsidP="000C0828">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 xml:space="preserve">Бригада </w:t>
      </w:r>
      <w:r>
        <w:rPr>
          <w:rFonts w:ascii="Times New Roman" w:hAnsi="Times New Roman" w:cs="Times New Roman"/>
          <w:sz w:val="28"/>
          <w:szCs w:val="28"/>
        </w:rPr>
        <w:t>№</w:t>
      </w:r>
      <w:r w:rsidRPr="002D332E">
        <w:rPr>
          <w:rFonts w:ascii="Times New Roman" w:hAnsi="Times New Roman" w:cs="Times New Roman"/>
          <w:sz w:val="28"/>
          <w:szCs w:val="28"/>
        </w:rPr>
        <w:t>1, состоящая из двух звеньев, проводит опыты с использованием растворных смесей. Состав раствора 1:3 по массе. Материалы портландцемент M 400; кварцевый песок с Мкр=2,0 Подвижность растворной смеси, определенная стандартным способом, равна соответственно 8-10 и 1</w:t>
      </w:r>
      <w:r>
        <w:rPr>
          <w:rFonts w:ascii="Times New Roman" w:hAnsi="Times New Roman" w:cs="Times New Roman"/>
          <w:sz w:val="28"/>
          <w:szCs w:val="28"/>
        </w:rPr>
        <w:t>,</w:t>
      </w:r>
      <w:r w:rsidRPr="002D332E">
        <w:rPr>
          <w:rFonts w:ascii="Times New Roman" w:hAnsi="Times New Roman" w:cs="Times New Roman"/>
          <w:sz w:val="28"/>
          <w:szCs w:val="28"/>
        </w:rPr>
        <w:t>2 см при выполнении работы звеньями 1 и 2.</w:t>
      </w:r>
    </w:p>
    <w:p w:rsidR="002D332E" w:rsidRDefault="002D332E" w:rsidP="000C0828">
      <w:pPr>
        <w:pStyle w:val="af7"/>
        <w:ind w:firstLine="709"/>
        <w:jc w:val="both"/>
        <w:rPr>
          <w:rFonts w:ascii="Times New Roman" w:hAnsi="Times New Roman" w:cs="Times New Roman"/>
          <w:sz w:val="28"/>
          <w:szCs w:val="28"/>
        </w:rPr>
      </w:pPr>
    </w:p>
    <w:p w:rsidR="002D332E" w:rsidRDefault="002D332E" w:rsidP="000C0828">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 xml:space="preserve">Задание 2 </w:t>
      </w:r>
    </w:p>
    <w:p w:rsidR="002D332E" w:rsidRPr="002D332E" w:rsidRDefault="002D332E" w:rsidP="000C0828">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 xml:space="preserve">Бригада 2 проводит те же опыты, но с использованием в опытах бетонной смеси на плотном </w:t>
      </w:r>
      <w:proofErr w:type="spellStart"/>
      <w:r w:rsidRPr="002D332E">
        <w:rPr>
          <w:rFonts w:ascii="Times New Roman" w:hAnsi="Times New Roman" w:cs="Times New Roman"/>
          <w:sz w:val="28"/>
          <w:szCs w:val="28"/>
        </w:rPr>
        <w:t>заполнителем-известняковом</w:t>
      </w:r>
      <w:proofErr w:type="spellEnd"/>
      <w:r w:rsidRPr="002D332E">
        <w:rPr>
          <w:rFonts w:ascii="Times New Roman" w:hAnsi="Times New Roman" w:cs="Times New Roman"/>
          <w:sz w:val="28"/>
          <w:szCs w:val="28"/>
        </w:rPr>
        <w:t xml:space="preserve"> щебне с </w:t>
      </w:r>
      <w:proofErr w:type="gramStart"/>
      <w:r w:rsidRPr="002D332E">
        <w:rPr>
          <w:rFonts w:ascii="Times New Roman" w:hAnsi="Times New Roman" w:cs="Times New Roman"/>
          <w:sz w:val="28"/>
          <w:szCs w:val="28"/>
        </w:rPr>
        <w:t>D</w:t>
      </w:r>
      <w:proofErr w:type="gramEnd"/>
      <w:r w:rsidRPr="002D332E">
        <w:rPr>
          <w:rFonts w:ascii="Times New Roman" w:hAnsi="Times New Roman" w:cs="Times New Roman"/>
          <w:sz w:val="28"/>
          <w:szCs w:val="28"/>
          <w:vertAlign w:val="subscript"/>
        </w:rPr>
        <w:t>наиб</w:t>
      </w:r>
      <w:r w:rsidRPr="002D332E">
        <w:rPr>
          <w:rFonts w:ascii="Times New Roman" w:hAnsi="Times New Roman" w:cs="Times New Roman"/>
          <w:sz w:val="28"/>
          <w:szCs w:val="28"/>
        </w:rPr>
        <w:t>=</w:t>
      </w:r>
      <w:smartTag w:uri="urn:schemas-microsoft-com:office:smarttags" w:element="metricconverter">
        <w:smartTagPr>
          <w:attr w:name="ProductID" w:val="20 мм"/>
        </w:smartTagPr>
        <w:r w:rsidRPr="002D332E">
          <w:rPr>
            <w:rFonts w:ascii="Times New Roman" w:hAnsi="Times New Roman" w:cs="Times New Roman"/>
            <w:sz w:val="28"/>
            <w:szCs w:val="28"/>
          </w:rPr>
          <w:t>20 мм</w:t>
        </w:r>
      </w:smartTag>
      <w:r w:rsidRPr="002D332E">
        <w:rPr>
          <w:rFonts w:ascii="Times New Roman" w:hAnsi="Times New Roman" w:cs="Times New Roman"/>
          <w:sz w:val="28"/>
          <w:szCs w:val="28"/>
        </w:rPr>
        <w:t xml:space="preserve">. Остальные материалы те же. Подвижность бетонной смеси равна 5-6 см (при выполнении работы звеном 1). Жесткость бетонной смеси равна 5-7 </w:t>
      </w:r>
      <w:proofErr w:type="gramStart"/>
      <w:r w:rsidRPr="002D332E">
        <w:rPr>
          <w:rFonts w:ascii="Times New Roman" w:hAnsi="Times New Roman" w:cs="Times New Roman"/>
          <w:sz w:val="28"/>
          <w:szCs w:val="28"/>
        </w:rPr>
        <w:t>с</w:t>
      </w:r>
      <w:proofErr w:type="gramEnd"/>
      <w:r w:rsidRPr="002D332E">
        <w:rPr>
          <w:rFonts w:ascii="Times New Roman" w:hAnsi="Times New Roman" w:cs="Times New Roman"/>
          <w:sz w:val="28"/>
          <w:szCs w:val="28"/>
        </w:rPr>
        <w:t xml:space="preserve"> (</w:t>
      </w:r>
      <w:proofErr w:type="gramStart"/>
      <w:r w:rsidRPr="002D332E">
        <w:rPr>
          <w:rFonts w:ascii="Times New Roman" w:hAnsi="Times New Roman" w:cs="Times New Roman"/>
          <w:sz w:val="28"/>
          <w:szCs w:val="28"/>
        </w:rPr>
        <w:t>при</w:t>
      </w:r>
      <w:proofErr w:type="gramEnd"/>
      <w:r w:rsidRPr="002D332E">
        <w:rPr>
          <w:rFonts w:ascii="Times New Roman" w:hAnsi="Times New Roman" w:cs="Times New Roman"/>
          <w:sz w:val="28"/>
          <w:szCs w:val="28"/>
        </w:rPr>
        <w:t xml:space="preserve"> выполнении работы звеном 2).</w:t>
      </w:r>
    </w:p>
    <w:p w:rsidR="002D332E" w:rsidRDefault="002D332E" w:rsidP="000C0828">
      <w:pPr>
        <w:pStyle w:val="af7"/>
        <w:ind w:firstLine="709"/>
        <w:jc w:val="both"/>
        <w:rPr>
          <w:rFonts w:ascii="Times New Roman" w:hAnsi="Times New Roman" w:cs="Times New Roman"/>
          <w:bCs/>
          <w:sz w:val="28"/>
          <w:szCs w:val="28"/>
        </w:rPr>
      </w:pPr>
    </w:p>
    <w:p w:rsidR="002D332E" w:rsidRDefault="002D332E" w:rsidP="000C0828">
      <w:pPr>
        <w:pStyle w:val="af7"/>
        <w:ind w:firstLine="709"/>
        <w:jc w:val="both"/>
        <w:rPr>
          <w:rFonts w:ascii="Times New Roman" w:hAnsi="Times New Roman" w:cs="Times New Roman"/>
          <w:bCs/>
          <w:sz w:val="28"/>
          <w:szCs w:val="28"/>
        </w:rPr>
      </w:pPr>
      <w:r w:rsidRPr="002D332E">
        <w:rPr>
          <w:rFonts w:ascii="Times New Roman" w:hAnsi="Times New Roman" w:cs="Times New Roman"/>
          <w:bCs/>
          <w:sz w:val="28"/>
          <w:szCs w:val="28"/>
        </w:rPr>
        <w:t xml:space="preserve">Задание 3 </w:t>
      </w:r>
    </w:p>
    <w:p w:rsidR="002D332E" w:rsidRPr="002D332E" w:rsidRDefault="002D332E" w:rsidP="000C0828">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Бригада 3 проводит те же опыты, но с использованием в опытах бетонной смеси на пористом заполнителе. Материалы: портландцемент М 400, керамзит с D</w:t>
      </w:r>
      <w:r w:rsidRPr="002D332E">
        <w:rPr>
          <w:rFonts w:ascii="Times New Roman" w:hAnsi="Times New Roman" w:cs="Times New Roman"/>
          <w:sz w:val="28"/>
          <w:szCs w:val="28"/>
          <w:vertAlign w:val="subscript"/>
        </w:rPr>
        <w:t>наиб</w:t>
      </w:r>
      <w:r w:rsidRPr="002D332E">
        <w:rPr>
          <w:rFonts w:ascii="Times New Roman" w:hAnsi="Times New Roman" w:cs="Times New Roman"/>
          <w:sz w:val="28"/>
          <w:szCs w:val="28"/>
        </w:rPr>
        <w:t xml:space="preserve">=20 мм, песок керамзитовый. Звено 1 использует бетонную смесь с подвижностью </w:t>
      </w:r>
      <w:smartTag w:uri="urn:schemas-microsoft-com:office:smarttags" w:element="metricconverter">
        <w:smartTagPr>
          <w:attr w:name="ProductID" w:val="5 см"/>
        </w:smartTagPr>
        <w:r w:rsidRPr="002D332E">
          <w:rPr>
            <w:rFonts w:ascii="Times New Roman" w:hAnsi="Times New Roman" w:cs="Times New Roman"/>
            <w:sz w:val="28"/>
            <w:szCs w:val="28"/>
          </w:rPr>
          <w:t>5 см</w:t>
        </w:r>
      </w:smartTag>
      <w:r w:rsidRPr="002D332E">
        <w:rPr>
          <w:rFonts w:ascii="Times New Roman" w:hAnsi="Times New Roman" w:cs="Times New Roman"/>
          <w:sz w:val="28"/>
          <w:szCs w:val="28"/>
        </w:rPr>
        <w:t xml:space="preserve">, а 2-е - с жесткостью 7 с. Средняя плотность бетона в сухом состоянии 1000 </w:t>
      </w:r>
      <w:r w:rsidRPr="002D332E">
        <w:rPr>
          <w:rFonts w:ascii="Times New Roman" w:hAnsi="Times New Roman" w:cs="Times New Roman"/>
          <w:iCs/>
          <w:sz w:val="28"/>
          <w:szCs w:val="28"/>
        </w:rPr>
        <w:t>кг/м</w:t>
      </w:r>
      <w:r w:rsidRPr="002D332E">
        <w:rPr>
          <w:rFonts w:ascii="Times New Roman" w:hAnsi="Times New Roman" w:cs="Times New Roman"/>
          <w:iCs/>
          <w:sz w:val="28"/>
          <w:szCs w:val="28"/>
          <w:vertAlign w:val="superscript"/>
        </w:rPr>
        <w:t>3</w:t>
      </w:r>
      <w:r w:rsidRPr="002D332E">
        <w:rPr>
          <w:rFonts w:ascii="Times New Roman" w:hAnsi="Times New Roman" w:cs="Times New Roman"/>
          <w:iCs/>
          <w:sz w:val="28"/>
          <w:szCs w:val="28"/>
        </w:rPr>
        <w:t>.</w:t>
      </w:r>
    </w:p>
    <w:p w:rsidR="002D332E" w:rsidRDefault="002D332E" w:rsidP="000C0828">
      <w:pPr>
        <w:pStyle w:val="af7"/>
        <w:ind w:firstLine="709"/>
        <w:jc w:val="both"/>
        <w:rPr>
          <w:rFonts w:ascii="Times New Roman" w:hAnsi="Times New Roman" w:cs="Times New Roman"/>
          <w:sz w:val="28"/>
          <w:szCs w:val="28"/>
        </w:rPr>
      </w:pPr>
    </w:p>
    <w:p w:rsidR="002D332E" w:rsidRPr="002D332E" w:rsidRDefault="002D332E" w:rsidP="000C0828">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Указания по проведению лабораторной работы</w:t>
      </w:r>
    </w:p>
    <w:p w:rsidR="002D332E" w:rsidRPr="002D332E" w:rsidRDefault="002D332E" w:rsidP="000C0828">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 xml:space="preserve">Рассчитывается расход материалов для приготовления замесов (растворная смесь рассчитывается исходя из принятой средней плотности и пористых заполнителях расчетно-экспериментальным методом). Контрольный (эталонный) замес объемом </w:t>
      </w:r>
      <w:smartTag w:uri="urn:schemas-microsoft-com:office:smarttags" w:element="metricconverter">
        <w:smartTagPr>
          <w:attr w:name="ProductID" w:val="2 л"/>
        </w:smartTagPr>
        <w:r w:rsidRPr="002D332E">
          <w:rPr>
            <w:rFonts w:ascii="Times New Roman" w:hAnsi="Times New Roman" w:cs="Times New Roman"/>
            <w:sz w:val="28"/>
            <w:szCs w:val="28"/>
          </w:rPr>
          <w:t>2 л</w:t>
        </w:r>
      </w:smartTag>
      <w:r w:rsidRPr="002D332E">
        <w:rPr>
          <w:rFonts w:ascii="Times New Roman" w:hAnsi="Times New Roman" w:cs="Times New Roman"/>
          <w:sz w:val="28"/>
          <w:szCs w:val="28"/>
        </w:rPr>
        <w:t xml:space="preserve"> перемешивается вручную. Объемы замесов для перемешивания смеси в лопастном смесителе, в бегунах и в </w:t>
      </w:r>
      <w:proofErr w:type="spellStart"/>
      <w:r w:rsidRPr="002D332E">
        <w:rPr>
          <w:rFonts w:ascii="Times New Roman" w:hAnsi="Times New Roman" w:cs="Times New Roman"/>
          <w:sz w:val="28"/>
          <w:szCs w:val="28"/>
        </w:rPr>
        <w:t>вибросмесителе</w:t>
      </w:r>
      <w:proofErr w:type="spellEnd"/>
      <w:r w:rsidRPr="002D332E">
        <w:rPr>
          <w:rFonts w:ascii="Times New Roman" w:hAnsi="Times New Roman" w:cs="Times New Roman"/>
          <w:sz w:val="28"/>
          <w:szCs w:val="28"/>
        </w:rPr>
        <w:t xml:space="preserve"> соответственно равны 5,3 и </w:t>
      </w:r>
      <w:smartTag w:uri="urn:schemas-microsoft-com:office:smarttags" w:element="metricconverter">
        <w:smartTagPr>
          <w:attr w:name="ProductID" w:val="5 л"/>
        </w:smartTagPr>
        <w:r w:rsidRPr="002D332E">
          <w:rPr>
            <w:rFonts w:ascii="Times New Roman" w:hAnsi="Times New Roman" w:cs="Times New Roman"/>
            <w:sz w:val="28"/>
            <w:szCs w:val="28"/>
          </w:rPr>
          <w:t>5 л</w:t>
        </w:r>
      </w:smartTag>
      <w:r w:rsidRPr="002D332E">
        <w:rPr>
          <w:rFonts w:ascii="Times New Roman" w:hAnsi="Times New Roman" w:cs="Times New Roman"/>
          <w:sz w:val="28"/>
          <w:szCs w:val="28"/>
        </w:rPr>
        <w:t>.</w:t>
      </w:r>
    </w:p>
    <w:p w:rsidR="002D332E" w:rsidRPr="002D332E" w:rsidRDefault="002D332E" w:rsidP="000C0828">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Каждое звено приготовляет замесы.</w:t>
      </w:r>
    </w:p>
    <w:p w:rsidR="002D332E" w:rsidRPr="002D332E" w:rsidRDefault="002D332E" w:rsidP="000C0828">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На контрольном замесе уточняют необходимое содержание воды для обеспечения заданной подвижности или жесткости.</w:t>
      </w:r>
    </w:p>
    <w:p w:rsidR="002D332E" w:rsidRPr="002D332E" w:rsidRDefault="002D332E" w:rsidP="000C0828">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 xml:space="preserve">Перемешивают материалы. Контрольный замес перемешивают вручную, а другие замесы - в лопастном смесителе, в бегунах и в </w:t>
      </w:r>
      <w:proofErr w:type="spellStart"/>
      <w:r w:rsidRPr="002D332E">
        <w:rPr>
          <w:rFonts w:ascii="Times New Roman" w:hAnsi="Times New Roman" w:cs="Times New Roman"/>
          <w:sz w:val="28"/>
          <w:szCs w:val="28"/>
        </w:rPr>
        <w:t>вибросмесителе</w:t>
      </w:r>
      <w:proofErr w:type="spellEnd"/>
      <w:r w:rsidRPr="002D332E">
        <w:rPr>
          <w:rFonts w:ascii="Times New Roman" w:hAnsi="Times New Roman" w:cs="Times New Roman"/>
          <w:sz w:val="28"/>
          <w:szCs w:val="28"/>
        </w:rPr>
        <w:t>. Во всех замесах расход воды принимают постоянным. Время перемешивания смеси в каждом смесителе одинаковое 3-5 мин.</w:t>
      </w:r>
    </w:p>
    <w:p w:rsidR="002D332E" w:rsidRPr="002D332E" w:rsidRDefault="002D332E" w:rsidP="000C0828">
      <w:pPr>
        <w:pStyle w:val="af7"/>
        <w:ind w:firstLine="709"/>
        <w:jc w:val="both"/>
        <w:rPr>
          <w:rFonts w:ascii="Times New Roman" w:hAnsi="Times New Roman" w:cs="Times New Roman"/>
          <w:sz w:val="28"/>
          <w:szCs w:val="28"/>
        </w:rPr>
      </w:pPr>
    </w:p>
    <w:p w:rsidR="002D332E" w:rsidRPr="00EF5D42" w:rsidRDefault="002D332E" w:rsidP="000C0828">
      <w:pPr>
        <w:widowControl w:val="0"/>
        <w:suppressAutoHyphens/>
        <w:spacing w:line="240" w:lineRule="auto"/>
        <w:ind w:firstLine="709"/>
        <w:jc w:val="center"/>
        <w:rPr>
          <w:rFonts w:ascii="Times New Roman" w:hAnsi="Times New Roman" w:cs="Times New Roman"/>
          <w:sz w:val="28"/>
          <w:szCs w:val="28"/>
        </w:rPr>
      </w:pPr>
      <w:r w:rsidRPr="00EF5D42">
        <w:rPr>
          <w:rFonts w:ascii="Times New Roman" w:hAnsi="Times New Roman" w:cs="Times New Roman"/>
          <w:noProof/>
          <w:sz w:val="28"/>
          <w:szCs w:val="28"/>
        </w:rPr>
        <w:drawing>
          <wp:inline distT="0" distB="0" distL="0" distR="0">
            <wp:extent cx="2683565" cy="1630018"/>
            <wp:effectExtent l="0" t="0" r="0" b="0"/>
            <wp:docPr id="200"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9"/>
                    <a:srcRect/>
                    <a:stretch>
                      <a:fillRect/>
                    </a:stretch>
                  </pic:blipFill>
                  <pic:spPr bwMode="auto">
                    <a:xfrm>
                      <a:off x="0" y="0"/>
                      <a:ext cx="2680607" cy="1628221"/>
                    </a:xfrm>
                    <a:prstGeom prst="rect">
                      <a:avLst/>
                    </a:prstGeom>
                    <a:noFill/>
                    <a:ln w="9525">
                      <a:noFill/>
                      <a:miter lim="800000"/>
                      <a:headEnd/>
                      <a:tailEnd/>
                    </a:ln>
                  </pic:spPr>
                </pic:pic>
              </a:graphicData>
            </a:graphic>
          </wp:inline>
        </w:drawing>
      </w:r>
    </w:p>
    <w:p w:rsidR="002D332E" w:rsidRPr="002D332E" w:rsidRDefault="002D332E" w:rsidP="000C0828">
      <w:pPr>
        <w:pStyle w:val="af7"/>
        <w:jc w:val="center"/>
        <w:rPr>
          <w:rFonts w:ascii="Times New Roman" w:hAnsi="Times New Roman" w:cs="Times New Roman"/>
          <w:sz w:val="24"/>
          <w:szCs w:val="24"/>
        </w:rPr>
      </w:pPr>
      <w:r w:rsidRPr="002D332E">
        <w:rPr>
          <w:rFonts w:ascii="Times New Roman" w:hAnsi="Times New Roman" w:cs="Times New Roman"/>
          <w:sz w:val="24"/>
          <w:szCs w:val="24"/>
        </w:rPr>
        <w:t>I-растворной: II-на плотных заполнителях; III-на пористых заполнителя</w:t>
      </w:r>
    </w:p>
    <w:p w:rsidR="002D332E" w:rsidRDefault="002D332E" w:rsidP="000C0828">
      <w:pPr>
        <w:pStyle w:val="af7"/>
        <w:jc w:val="center"/>
        <w:rPr>
          <w:rFonts w:ascii="Times New Roman" w:hAnsi="Times New Roman" w:cs="Times New Roman"/>
          <w:sz w:val="24"/>
          <w:szCs w:val="24"/>
        </w:rPr>
      </w:pPr>
      <w:r w:rsidRPr="002D332E">
        <w:rPr>
          <w:rFonts w:ascii="Times New Roman" w:hAnsi="Times New Roman" w:cs="Times New Roman"/>
          <w:sz w:val="24"/>
          <w:szCs w:val="24"/>
        </w:rPr>
        <w:t>1-перемешивание вручную; 2-то же, в лопастном смесителе; 3-то же, в бегунах,</w:t>
      </w:r>
    </w:p>
    <w:p w:rsidR="002D332E" w:rsidRPr="002D332E" w:rsidRDefault="002D332E" w:rsidP="000C0828">
      <w:pPr>
        <w:pStyle w:val="af7"/>
        <w:jc w:val="center"/>
        <w:rPr>
          <w:rFonts w:ascii="Times New Roman" w:hAnsi="Times New Roman" w:cs="Times New Roman"/>
          <w:sz w:val="24"/>
          <w:szCs w:val="24"/>
        </w:rPr>
      </w:pPr>
      <w:r w:rsidRPr="002D332E">
        <w:rPr>
          <w:rFonts w:ascii="Times New Roman" w:hAnsi="Times New Roman" w:cs="Times New Roman"/>
          <w:sz w:val="24"/>
          <w:szCs w:val="24"/>
        </w:rPr>
        <w:t xml:space="preserve"> 4-виброперемешивание, а) результаты опытов звена 1,</w:t>
      </w:r>
    </w:p>
    <w:p w:rsidR="002D332E" w:rsidRPr="002D332E" w:rsidRDefault="002D332E" w:rsidP="000C0828">
      <w:pPr>
        <w:pStyle w:val="af7"/>
        <w:jc w:val="center"/>
        <w:rPr>
          <w:rFonts w:ascii="Times New Roman" w:hAnsi="Times New Roman" w:cs="Times New Roman"/>
          <w:sz w:val="24"/>
          <w:szCs w:val="24"/>
        </w:rPr>
      </w:pPr>
      <w:r w:rsidRPr="002D332E">
        <w:rPr>
          <w:rFonts w:ascii="Times New Roman" w:hAnsi="Times New Roman" w:cs="Times New Roman"/>
          <w:sz w:val="24"/>
          <w:szCs w:val="24"/>
        </w:rPr>
        <w:t>б) то же, звена 2.</w:t>
      </w:r>
    </w:p>
    <w:p w:rsidR="002D332E" w:rsidRPr="00EF5D42" w:rsidRDefault="002D332E" w:rsidP="000C0828">
      <w:pPr>
        <w:widowControl w:val="0"/>
        <w:suppressAutoHyphens/>
        <w:spacing w:line="240" w:lineRule="auto"/>
        <w:ind w:firstLine="709"/>
        <w:jc w:val="center"/>
        <w:rPr>
          <w:rFonts w:ascii="Times New Roman" w:hAnsi="Times New Roman" w:cs="Times New Roman"/>
          <w:sz w:val="28"/>
          <w:szCs w:val="28"/>
        </w:rPr>
      </w:pPr>
      <w:r w:rsidRPr="00EF5D42">
        <w:rPr>
          <w:rFonts w:ascii="Times New Roman" w:hAnsi="Times New Roman" w:cs="Times New Roman"/>
          <w:sz w:val="28"/>
          <w:szCs w:val="28"/>
        </w:rPr>
        <w:t>Рисунок 1</w:t>
      </w:r>
      <w:r>
        <w:rPr>
          <w:rFonts w:ascii="Times New Roman" w:hAnsi="Times New Roman" w:cs="Times New Roman"/>
          <w:sz w:val="28"/>
          <w:szCs w:val="28"/>
        </w:rPr>
        <w:t>.</w:t>
      </w:r>
      <w:r w:rsidRPr="00EF5D42">
        <w:rPr>
          <w:rFonts w:ascii="Times New Roman" w:hAnsi="Times New Roman" w:cs="Times New Roman"/>
          <w:sz w:val="28"/>
          <w:szCs w:val="28"/>
        </w:rPr>
        <w:t xml:space="preserve"> Изменение средней плотности в зависимости от способа перемешивания</w:t>
      </w:r>
    </w:p>
    <w:p w:rsidR="002D332E" w:rsidRPr="00EF5D42" w:rsidRDefault="002D332E" w:rsidP="000C0828">
      <w:pPr>
        <w:widowControl w:val="0"/>
        <w:suppressAutoHyphens/>
        <w:spacing w:line="240" w:lineRule="auto"/>
        <w:ind w:firstLine="709"/>
        <w:jc w:val="center"/>
        <w:rPr>
          <w:rFonts w:ascii="Times New Roman" w:hAnsi="Times New Roman" w:cs="Times New Roman"/>
          <w:sz w:val="28"/>
          <w:szCs w:val="28"/>
        </w:rPr>
      </w:pPr>
      <w:r w:rsidRPr="00EF5D42">
        <w:rPr>
          <w:rFonts w:ascii="Times New Roman" w:hAnsi="Times New Roman" w:cs="Times New Roman"/>
          <w:noProof/>
          <w:sz w:val="28"/>
          <w:szCs w:val="28"/>
        </w:rPr>
        <w:drawing>
          <wp:inline distT="0" distB="0" distL="0" distR="0">
            <wp:extent cx="2791233" cy="1868557"/>
            <wp:effectExtent l="0" t="0" r="0" b="0"/>
            <wp:docPr id="201" name="Рисунок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0"/>
                    <a:srcRect/>
                    <a:stretch>
                      <a:fillRect/>
                    </a:stretch>
                  </pic:blipFill>
                  <pic:spPr bwMode="auto">
                    <a:xfrm>
                      <a:off x="0" y="0"/>
                      <a:ext cx="2788489" cy="1866720"/>
                    </a:xfrm>
                    <a:prstGeom prst="rect">
                      <a:avLst/>
                    </a:prstGeom>
                    <a:noFill/>
                    <a:ln w="9525">
                      <a:noFill/>
                      <a:miter lim="800000"/>
                      <a:headEnd/>
                      <a:tailEnd/>
                    </a:ln>
                  </pic:spPr>
                </pic:pic>
              </a:graphicData>
            </a:graphic>
          </wp:inline>
        </w:drawing>
      </w:r>
    </w:p>
    <w:p w:rsidR="002D332E" w:rsidRDefault="002D332E" w:rsidP="000C0828">
      <w:pPr>
        <w:pStyle w:val="af7"/>
        <w:jc w:val="center"/>
        <w:rPr>
          <w:rFonts w:ascii="Times New Roman" w:hAnsi="Times New Roman" w:cs="Times New Roman"/>
          <w:sz w:val="24"/>
          <w:szCs w:val="24"/>
        </w:rPr>
      </w:pPr>
      <w:r w:rsidRPr="002D332E">
        <w:rPr>
          <w:rFonts w:ascii="Times New Roman" w:hAnsi="Times New Roman" w:cs="Times New Roman"/>
          <w:sz w:val="24"/>
          <w:szCs w:val="24"/>
        </w:rPr>
        <w:t xml:space="preserve">I-растворной; II-на плотных заполнителях; III-на пористых заполнителях; </w:t>
      </w:r>
    </w:p>
    <w:p w:rsidR="002D332E" w:rsidRPr="002D332E" w:rsidRDefault="002D332E" w:rsidP="000C0828">
      <w:pPr>
        <w:pStyle w:val="af7"/>
        <w:jc w:val="center"/>
        <w:rPr>
          <w:rFonts w:ascii="Times New Roman" w:hAnsi="Times New Roman" w:cs="Times New Roman"/>
          <w:sz w:val="24"/>
          <w:szCs w:val="24"/>
        </w:rPr>
      </w:pPr>
      <w:r w:rsidRPr="002D332E">
        <w:rPr>
          <w:rFonts w:ascii="Times New Roman" w:hAnsi="Times New Roman" w:cs="Times New Roman"/>
          <w:sz w:val="24"/>
          <w:szCs w:val="24"/>
        </w:rPr>
        <w:t>1-перемешивание вручную;2-то же, в лопастном смесителе; 3-то же, в бегунах,                                                  4-виброперемешивание:а) результаты опытов звена 1; б) то же, звена 2.</w:t>
      </w:r>
    </w:p>
    <w:p w:rsidR="002D332E" w:rsidRPr="00EF5D42" w:rsidRDefault="002D332E" w:rsidP="000C0828">
      <w:pPr>
        <w:widowControl w:val="0"/>
        <w:suppressAutoHyphens/>
        <w:spacing w:line="240" w:lineRule="auto"/>
        <w:ind w:firstLine="709"/>
        <w:jc w:val="center"/>
        <w:rPr>
          <w:rFonts w:ascii="Times New Roman" w:hAnsi="Times New Roman" w:cs="Times New Roman"/>
          <w:sz w:val="28"/>
          <w:szCs w:val="28"/>
        </w:rPr>
      </w:pPr>
      <w:r w:rsidRPr="00EF5D42">
        <w:rPr>
          <w:rFonts w:ascii="Times New Roman" w:hAnsi="Times New Roman" w:cs="Times New Roman"/>
          <w:sz w:val="28"/>
          <w:szCs w:val="28"/>
        </w:rPr>
        <w:t>Рисунок 2</w:t>
      </w:r>
      <w:r>
        <w:rPr>
          <w:rFonts w:ascii="Times New Roman" w:hAnsi="Times New Roman" w:cs="Times New Roman"/>
          <w:sz w:val="28"/>
          <w:szCs w:val="28"/>
        </w:rPr>
        <w:t>.</w:t>
      </w:r>
      <w:r w:rsidRPr="00EF5D42">
        <w:rPr>
          <w:rFonts w:ascii="Times New Roman" w:hAnsi="Times New Roman" w:cs="Times New Roman"/>
          <w:sz w:val="28"/>
          <w:szCs w:val="28"/>
        </w:rPr>
        <w:t xml:space="preserve"> Изменение прочности при сжатии в зависимости от способа перемешивания смеси</w:t>
      </w:r>
    </w:p>
    <w:p w:rsidR="002D332E" w:rsidRPr="002D332E" w:rsidRDefault="002D332E" w:rsidP="000C0828">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При каждом способе перемешивания определяют среднюю растворной (бетонной) смеси, коэффициент выхода, фактический расход составляющих на 1м</w:t>
      </w:r>
      <w:r w:rsidRPr="002D332E">
        <w:rPr>
          <w:rFonts w:ascii="Times New Roman" w:hAnsi="Times New Roman" w:cs="Times New Roman"/>
          <w:sz w:val="28"/>
          <w:szCs w:val="28"/>
          <w:vertAlign w:val="superscript"/>
        </w:rPr>
        <w:t>3</w:t>
      </w:r>
      <w:r w:rsidRPr="002D332E">
        <w:rPr>
          <w:rFonts w:ascii="Times New Roman" w:hAnsi="Times New Roman" w:cs="Times New Roman"/>
          <w:sz w:val="28"/>
          <w:szCs w:val="28"/>
        </w:rPr>
        <w:t xml:space="preserve"> раствора (бетона) по методикам. Из каждого замеса готовят стандартным способом образцы в количестве не менее 3 шт. Образцы подвергаются тепловой обработке (по одинаковому для всех бригад режиму) или твердеют в нормальных условиях в течение 14 </w:t>
      </w:r>
      <w:proofErr w:type="spellStart"/>
      <w:r w:rsidRPr="002D332E">
        <w:rPr>
          <w:rFonts w:ascii="Times New Roman" w:hAnsi="Times New Roman" w:cs="Times New Roman"/>
          <w:sz w:val="28"/>
          <w:szCs w:val="28"/>
        </w:rPr>
        <w:t>сут</w:t>
      </w:r>
      <w:proofErr w:type="spellEnd"/>
      <w:r w:rsidRPr="002D332E">
        <w:rPr>
          <w:rFonts w:ascii="Times New Roman" w:hAnsi="Times New Roman" w:cs="Times New Roman"/>
          <w:sz w:val="28"/>
          <w:szCs w:val="28"/>
        </w:rPr>
        <w:t>.</w:t>
      </w:r>
    </w:p>
    <w:p w:rsidR="002D332E" w:rsidRPr="002D332E" w:rsidRDefault="002D332E" w:rsidP="000C0828">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После испытания образцов определяют прочность бетона при сжатии (МПа) и коэффициент использования цемента:</w:t>
      </w:r>
    </w:p>
    <w:p w:rsidR="002D332E" w:rsidRPr="002D332E" w:rsidRDefault="002D332E" w:rsidP="000C0828">
      <w:pPr>
        <w:pStyle w:val="af7"/>
        <w:ind w:firstLine="709"/>
        <w:jc w:val="both"/>
        <w:rPr>
          <w:rFonts w:ascii="Times New Roman" w:hAnsi="Times New Roman" w:cs="Times New Roman"/>
          <w:sz w:val="28"/>
          <w:szCs w:val="28"/>
        </w:rPr>
      </w:pPr>
      <w:proofErr w:type="spellStart"/>
      <w:r w:rsidRPr="002D332E">
        <w:rPr>
          <w:rFonts w:ascii="Times New Roman" w:hAnsi="Times New Roman" w:cs="Times New Roman"/>
          <w:sz w:val="28"/>
          <w:szCs w:val="28"/>
        </w:rPr>
        <w:t>К</w:t>
      </w:r>
      <w:r w:rsidRPr="002D332E">
        <w:rPr>
          <w:rFonts w:ascii="Times New Roman" w:hAnsi="Times New Roman" w:cs="Times New Roman"/>
          <w:sz w:val="28"/>
          <w:szCs w:val="28"/>
          <w:vertAlign w:val="subscript"/>
        </w:rPr>
        <w:t>исп.д</w:t>
      </w:r>
      <w:r w:rsidRPr="002D332E">
        <w:rPr>
          <w:rFonts w:ascii="Times New Roman" w:hAnsi="Times New Roman" w:cs="Times New Roman"/>
          <w:sz w:val="28"/>
          <w:szCs w:val="28"/>
        </w:rPr>
        <w:t>=R</w:t>
      </w:r>
      <w:proofErr w:type="spellEnd"/>
      <w:r w:rsidRPr="002D332E">
        <w:rPr>
          <w:rFonts w:ascii="Times New Roman" w:hAnsi="Times New Roman" w:cs="Times New Roman"/>
          <w:sz w:val="28"/>
          <w:szCs w:val="28"/>
        </w:rPr>
        <w:t>/Ц,(1)</w:t>
      </w:r>
    </w:p>
    <w:p w:rsidR="002D332E" w:rsidRPr="002D332E" w:rsidRDefault="002D332E" w:rsidP="000C0828">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 xml:space="preserve">где Ц-фактический расход цемента на </w:t>
      </w:r>
      <w:smartTag w:uri="urn:schemas-microsoft-com:office:smarttags" w:element="metricconverter">
        <w:smartTagPr>
          <w:attr w:name="ProductID" w:val="1 м3"/>
        </w:smartTagPr>
        <w:r w:rsidRPr="002D332E">
          <w:rPr>
            <w:rFonts w:ascii="Times New Roman" w:hAnsi="Times New Roman" w:cs="Times New Roman"/>
            <w:sz w:val="28"/>
            <w:szCs w:val="28"/>
          </w:rPr>
          <w:t>1 м</w:t>
        </w:r>
        <w:r w:rsidRPr="002D332E">
          <w:rPr>
            <w:rFonts w:ascii="Times New Roman" w:hAnsi="Times New Roman" w:cs="Times New Roman"/>
            <w:sz w:val="28"/>
            <w:szCs w:val="28"/>
            <w:vertAlign w:val="superscript"/>
          </w:rPr>
          <w:t>3</w:t>
        </w:r>
      </w:smartTag>
      <w:r w:rsidRPr="002D332E">
        <w:rPr>
          <w:rFonts w:ascii="Times New Roman" w:hAnsi="Times New Roman" w:cs="Times New Roman"/>
          <w:sz w:val="28"/>
          <w:szCs w:val="28"/>
        </w:rPr>
        <w:t xml:space="preserve"> бетона, кг.</w:t>
      </w:r>
    </w:p>
    <w:p w:rsidR="002D332E" w:rsidRPr="002D332E" w:rsidRDefault="002D332E" w:rsidP="000C0828">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 xml:space="preserve">Полученные коэффициенты сравнивают с </w:t>
      </w:r>
      <w:proofErr w:type="spellStart"/>
      <w:r w:rsidRPr="002D332E">
        <w:rPr>
          <w:rFonts w:ascii="Times New Roman" w:hAnsi="Times New Roman" w:cs="Times New Roman"/>
          <w:sz w:val="28"/>
          <w:szCs w:val="28"/>
        </w:rPr>
        <w:t>К</w:t>
      </w:r>
      <w:r w:rsidRPr="002D332E">
        <w:rPr>
          <w:rFonts w:ascii="Times New Roman" w:hAnsi="Times New Roman" w:cs="Times New Roman"/>
          <w:sz w:val="28"/>
          <w:szCs w:val="28"/>
          <w:vertAlign w:val="subscript"/>
        </w:rPr>
        <w:t>исп.и</w:t>
      </w:r>
      <w:r w:rsidRPr="002D332E">
        <w:rPr>
          <w:rFonts w:ascii="Times New Roman" w:hAnsi="Times New Roman" w:cs="Times New Roman"/>
          <w:sz w:val="28"/>
          <w:szCs w:val="28"/>
        </w:rPr>
        <w:t>для</w:t>
      </w:r>
      <w:proofErr w:type="spellEnd"/>
      <w:r w:rsidRPr="002D332E">
        <w:rPr>
          <w:rFonts w:ascii="Times New Roman" w:hAnsi="Times New Roman" w:cs="Times New Roman"/>
          <w:sz w:val="28"/>
          <w:szCs w:val="28"/>
        </w:rPr>
        <w:t xml:space="preserve"> контрольного замеса.</w:t>
      </w:r>
    </w:p>
    <w:p w:rsidR="002D332E" w:rsidRPr="002D332E" w:rsidRDefault="002D332E" w:rsidP="000C0828">
      <w:pPr>
        <w:pStyle w:val="af7"/>
        <w:ind w:firstLine="709"/>
        <w:jc w:val="both"/>
        <w:rPr>
          <w:rFonts w:ascii="Times New Roman" w:hAnsi="Times New Roman" w:cs="Times New Roman"/>
          <w:sz w:val="28"/>
          <w:szCs w:val="28"/>
        </w:rPr>
      </w:pPr>
      <w:r w:rsidRPr="002D332E">
        <w:rPr>
          <w:rFonts w:ascii="Times New Roman" w:hAnsi="Times New Roman" w:cs="Times New Roman"/>
          <w:sz w:val="28"/>
          <w:szCs w:val="28"/>
        </w:rPr>
        <w:t>В случае, когда число образцов-близнецов, испытанных одновременно (в одном возрасте), больше трех можно выявить влияние способа перемешивание на однородность прочности раствора. Это является косвенным подтверждением того, что растворная (бетонная) смесь хорошо перемешана. Все данные испытаний и опытов заносят в таблицу 1. По результатам опытов строят графики эффективности использования смесителей при приготовлении растворной (бетонной) смеси (рисунок 1 и 2).</w:t>
      </w:r>
    </w:p>
    <w:p w:rsidR="002D332E" w:rsidRPr="002D332E" w:rsidRDefault="002D332E" w:rsidP="000C0828">
      <w:pPr>
        <w:pStyle w:val="af7"/>
        <w:ind w:firstLine="709"/>
        <w:jc w:val="both"/>
        <w:rPr>
          <w:rFonts w:ascii="Times New Roman" w:hAnsi="Times New Roman" w:cs="Times New Roman"/>
          <w:sz w:val="28"/>
          <w:szCs w:val="28"/>
        </w:rPr>
      </w:pPr>
    </w:p>
    <w:p w:rsidR="002D332E" w:rsidRPr="00EF5D42" w:rsidRDefault="002D332E" w:rsidP="000C0828">
      <w:pPr>
        <w:pStyle w:val="af7"/>
        <w:ind w:firstLine="709"/>
        <w:jc w:val="both"/>
      </w:pPr>
      <w:r w:rsidRPr="002D332E">
        <w:rPr>
          <w:rFonts w:ascii="Times New Roman" w:hAnsi="Times New Roman" w:cs="Times New Roman"/>
          <w:sz w:val="28"/>
          <w:szCs w:val="28"/>
        </w:rPr>
        <w:t xml:space="preserve">Таблица 1 </w:t>
      </w:r>
      <w:r w:rsidR="008A5BC1">
        <w:rPr>
          <w:rFonts w:ascii="Times New Roman" w:hAnsi="Times New Roman" w:cs="Times New Roman"/>
          <w:sz w:val="28"/>
          <w:szCs w:val="28"/>
        </w:rPr>
        <w:t xml:space="preserve">- </w:t>
      </w:r>
      <w:r w:rsidRPr="002D332E">
        <w:rPr>
          <w:rFonts w:ascii="Times New Roman" w:hAnsi="Times New Roman" w:cs="Times New Roman"/>
          <w:sz w:val="28"/>
          <w:szCs w:val="28"/>
        </w:rPr>
        <w:t>Результаты опытов</w:t>
      </w:r>
    </w:p>
    <w:tbl>
      <w:tblPr>
        <w:tblStyle w:val="af6"/>
        <w:tblW w:w="0" w:type="auto"/>
        <w:tblInd w:w="108" w:type="dxa"/>
        <w:tblLayout w:type="fixed"/>
        <w:tblLook w:val="0400"/>
      </w:tblPr>
      <w:tblGrid>
        <w:gridCol w:w="2835"/>
        <w:gridCol w:w="567"/>
        <w:gridCol w:w="567"/>
        <w:gridCol w:w="567"/>
        <w:gridCol w:w="567"/>
        <w:gridCol w:w="567"/>
        <w:gridCol w:w="567"/>
        <w:gridCol w:w="567"/>
        <w:gridCol w:w="567"/>
        <w:gridCol w:w="567"/>
        <w:gridCol w:w="567"/>
        <w:gridCol w:w="567"/>
        <w:gridCol w:w="567"/>
      </w:tblGrid>
      <w:tr w:rsidR="002D332E" w:rsidRPr="00EF5D42" w:rsidTr="00107A40">
        <w:tc>
          <w:tcPr>
            <w:tcW w:w="2835" w:type="dxa"/>
            <w:vMerge w:val="restart"/>
            <w:vAlign w:val="center"/>
          </w:tcPr>
          <w:p w:rsidR="002D332E" w:rsidRPr="00107A40" w:rsidRDefault="002D332E" w:rsidP="000C0828">
            <w:pPr>
              <w:pStyle w:val="af7"/>
              <w:jc w:val="center"/>
              <w:rPr>
                <w:rFonts w:ascii="Times New Roman" w:hAnsi="Times New Roman" w:cs="Times New Roman"/>
              </w:rPr>
            </w:pPr>
            <w:r w:rsidRPr="00107A40">
              <w:rPr>
                <w:rFonts w:ascii="Times New Roman" w:hAnsi="Times New Roman" w:cs="Times New Roman"/>
              </w:rPr>
              <w:t>Показатели</w:t>
            </w:r>
          </w:p>
        </w:tc>
        <w:tc>
          <w:tcPr>
            <w:tcW w:w="6804" w:type="dxa"/>
            <w:gridSpan w:val="12"/>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Способы перемешивания составляющих</w:t>
            </w:r>
          </w:p>
        </w:tc>
      </w:tr>
      <w:tr w:rsidR="002D332E" w:rsidRPr="00EF5D42" w:rsidTr="00107A40">
        <w:tc>
          <w:tcPr>
            <w:tcW w:w="2835" w:type="dxa"/>
            <w:vMerge/>
          </w:tcPr>
          <w:p w:rsidR="002D332E" w:rsidRPr="00107A40" w:rsidRDefault="002D332E" w:rsidP="000C0828">
            <w:pPr>
              <w:pStyle w:val="af7"/>
              <w:rPr>
                <w:rFonts w:ascii="Times New Roman" w:hAnsi="Times New Roman" w:cs="Times New Roman"/>
              </w:rPr>
            </w:pPr>
          </w:p>
        </w:tc>
        <w:tc>
          <w:tcPr>
            <w:tcW w:w="1701" w:type="dxa"/>
            <w:gridSpan w:val="3"/>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ручное</w:t>
            </w:r>
          </w:p>
        </w:tc>
        <w:tc>
          <w:tcPr>
            <w:tcW w:w="1701" w:type="dxa"/>
            <w:gridSpan w:val="3"/>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в лопастном смесителе</w:t>
            </w:r>
          </w:p>
        </w:tc>
        <w:tc>
          <w:tcPr>
            <w:tcW w:w="1701" w:type="dxa"/>
            <w:gridSpan w:val="3"/>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в бегунах</w:t>
            </w:r>
          </w:p>
        </w:tc>
        <w:tc>
          <w:tcPr>
            <w:tcW w:w="1701" w:type="dxa"/>
            <w:gridSpan w:val="3"/>
          </w:tcPr>
          <w:p w:rsidR="002D332E" w:rsidRPr="00107A40" w:rsidRDefault="008A5BC1" w:rsidP="000C0828">
            <w:pPr>
              <w:pStyle w:val="af7"/>
              <w:jc w:val="center"/>
              <w:rPr>
                <w:rFonts w:ascii="Times New Roman" w:hAnsi="Times New Roman" w:cs="Times New Roman"/>
              </w:rPr>
            </w:pPr>
            <w:proofErr w:type="spellStart"/>
            <w:r>
              <w:rPr>
                <w:rFonts w:ascii="Times New Roman" w:hAnsi="Times New Roman" w:cs="Times New Roman"/>
              </w:rPr>
              <w:t>в</w:t>
            </w:r>
            <w:r w:rsidR="002D332E" w:rsidRPr="00107A40">
              <w:rPr>
                <w:rFonts w:ascii="Times New Roman" w:hAnsi="Times New Roman" w:cs="Times New Roman"/>
              </w:rPr>
              <w:t>ибросме</w:t>
            </w:r>
            <w:r w:rsidR="00107A40">
              <w:rPr>
                <w:rFonts w:ascii="Times New Roman" w:hAnsi="Times New Roman" w:cs="Times New Roman"/>
              </w:rPr>
              <w:t>-</w:t>
            </w:r>
            <w:r w:rsidR="002D332E" w:rsidRPr="00107A40">
              <w:rPr>
                <w:rFonts w:ascii="Times New Roman" w:hAnsi="Times New Roman" w:cs="Times New Roman"/>
              </w:rPr>
              <w:t>шивание</w:t>
            </w:r>
            <w:proofErr w:type="spellEnd"/>
          </w:p>
        </w:tc>
      </w:tr>
      <w:tr w:rsidR="002D332E" w:rsidRPr="00EF5D42" w:rsidTr="00107A40">
        <w:tc>
          <w:tcPr>
            <w:tcW w:w="2835" w:type="dxa"/>
            <w:vMerge/>
          </w:tcPr>
          <w:p w:rsidR="002D332E" w:rsidRPr="00107A40" w:rsidRDefault="002D332E" w:rsidP="000C0828">
            <w:pPr>
              <w:pStyle w:val="af7"/>
              <w:rPr>
                <w:rFonts w:ascii="Times New Roman" w:hAnsi="Times New Roman" w:cs="Times New Roman"/>
              </w:rPr>
            </w:pPr>
          </w:p>
        </w:tc>
        <w:tc>
          <w:tcPr>
            <w:tcW w:w="1701" w:type="dxa"/>
            <w:gridSpan w:val="3"/>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 бригады</w:t>
            </w:r>
          </w:p>
        </w:tc>
        <w:tc>
          <w:tcPr>
            <w:tcW w:w="1701" w:type="dxa"/>
            <w:gridSpan w:val="3"/>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 бригады</w:t>
            </w:r>
          </w:p>
        </w:tc>
        <w:tc>
          <w:tcPr>
            <w:tcW w:w="1701" w:type="dxa"/>
            <w:gridSpan w:val="3"/>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 бригады</w:t>
            </w:r>
          </w:p>
        </w:tc>
        <w:tc>
          <w:tcPr>
            <w:tcW w:w="1701" w:type="dxa"/>
            <w:gridSpan w:val="3"/>
          </w:tcPr>
          <w:p w:rsidR="002D332E" w:rsidRPr="00107A40" w:rsidRDefault="002D332E" w:rsidP="000C0828">
            <w:pPr>
              <w:pStyle w:val="af7"/>
              <w:jc w:val="center"/>
              <w:rPr>
                <w:rFonts w:ascii="Times New Roman" w:hAnsi="Times New Roman" w:cs="Times New Roman"/>
              </w:rPr>
            </w:pPr>
            <w:r w:rsidRPr="00107A40">
              <w:rPr>
                <w:rFonts w:ascii="Times New Roman" w:hAnsi="Times New Roman" w:cs="Times New Roman"/>
              </w:rPr>
              <w:t>№ бригады</w:t>
            </w:r>
          </w:p>
        </w:tc>
      </w:tr>
      <w:tr w:rsidR="00107A40" w:rsidRPr="00EF5D42" w:rsidTr="00107A40">
        <w:tc>
          <w:tcPr>
            <w:tcW w:w="2835" w:type="dxa"/>
            <w:vMerge/>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I</w:t>
            </w:r>
          </w:p>
        </w:tc>
        <w:tc>
          <w:tcPr>
            <w:tcW w:w="567" w:type="dxa"/>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II</w:t>
            </w:r>
          </w:p>
        </w:tc>
        <w:tc>
          <w:tcPr>
            <w:tcW w:w="567" w:type="dxa"/>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III</w:t>
            </w:r>
          </w:p>
        </w:tc>
        <w:tc>
          <w:tcPr>
            <w:tcW w:w="567" w:type="dxa"/>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I</w:t>
            </w:r>
          </w:p>
        </w:tc>
        <w:tc>
          <w:tcPr>
            <w:tcW w:w="567" w:type="dxa"/>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II</w:t>
            </w:r>
          </w:p>
        </w:tc>
        <w:tc>
          <w:tcPr>
            <w:tcW w:w="567" w:type="dxa"/>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Ш</w:t>
            </w:r>
          </w:p>
        </w:tc>
        <w:tc>
          <w:tcPr>
            <w:tcW w:w="567" w:type="dxa"/>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I</w:t>
            </w:r>
          </w:p>
        </w:tc>
        <w:tc>
          <w:tcPr>
            <w:tcW w:w="567" w:type="dxa"/>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II</w:t>
            </w:r>
          </w:p>
        </w:tc>
        <w:tc>
          <w:tcPr>
            <w:tcW w:w="567" w:type="dxa"/>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Ш</w:t>
            </w:r>
          </w:p>
        </w:tc>
        <w:tc>
          <w:tcPr>
            <w:tcW w:w="567" w:type="dxa"/>
          </w:tcPr>
          <w:p w:rsidR="002D332E" w:rsidRPr="00107A40" w:rsidRDefault="002D332E" w:rsidP="000C0828">
            <w:pPr>
              <w:pStyle w:val="af7"/>
              <w:jc w:val="center"/>
              <w:rPr>
                <w:rFonts w:ascii="Times New Roman" w:hAnsi="Times New Roman" w:cs="Times New Roman"/>
              </w:rPr>
            </w:pPr>
            <w:r w:rsidRPr="00107A40">
              <w:rPr>
                <w:rFonts w:ascii="Times New Roman" w:hAnsi="Times New Roman" w:cs="Times New Roman"/>
              </w:rPr>
              <w:t>I</w:t>
            </w:r>
          </w:p>
        </w:tc>
        <w:tc>
          <w:tcPr>
            <w:tcW w:w="567" w:type="dxa"/>
          </w:tcPr>
          <w:p w:rsidR="002D332E" w:rsidRPr="00107A40" w:rsidRDefault="002D332E" w:rsidP="000C0828">
            <w:pPr>
              <w:pStyle w:val="af7"/>
              <w:jc w:val="center"/>
              <w:rPr>
                <w:rFonts w:ascii="Times New Roman" w:hAnsi="Times New Roman" w:cs="Times New Roman"/>
              </w:rPr>
            </w:pPr>
            <w:r w:rsidRPr="00107A40">
              <w:rPr>
                <w:rFonts w:ascii="Times New Roman" w:hAnsi="Times New Roman" w:cs="Times New Roman"/>
              </w:rPr>
              <w:t>II</w:t>
            </w:r>
          </w:p>
        </w:tc>
        <w:tc>
          <w:tcPr>
            <w:tcW w:w="567" w:type="dxa"/>
          </w:tcPr>
          <w:p w:rsidR="002D332E" w:rsidRPr="00107A40" w:rsidRDefault="002D332E" w:rsidP="000C0828">
            <w:pPr>
              <w:pStyle w:val="af7"/>
              <w:jc w:val="center"/>
              <w:rPr>
                <w:rFonts w:ascii="Times New Roman" w:hAnsi="Times New Roman" w:cs="Times New Roman"/>
              </w:rPr>
            </w:pPr>
            <w:r w:rsidRPr="00107A40">
              <w:rPr>
                <w:rFonts w:ascii="Times New Roman" w:hAnsi="Times New Roman" w:cs="Times New Roman"/>
              </w:rPr>
              <w:t>III</w:t>
            </w:r>
          </w:p>
        </w:tc>
      </w:tr>
      <w:tr w:rsidR="00107A40" w:rsidRPr="00EF5D42" w:rsidTr="00107A40">
        <w:tc>
          <w:tcPr>
            <w:tcW w:w="2835" w:type="dxa"/>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Коэффициент выхода</w:t>
            </w: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r>
      <w:tr w:rsidR="00107A40" w:rsidRPr="00EF5D42" w:rsidTr="00107A40">
        <w:tc>
          <w:tcPr>
            <w:tcW w:w="2835" w:type="dxa"/>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Средняя плотность смеси, кг/м</w:t>
            </w:r>
            <w:r w:rsidRPr="00107A40">
              <w:rPr>
                <w:rFonts w:ascii="Times New Roman" w:hAnsi="Times New Roman" w:cs="Times New Roman"/>
                <w:vertAlign w:val="superscript"/>
              </w:rPr>
              <w:t>3</w:t>
            </w: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r>
      <w:tr w:rsidR="00107A40" w:rsidRPr="00EF5D42" w:rsidTr="00107A40">
        <w:tc>
          <w:tcPr>
            <w:tcW w:w="2835" w:type="dxa"/>
          </w:tcPr>
          <w:p w:rsidR="002D332E" w:rsidRPr="00107A40" w:rsidRDefault="002D332E" w:rsidP="000C0828">
            <w:pPr>
              <w:pStyle w:val="af7"/>
              <w:ind w:right="-108"/>
              <w:rPr>
                <w:rFonts w:ascii="Times New Roman" w:hAnsi="Times New Roman" w:cs="Times New Roman"/>
              </w:rPr>
            </w:pPr>
            <w:r w:rsidRPr="00107A40">
              <w:rPr>
                <w:rFonts w:ascii="Times New Roman" w:hAnsi="Times New Roman" w:cs="Times New Roman"/>
              </w:rPr>
              <w:t xml:space="preserve">Фактический расход цемента на </w:t>
            </w:r>
            <w:smartTag w:uri="urn:schemas-microsoft-com:office:smarttags" w:element="metricconverter">
              <w:smartTagPr>
                <w:attr w:name="ProductID" w:val="1 м3"/>
              </w:smartTagPr>
              <w:r w:rsidRPr="00107A40">
                <w:rPr>
                  <w:rFonts w:ascii="Times New Roman" w:hAnsi="Times New Roman" w:cs="Times New Roman"/>
                </w:rPr>
                <w:t>1 м</w:t>
              </w:r>
              <w:r w:rsidRPr="00107A40">
                <w:rPr>
                  <w:rFonts w:ascii="Times New Roman" w:hAnsi="Times New Roman" w:cs="Times New Roman"/>
                  <w:vertAlign w:val="superscript"/>
                </w:rPr>
                <w:t>3</w:t>
              </w:r>
            </w:smartTag>
            <w:r w:rsidRPr="00107A40">
              <w:rPr>
                <w:rFonts w:ascii="Times New Roman" w:hAnsi="Times New Roman" w:cs="Times New Roman"/>
              </w:rPr>
              <w:t>бетона, кг</w:t>
            </w: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r>
      <w:tr w:rsidR="00107A40" w:rsidRPr="00EF5D42" w:rsidTr="00107A40">
        <w:tc>
          <w:tcPr>
            <w:tcW w:w="2835" w:type="dxa"/>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 xml:space="preserve">Прочность бетона при сжатии, МПа: </w:t>
            </w:r>
            <w:proofErr w:type="spellStart"/>
            <w:r w:rsidRPr="00107A40">
              <w:rPr>
                <w:rFonts w:ascii="Times New Roman" w:hAnsi="Times New Roman" w:cs="Times New Roman"/>
              </w:rPr>
              <w:t>R</w:t>
            </w:r>
            <w:r w:rsidRPr="00107A40">
              <w:rPr>
                <w:rFonts w:ascii="Times New Roman" w:hAnsi="Times New Roman" w:cs="Times New Roman"/>
                <w:vertAlign w:val="subscript"/>
              </w:rPr>
              <w:t>б</w:t>
            </w:r>
            <w:proofErr w:type="spellEnd"/>
            <w:r w:rsidRPr="00107A40">
              <w:rPr>
                <w:rFonts w:ascii="Times New Roman" w:hAnsi="Times New Roman" w:cs="Times New Roman"/>
              </w:rPr>
              <w:t xml:space="preserve"> после пропаривания </w:t>
            </w:r>
            <w:proofErr w:type="spellStart"/>
            <w:r w:rsidRPr="00107A40">
              <w:rPr>
                <w:rFonts w:ascii="Times New Roman" w:hAnsi="Times New Roman" w:cs="Times New Roman"/>
              </w:rPr>
              <w:t>R</w:t>
            </w:r>
            <w:r w:rsidRPr="00107A40">
              <w:rPr>
                <w:rFonts w:ascii="Times New Roman" w:hAnsi="Times New Roman" w:cs="Times New Roman"/>
                <w:vertAlign w:val="subscript"/>
              </w:rPr>
              <w:t>б</w:t>
            </w:r>
            <w:proofErr w:type="spellEnd"/>
            <w:r w:rsidRPr="00107A40">
              <w:rPr>
                <w:rFonts w:ascii="Times New Roman" w:hAnsi="Times New Roman" w:cs="Times New Roman"/>
              </w:rPr>
              <w:t xml:space="preserve"> после 14 </w:t>
            </w:r>
            <w:proofErr w:type="spellStart"/>
            <w:r w:rsidRPr="00107A40">
              <w:rPr>
                <w:rFonts w:ascii="Times New Roman" w:hAnsi="Times New Roman" w:cs="Times New Roman"/>
              </w:rPr>
              <w:t>сут</w:t>
            </w:r>
            <w:proofErr w:type="spellEnd"/>
            <w:r w:rsidRPr="00107A40">
              <w:rPr>
                <w:rFonts w:ascii="Times New Roman" w:hAnsi="Times New Roman" w:cs="Times New Roman"/>
              </w:rPr>
              <w:t>. нормального твердения</w:t>
            </w: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r>
      <w:tr w:rsidR="00107A40" w:rsidRPr="00EF5D42" w:rsidTr="00107A40">
        <w:tc>
          <w:tcPr>
            <w:tcW w:w="2835" w:type="dxa"/>
          </w:tcPr>
          <w:p w:rsidR="002D332E" w:rsidRPr="00107A40" w:rsidRDefault="002D332E" w:rsidP="000C0828">
            <w:pPr>
              <w:pStyle w:val="af7"/>
              <w:rPr>
                <w:rFonts w:ascii="Times New Roman" w:hAnsi="Times New Roman" w:cs="Times New Roman"/>
              </w:rPr>
            </w:pPr>
            <w:r w:rsidRPr="00107A40">
              <w:rPr>
                <w:rFonts w:ascii="Times New Roman" w:hAnsi="Times New Roman" w:cs="Times New Roman"/>
              </w:rPr>
              <w:t>Эффективность использования цемента</w:t>
            </w: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c>
          <w:tcPr>
            <w:tcW w:w="567" w:type="dxa"/>
          </w:tcPr>
          <w:p w:rsidR="002D332E" w:rsidRPr="00107A40" w:rsidRDefault="002D332E" w:rsidP="000C0828">
            <w:pPr>
              <w:pStyle w:val="af7"/>
              <w:rPr>
                <w:rFonts w:ascii="Times New Roman" w:hAnsi="Times New Roman" w:cs="Times New Roman"/>
              </w:rPr>
            </w:pPr>
          </w:p>
        </w:tc>
      </w:tr>
    </w:tbl>
    <w:p w:rsidR="002D332E" w:rsidRPr="00107A40" w:rsidRDefault="002D332E" w:rsidP="000C0828">
      <w:pPr>
        <w:pStyle w:val="af7"/>
        <w:ind w:firstLine="709"/>
        <w:jc w:val="both"/>
        <w:rPr>
          <w:rFonts w:ascii="Times New Roman" w:hAnsi="Times New Roman" w:cs="Times New Roman"/>
          <w:szCs w:val="28"/>
        </w:rPr>
      </w:pPr>
      <w:r w:rsidRPr="00107A40">
        <w:rPr>
          <w:rFonts w:ascii="Times New Roman" w:hAnsi="Times New Roman" w:cs="Times New Roman"/>
          <w:szCs w:val="28"/>
        </w:rPr>
        <w:t>Примечание. Каждый показатель над чертой указывается для смеси, изготовленной звеном 1, под чертой-звеном 2.</w:t>
      </w:r>
    </w:p>
    <w:p w:rsidR="00107A40" w:rsidRPr="00107A40" w:rsidRDefault="00107A40" w:rsidP="000C0828">
      <w:pPr>
        <w:pStyle w:val="af7"/>
        <w:ind w:firstLine="709"/>
        <w:jc w:val="both"/>
        <w:rPr>
          <w:rFonts w:ascii="Times New Roman" w:hAnsi="Times New Roman" w:cs="Times New Roman"/>
          <w:sz w:val="28"/>
          <w:szCs w:val="28"/>
        </w:rPr>
      </w:pPr>
    </w:p>
    <w:p w:rsidR="002D332E" w:rsidRDefault="002D332E" w:rsidP="000C0828">
      <w:pPr>
        <w:pStyle w:val="af7"/>
        <w:ind w:firstLine="709"/>
        <w:jc w:val="both"/>
        <w:rPr>
          <w:rFonts w:ascii="Times New Roman" w:hAnsi="Times New Roman" w:cs="Times New Roman"/>
          <w:sz w:val="28"/>
          <w:szCs w:val="28"/>
        </w:rPr>
      </w:pPr>
      <w:r w:rsidRPr="00107A40">
        <w:rPr>
          <w:rFonts w:ascii="Times New Roman" w:hAnsi="Times New Roman" w:cs="Times New Roman"/>
          <w:sz w:val="28"/>
          <w:szCs w:val="28"/>
        </w:rPr>
        <w:t>В отчете, составленном индивидуально каждым студентом, должны быть приведены частные и общие выводы по результатам экспериментальных исследований всех бригад с обоснованием выбора способа перемешивания в зависимости от вида и характеристик растворной (бетонной смеси).</w:t>
      </w:r>
    </w:p>
    <w:p w:rsidR="00D02642" w:rsidRPr="00107A40" w:rsidRDefault="00D02642" w:rsidP="000C0828">
      <w:pPr>
        <w:pStyle w:val="af7"/>
        <w:ind w:firstLine="709"/>
        <w:jc w:val="both"/>
        <w:rPr>
          <w:rFonts w:ascii="Times New Roman" w:hAnsi="Times New Roman" w:cs="Times New Roman"/>
          <w:sz w:val="28"/>
          <w:szCs w:val="28"/>
        </w:rPr>
      </w:pPr>
    </w:p>
    <w:p w:rsidR="002D332E" w:rsidRPr="00D02642" w:rsidRDefault="002D332E" w:rsidP="00D02642">
      <w:pPr>
        <w:pStyle w:val="af7"/>
        <w:ind w:firstLine="709"/>
        <w:jc w:val="center"/>
        <w:rPr>
          <w:rFonts w:ascii="Times New Roman" w:hAnsi="Times New Roman" w:cs="Times New Roman"/>
          <w:b/>
          <w:sz w:val="28"/>
          <w:szCs w:val="28"/>
        </w:rPr>
      </w:pPr>
      <w:r w:rsidRPr="00D02642">
        <w:rPr>
          <w:rFonts w:ascii="Times New Roman" w:hAnsi="Times New Roman" w:cs="Times New Roman"/>
          <w:b/>
          <w:sz w:val="28"/>
          <w:szCs w:val="28"/>
        </w:rPr>
        <w:t>Контрольные вопросы</w:t>
      </w:r>
      <w:r w:rsidR="00D02642" w:rsidRPr="00D02642">
        <w:rPr>
          <w:rFonts w:ascii="Times New Roman" w:hAnsi="Times New Roman" w:cs="Times New Roman"/>
          <w:b/>
          <w:sz w:val="28"/>
          <w:szCs w:val="28"/>
        </w:rPr>
        <w:t>:</w:t>
      </w:r>
    </w:p>
    <w:p w:rsidR="002D332E" w:rsidRPr="00107A40" w:rsidRDefault="00107A40" w:rsidP="000C0828">
      <w:pPr>
        <w:pStyle w:val="af7"/>
        <w:ind w:firstLine="709"/>
        <w:jc w:val="both"/>
        <w:rPr>
          <w:rFonts w:ascii="Times New Roman" w:hAnsi="Times New Roman" w:cs="Times New Roman"/>
          <w:sz w:val="28"/>
          <w:szCs w:val="28"/>
        </w:rPr>
      </w:pPr>
      <w:r>
        <w:rPr>
          <w:rFonts w:ascii="Times New Roman" w:hAnsi="Times New Roman" w:cs="Times New Roman"/>
          <w:sz w:val="28"/>
          <w:szCs w:val="28"/>
        </w:rPr>
        <w:t>1.</w:t>
      </w:r>
      <w:r w:rsidR="002D332E" w:rsidRPr="00107A40">
        <w:rPr>
          <w:rFonts w:ascii="Times New Roman" w:hAnsi="Times New Roman" w:cs="Times New Roman"/>
          <w:sz w:val="28"/>
          <w:szCs w:val="28"/>
        </w:rPr>
        <w:t xml:space="preserve">Виды </w:t>
      </w:r>
      <w:proofErr w:type="spellStart"/>
      <w:r w:rsidR="002D332E" w:rsidRPr="00107A40">
        <w:rPr>
          <w:rFonts w:ascii="Times New Roman" w:hAnsi="Times New Roman" w:cs="Times New Roman"/>
          <w:sz w:val="28"/>
          <w:szCs w:val="28"/>
        </w:rPr>
        <w:t>бетоносмесителей</w:t>
      </w:r>
      <w:proofErr w:type="spellEnd"/>
      <w:r w:rsidR="002D332E" w:rsidRPr="00107A40">
        <w:rPr>
          <w:rFonts w:ascii="Times New Roman" w:hAnsi="Times New Roman" w:cs="Times New Roman"/>
          <w:sz w:val="28"/>
          <w:szCs w:val="28"/>
        </w:rPr>
        <w:t xml:space="preserve"> для перемешивания бетонной смеси.</w:t>
      </w:r>
    </w:p>
    <w:p w:rsidR="002D332E" w:rsidRPr="00107A40" w:rsidRDefault="00107A40" w:rsidP="000C0828">
      <w:pPr>
        <w:pStyle w:val="af7"/>
        <w:ind w:firstLine="709"/>
        <w:jc w:val="both"/>
        <w:rPr>
          <w:rFonts w:ascii="Times New Roman" w:hAnsi="Times New Roman" w:cs="Times New Roman"/>
          <w:sz w:val="28"/>
          <w:szCs w:val="28"/>
        </w:rPr>
      </w:pPr>
      <w:r>
        <w:rPr>
          <w:rFonts w:ascii="Times New Roman" w:hAnsi="Times New Roman" w:cs="Times New Roman"/>
          <w:sz w:val="28"/>
          <w:szCs w:val="28"/>
        </w:rPr>
        <w:t>2.</w:t>
      </w:r>
      <w:r w:rsidR="002D332E" w:rsidRPr="00107A40">
        <w:rPr>
          <w:rFonts w:ascii="Times New Roman" w:hAnsi="Times New Roman" w:cs="Times New Roman"/>
          <w:sz w:val="28"/>
          <w:szCs w:val="28"/>
        </w:rPr>
        <w:t xml:space="preserve">Какие бетонные смеси приготавливают в </w:t>
      </w:r>
      <w:proofErr w:type="spellStart"/>
      <w:r w:rsidR="002D332E" w:rsidRPr="00107A40">
        <w:rPr>
          <w:rFonts w:ascii="Times New Roman" w:hAnsi="Times New Roman" w:cs="Times New Roman"/>
          <w:sz w:val="28"/>
          <w:szCs w:val="28"/>
        </w:rPr>
        <w:t>бетоносмесителях</w:t>
      </w:r>
      <w:proofErr w:type="spellEnd"/>
      <w:r w:rsidR="002D332E" w:rsidRPr="00107A40">
        <w:rPr>
          <w:rFonts w:ascii="Times New Roman" w:hAnsi="Times New Roman" w:cs="Times New Roman"/>
          <w:sz w:val="28"/>
          <w:szCs w:val="28"/>
        </w:rPr>
        <w:t xml:space="preserve"> принудительного действия;</w:t>
      </w:r>
    </w:p>
    <w:p w:rsidR="002D332E" w:rsidRPr="00107A40" w:rsidRDefault="00107A40" w:rsidP="000C0828">
      <w:pPr>
        <w:pStyle w:val="af7"/>
        <w:ind w:firstLine="709"/>
        <w:jc w:val="both"/>
        <w:rPr>
          <w:rFonts w:ascii="Times New Roman" w:hAnsi="Times New Roman" w:cs="Times New Roman"/>
          <w:sz w:val="28"/>
          <w:szCs w:val="28"/>
        </w:rPr>
      </w:pPr>
      <w:r>
        <w:rPr>
          <w:rFonts w:ascii="Times New Roman" w:hAnsi="Times New Roman" w:cs="Times New Roman"/>
          <w:sz w:val="28"/>
          <w:szCs w:val="28"/>
        </w:rPr>
        <w:t>3.</w:t>
      </w:r>
      <w:r w:rsidR="002D332E" w:rsidRPr="00107A40">
        <w:rPr>
          <w:rFonts w:ascii="Times New Roman" w:hAnsi="Times New Roman" w:cs="Times New Roman"/>
          <w:sz w:val="28"/>
          <w:szCs w:val="28"/>
        </w:rPr>
        <w:t xml:space="preserve">Какие бетонные смеси приготавливают в </w:t>
      </w:r>
      <w:proofErr w:type="spellStart"/>
      <w:r w:rsidR="002D332E" w:rsidRPr="00107A40">
        <w:rPr>
          <w:rFonts w:ascii="Times New Roman" w:hAnsi="Times New Roman" w:cs="Times New Roman"/>
          <w:sz w:val="28"/>
          <w:szCs w:val="28"/>
        </w:rPr>
        <w:t>бетоносмесителях</w:t>
      </w:r>
      <w:proofErr w:type="spellEnd"/>
      <w:r w:rsidR="002D332E" w:rsidRPr="00107A40">
        <w:rPr>
          <w:rFonts w:ascii="Times New Roman" w:hAnsi="Times New Roman" w:cs="Times New Roman"/>
          <w:sz w:val="28"/>
          <w:szCs w:val="28"/>
        </w:rPr>
        <w:t xml:space="preserve"> гравитационного действия.</w:t>
      </w:r>
    </w:p>
    <w:p w:rsidR="002D332E" w:rsidRPr="00107A40" w:rsidRDefault="00107A40" w:rsidP="000C0828">
      <w:pPr>
        <w:pStyle w:val="af7"/>
        <w:ind w:firstLine="709"/>
        <w:jc w:val="both"/>
        <w:rPr>
          <w:rFonts w:ascii="Times New Roman" w:hAnsi="Times New Roman" w:cs="Times New Roman"/>
          <w:sz w:val="28"/>
          <w:szCs w:val="28"/>
        </w:rPr>
      </w:pPr>
      <w:r>
        <w:rPr>
          <w:rFonts w:ascii="Times New Roman" w:hAnsi="Times New Roman" w:cs="Times New Roman"/>
          <w:sz w:val="28"/>
          <w:szCs w:val="28"/>
        </w:rPr>
        <w:t>4.</w:t>
      </w:r>
      <w:r w:rsidR="002D332E" w:rsidRPr="00107A40">
        <w:rPr>
          <w:rFonts w:ascii="Times New Roman" w:hAnsi="Times New Roman" w:cs="Times New Roman"/>
          <w:sz w:val="28"/>
          <w:szCs w:val="28"/>
        </w:rPr>
        <w:t>Контрольные задания для СРС</w:t>
      </w:r>
    </w:p>
    <w:p w:rsidR="002D332E" w:rsidRPr="00107A40" w:rsidRDefault="00107A40" w:rsidP="000C0828">
      <w:pPr>
        <w:pStyle w:val="af7"/>
        <w:ind w:firstLine="709"/>
        <w:jc w:val="both"/>
        <w:rPr>
          <w:rFonts w:ascii="Times New Roman" w:hAnsi="Times New Roman" w:cs="Times New Roman"/>
          <w:sz w:val="28"/>
          <w:szCs w:val="28"/>
        </w:rPr>
      </w:pPr>
      <w:r>
        <w:rPr>
          <w:rFonts w:ascii="Times New Roman" w:hAnsi="Times New Roman" w:cs="Times New Roman"/>
          <w:sz w:val="28"/>
          <w:szCs w:val="28"/>
        </w:rPr>
        <w:t>5.</w:t>
      </w:r>
      <w:r w:rsidR="002D332E" w:rsidRPr="00107A40">
        <w:rPr>
          <w:rFonts w:ascii="Times New Roman" w:hAnsi="Times New Roman" w:cs="Times New Roman"/>
          <w:sz w:val="28"/>
          <w:szCs w:val="28"/>
        </w:rPr>
        <w:t>Повышение активности и однородности местных материалов и отходов промышленности;</w:t>
      </w:r>
    </w:p>
    <w:p w:rsidR="002D332E" w:rsidRPr="00107A40" w:rsidRDefault="00107A40" w:rsidP="000C0828">
      <w:pPr>
        <w:pStyle w:val="af7"/>
        <w:ind w:firstLine="709"/>
        <w:jc w:val="both"/>
        <w:rPr>
          <w:rFonts w:ascii="Times New Roman" w:hAnsi="Times New Roman" w:cs="Times New Roman"/>
          <w:sz w:val="28"/>
          <w:szCs w:val="28"/>
        </w:rPr>
      </w:pPr>
      <w:r>
        <w:rPr>
          <w:rFonts w:ascii="Times New Roman" w:hAnsi="Times New Roman" w:cs="Times New Roman"/>
          <w:sz w:val="28"/>
          <w:szCs w:val="28"/>
        </w:rPr>
        <w:t>6.</w:t>
      </w:r>
      <w:r w:rsidR="002D332E" w:rsidRPr="00107A40">
        <w:rPr>
          <w:rFonts w:ascii="Times New Roman" w:hAnsi="Times New Roman" w:cs="Times New Roman"/>
          <w:sz w:val="28"/>
          <w:szCs w:val="28"/>
        </w:rPr>
        <w:t>Способы механохимической активации вяжущих и активных минеральных добавок.</w:t>
      </w:r>
    </w:p>
    <w:p w:rsidR="002D332E" w:rsidRPr="005C4E5E" w:rsidRDefault="002D332E" w:rsidP="000C0828">
      <w:pPr>
        <w:pStyle w:val="af7"/>
        <w:jc w:val="both"/>
        <w:rPr>
          <w:rFonts w:ascii="Times New Roman" w:hAnsi="Times New Roman" w:cs="Times New Roman"/>
          <w:sz w:val="28"/>
          <w:szCs w:val="28"/>
        </w:rPr>
      </w:pPr>
    </w:p>
    <w:p w:rsidR="007D0D88" w:rsidRPr="005C4E5E" w:rsidRDefault="007D0D88" w:rsidP="007D0D88">
      <w:pPr>
        <w:pStyle w:val="5"/>
        <w:shd w:val="clear" w:color="auto" w:fill="auto"/>
        <w:tabs>
          <w:tab w:val="left" w:pos="10206"/>
        </w:tabs>
        <w:spacing w:after="0" w:line="240" w:lineRule="auto"/>
        <w:ind w:firstLine="425"/>
        <w:rPr>
          <w:rFonts w:ascii="Times New Roman" w:hAnsi="Times New Roman" w:cs="Times New Roman"/>
          <w:b/>
          <w:sz w:val="28"/>
          <w:szCs w:val="28"/>
        </w:rPr>
      </w:pPr>
      <w:r w:rsidRPr="005C4E5E">
        <w:rPr>
          <w:rFonts w:ascii="Times New Roman" w:hAnsi="Times New Roman" w:cs="Times New Roman"/>
          <w:b/>
          <w:sz w:val="28"/>
          <w:szCs w:val="28"/>
        </w:rPr>
        <w:t>Рекомендуемая литература</w:t>
      </w:r>
      <w:r w:rsidR="00041A0E">
        <w:rPr>
          <w:rFonts w:ascii="Times New Roman" w:hAnsi="Times New Roman" w:cs="Times New Roman"/>
          <w:b/>
          <w:sz w:val="28"/>
          <w:szCs w:val="28"/>
        </w:rPr>
        <w:t>:</w:t>
      </w:r>
    </w:p>
    <w:p w:rsidR="007D0D88" w:rsidRPr="00EF5D42" w:rsidRDefault="007D0D88" w:rsidP="007D0D88">
      <w:pPr>
        <w:widowControl w:val="0"/>
        <w:numPr>
          <w:ilvl w:val="0"/>
          <w:numId w:val="44"/>
        </w:numPr>
        <w:tabs>
          <w:tab w:val="left" w:pos="284"/>
          <w:tab w:val="left" w:pos="993"/>
        </w:tabs>
        <w:suppressAutoHyphens/>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EF5D42">
        <w:rPr>
          <w:rFonts w:ascii="Times New Roman" w:hAnsi="Times New Roman" w:cs="Times New Roman"/>
          <w:sz w:val="28"/>
          <w:szCs w:val="28"/>
        </w:rPr>
        <w:t>Баженов Ю.М. Технология бетона: Учебник. М.: Изд-во АСВ, 2003.-500 с.</w:t>
      </w:r>
    </w:p>
    <w:p w:rsidR="007D0D88" w:rsidRPr="00EF5D42" w:rsidRDefault="007D0D88" w:rsidP="007D0D88">
      <w:pPr>
        <w:widowControl w:val="0"/>
        <w:numPr>
          <w:ilvl w:val="0"/>
          <w:numId w:val="44"/>
        </w:numPr>
        <w:tabs>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r w:rsidRPr="00EF5D42">
        <w:rPr>
          <w:rFonts w:ascii="Times New Roman" w:hAnsi="Times New Roman" w:cs="Times New Roman"/>
          <w:sz w:val="28"/>
          <w:szCs w:val="28"/>
        </w:rPr>
        <w:t>Баженов Ю.М., Комар А.Г. Технология бетонных и железобетонных изделий: Учебник для вузов - М.: Высшая школа, 2002. - 500 с.</w:t>
      </w:r>
    </w:p>
    <w:p w:rsidR="007D0D88" w:rsidRPr="00EF5D42" w:rsidRDefault="007D0D88" w:rsidP="007D0D88">
      <w:pPr>
        <w:widowControl w:val="0"/>
        <w:numPr>
          <w:ilvl w:val="0"/>
          <w:numId w:val="44"/>
        </w:numPr>
        <w:tabs>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r w:rsidRPr="00EF5D42">
        <w:rPr>
          <w:rFonts w:ascii="Times New Roman" w:hAnsi="Times New Roman" w:cs="Times New Roman"/>
          <w:sz w:val="28"/>
          <w:szCs w:val="28"/>
        </w:rPr>
        <w:t xml:space="preserve">Белов В.В., Петропавловская В.Б., </w:t>
      </w:r>
      <w:proofErr w:type="spellStart"/>
      <w:r w:rsidRPr="00EF5D42">
        <w:rPr>
          <w:rFonts w:ascii="Times New Roman" w:hAnsi="Times New Roman" w:cs="Times New Roman"/>
          <w:sz w:val="28"/>
          <w:szCs w:val="28"/>
        </w:rPr>
        <w:t>Шлапаков</w:t>
      </w:r>
      <w:proofErr w:type="spellEnd"/>
      <w:r w:rsidRPr="00EF5D42">
        <w:rPr>
          <w:rFonts w:ascii="Times New Roman" w:hAnsi="Times New Roman" w:cs="Times New Roman"/>
          <w:sz w:val="28"/>
          <w:szCs w:val="28"/>
        </w:rPr>
        <w:t xml:space="preserve"> Ю.А. Лабораторные определения свойств строительных материалов. М.: АСВ, 2004. – 176 с.</w:t>
      </w:r>
    </w:p>
    <w:p w:rsidR="007D0D88" w:rsidRPr="00EF5D42" w:rsidRDefault="007D0D88" w:rsidP="007D0D88">
      <w:pPr>
        <w:widowControl w:val="0"/>
        <w:numPr>
          <w:ilvl w:val="0"/>
          <w:numId w:val="44"/>
        </w:numPr>
        <w:tabs>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proofErr w:type="spellStart"/>
      <w:r w:rsidRPr="00EF5D42">
        <w:rPr>
          <w:rFonts w:ascii="Times New Roman" w:hAnsi="Times New Roman" w:cs="Times New Roman"/>
          <w:sz w:val="28"/>
          <w:szCs w:val="28"/>
        </w:rPr>
        <w:t>Микульский</w:t>
      </w:r>
      <w:proofErr w:type="spellEnd"/>
      <w:r w:rsidRPr="00EF5D42">
        <w:rPr>
          <w:rFonts w:ascii="Times New Roman" w:hAnsi="Times New Roman" w:cs="Times New Roman"/>
          <w:sz w:val="28"/>
          <w:szCs w:val="28"/>
        </w:rPr>
        <w:t xml:space="preserve"> В.Г. и др. Строительные материалы (материаловедение и технология): Учеб. Пос.-М.: ИАСВ, 2004.</w:t>
      </w:r>
    </w:p>
    <w:p w:rsidR="007D0D88" w:rsidRPr="00EF5D42" w:rsidRDefault="007D0D88" w:rsidP="007D0D88">
      <w:pPr>
        <w:widowControl w:val="0"/>
        <w:numPr>
          <w:ilvl w:val="0"/>
          <w:numId w:val="44"/>
        </w:numPr>
        <w:tabs>
          <w:tab w:val="left" w:pos="142"/>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r w:rsidRPr="00EF5D42">
        <w:rPr>
          <w:rFonts w:ascii="Times New Roman" w:hAnsi="Times New Roman" w:cs="Times New Roman"/>
          <w:sz w:val="28"/>
          <w:szCs w:val="28"/>
        </w:rPr>
        <w:t xml:space="preserve">Материаловедение в строительстве / Под ред. И.А. </w:t>
      </w:r>
      <w:proofErr w:type="spellStart"/>
      <w:r w:rsidRPr="00EF5D42">
        <w:rPr>
          <w:rFonts w:ascii="Times New Roman" w:hAnsi="Times New Roman" w:cs="Times New Roman"/>
          <w:sz w:val="28"/>
          <w:szCs w:val="28"/>
        </w:rPr>
        <w:t>Рыбьева</w:t>
      </w:r>
      <w:proofErr w:type="spellEnd"/>
      <w:r w:rsidRPr="00EF5D42">
        <w:rPr>
          <w:rFonts w:ascii="Times New Roman" w:hAnsi="Times New Roman" w:cs="Times New Roman"/>
          <w:sz w:val="28"/>
          <w:szCs w:val="28"/>
        </w:rPr>
        <w:t xml:space="preserve"> – М.: Издательский центр "Академия", 2006.</w:t>
      </w:r>
    </w:p>
    <w:p w:rsidR="007D0D88" w:rsidRPr="00EF5D42" w:rsidRDefault="007D0D88" w:rsidP="007D0D88">
      <w:pPr>
        <w:widowControl w:val="0"/>
        <w:numPr>
          <w:ilvl w:val="0"/>
          <w:numId w:val="44"/>
        </w:numPr>
        <w:tabs>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r w:rsidRPr="00EF5D42">
        <w:rPr>
          <w:rFonts w:ascii="Times New Roman" w:hAnsi="Times New Roman" w:cs="Times New Roman"/>
          <w:sz w:val="28"/>
          <w:szCs w:val="28"/>
        </w:rPr>
        <w:t xml:space="preserve">Бетоны. Материалы, технологии, оборудование: Справочник. Серия "Строитель". М.: </w:t>
      </w:r>
      <w:proofErr w:type="spellStart"/>
      <w:r w:rsidRPr="00EF5D42">
        <w:rPr>
          <w:rFonts w:ascii="Times New Roman" w:hAnsi="Times New Roman" w:cs="Times New Roman"/>
          <w:sz w:val="28"/>
          <w:szCs w:val="28"/>
        </w:rPr>
        <w:t>Стройинформ</w:t>
      </w:r>
      <w:proofErr w:type="spellEnd"/>
      <w:r w:rsidRPr="00EF5D42">
        <w:rPr>
          <w:rFonts w:ascii="Times New Roman" w:hAnsi="Times New Roman" w:cs="Times New Roman"/>
          <w:sz w:val="28"/>
          <w:szCs w:val="28"/>
        </w:rPr>
        <w:t>, ФЕНИКС, 2006. - 424 с.</w:t>
      </w:r>
    </w:p>
    <w:p w:rsidR="00F055E5" w:rsidRDefault="00F055E5" w:rsidP="000C0828">
      <w:pPr>
        <w:pStyle w:val="af7"/>
        <w:jc w:val="both"/>
        <w:rPr>
          <w:rFonts w:ascii="Times New Roman" w:hAnsi="Times New Roman" w:cs="Times New Roman"/>
          <w:sz w:val="28"/>
          <w:szCs w:val="28"/>
        </w:rPr>
      </w:pPr>
    </w:p>
    <w:p w:rsidR="00D02642" w:rsidRDefault="00D02642" w:rsidP="000C0828">
      <w:pPr>
        <w:pStyle w:val="af7"/>
        <w:ind w:firstLine="709"/>
        <w:jc w:val="center"/>
        <w:rPr>
          <w:rFonts w:ascii="Times New Roman" w:hAnsi="Times New Roman" w:cs="Times New Roman"/>
          <w:b/>
          <w:bCs/>
          <w:sz w:val="28"/>
          <w:szCs w:val="28"/>
        </w:rPr>
      </w:pPr>
    </w:p>
    <w:p w:rsidR="00107A40" w:rsidRPr="00107A40" w:rsidRDefault="00107A40" w:rsidP="000C0828">
      <w:pPr>
        <w:pStyle w:val="af7"/>
        <w:ind w:firstLine="709"/>
        <w:jc w:val="center"/>
        <w:rPr>
          <w:rFonts w:ascii="Times New Roman" w:hAnsi="Times New Roman" w:cs="Times New Roman"/>
          <w:b/>
          <w:bCs/>
          <w:sz w:val="28"/>
          <w:szCs w:val="28"/>
        </w:rPr>
      </w:pPr>
      <w:r w:rsidRPr="00107A40">
        <w:rPr>
          <w:rFonts w:ascii="Times New Roman" w:hAnsi="Times New Roman" w:cs="Times New Roman"/>
          <w:b/>
          <w:bCs/>
          <w:sz w:val="28"/>
          <w:szCs w:val="28"/>
        </w:rPr>
        <w:t>Лабораторная работа №6</w:t>
      </w:r>
    </w:p>
    <w:p w:rsidR="00107A40" w:rsidRPr="00374CA8" w:rsidRDefault="00107A40" w:rsidP="000C0828">
      <w:pPr>
        <w:pStyle w:val="af7"/>
        <w:ind w:firstLine="709"/>
        <w:jc w:val="center"/>
        <w:rPr>
          <w:rFonts w:ascii="Times New Roman" w:hAnsi="Times New Roman" w:cs="Times New Roman"/>
          <w:b/>
          <w:sz w:val="28"/>
          <w:szCs w:val="28"/>
        </w:rPr>
      </w:pPr>
      <w:r w:rsidRPr="00107A40">
        <w:rPr>
          <w:rFonts w:ascii="Times New Roman" w:hAnsi="Times New Roman" w:cs="Times New Roman"/>
          <w:b/>
          <w:sz w:val="28"/>
          <w:szCs w:val="28"/>
        </w:rPr>
        <w:t>Выбор химических добавок в зависимости от вида вяжущего, степени армирования железобетонных изделий и назначения конструкций с оценкой их эффективностью</w:t>
      </w:r>
    </w:p>
    <w:p w:rsidR="00107A40" w:rsidRDefault="00107A40" w:rsidP="000C0828">
      <w:pPr>
        <w:pStyle w:val="af7"/>
        <w:ind w:firstLine="709"/>
        <w:jc w:val="both"/>
        <w:rPr>
          <w:rFonts w:ascii="Times New Roman" w:hAnsi="Times New Roman" w:cs="Times New Roman"/>
          <w:bCs/>
          <w:sz w:val="28"/>
          <w:szCs w:val="28"/>
        </w:rPr>
      </w:pPr>
    </w:p>
    <w:p w:rsidR="00D02642" w:rsidRDefault="00D02642" w:rsidP="00D02642">
      <w:pPr>
        <w:pStyle w:val="af7"/>
        <w:ind w:firstLine="709"/>
        <w:jc w:val="both"/>
        <w:rPr>
          <w:rFonts w:ascii="Times New Roman" w:hAnsi="Times New Roman" w:cs="Times New Roman"/>
          <w:sz w:val="28"/>
          <w:szCs w:val="28"/>
        </w:rPr>
      </w:pPr>
      <w:r w:rsidRPr="00D02642">
        <w:rPr>
          <w:rFonts w:ascii="Times New Roman" w:hAnsi="Times New Roman" w:cs="Times New Roman"/>
          <w:b/>
          <w:bCs/>
          <w:sz w:val="28"/>
          <w:szCs w:val="28"/>
        </w:rPr>
        <w:t>Цель работы:</w:t>
      </w:r>
      <w:r w:rsidRPr="00374CA8">
        <w:rPr>
          <w:rFonts w:ascii="Times New Roman" w:hAnsi="Times New Roman" w:cs="Times New Roman"/>
          <w:sz w:val="28"/>
          <w:szCs w:val="28"/>
        </w:rPr>
        <w:t>Выбрать химическую добавку применительно к условиям производства бетонных и железобетонных изделий и оценить их эффективность.</w:t>
      </w:r>
    </w:p>
    <w:p w:rsidR="00D02642" w:rsidRDefault="00D02642" w:rsidP="00D02642">
      <w:pPr>
        <w:pStyle w:val="af7"/>
        <w:ind w:firstLine="709"/>
        <w:jc w:val="both"/>
        <w:rPr>
          <w:rFonts w:ascii="Times New Roman" w:hAnsi="Times New Roman" w:cs="Times New Roman"/>
          <w:sz w:val="28"/>
          <w:szCs w:val="28"/>
        </w:rPr>
      </w:pPr>
      <w:r>
        <w:rPr>
          <w:rFonts w:ascii="Times New Roman" w:hAnsi="Times New Roman" w:cs="Times New Roman"/>
          <w:b/>
          <w:bCs/>
          <w:sz w:val="28"/>
          <w:szCs w:val="28"/>
        </w:rPr>
        <w:t>Приборы и</w:t>
      </w:r>
      <w:r w:rsidRPr="007E7AA7">
        <w:rPr>
          <w:rFonts w:ascii="Times New Roman" w:hAnsi="Times New Roman" w:cs="Times New Roman"/>
          <w:b/>
          <w:bCs/>
          <w:sz w:val="28"/>
          <w:szCs w:val="28"/>
        </w:rPr>
        <w:t xml:space="preserve"> оборудовани</w:t>
      </w:r>
      <w:r>
        <w:rPr>
          <w:rFonts w:ascii="Times New Roman" w:hAnsi="Times New Roman" w:cs="Times New Roman"/>
          <w:b/>
          <w:bCs/>
          <w:sz w:val="28"/>
          <w:szCs w:val="28"/>
        </w:rPr>
        <w:t xml:space="preserve">я: </w:t>
      </w:r>
      <w:r w:rsidRPr="00374CA8">
        <w:rPr>
          <w:rFonts w:ascii="Times New Roman" w:hAnsi="Times New Roman" w:cs="Times New Roman"/>
          <w:sz w:val="28"/>
          <w:szCs w:val="28"/>
        </w:rPr>
        <w:t>Противень</w:t>
      </w:r>
      <w:r>
        <w:rPr>
          <w:rFonts w:ascii="Times New Roman" w:hAnsi="Times New Roman" w:cs="Times New Roman"/>
          <w:sz w:val="28"/>
          <w:szCs w:val="28"/>
        </w:rPr>
        <w:t>, л</w:t>
      </w:r>
      <w:r w:rsidRPr="00374CA8">
        <w:rPr>
          <w:rFonts w:ascii="Times New Roman" w:hAnsi="Times New Roman" w:cs="Times New Roman"/>
          <w:sz w:val="28"/>
          <w:szCs w:val="28"/>
        </w:rPr>
        <w:t>опаты штыковые</w:t>
      </w:r>
      <w:r>
        <w:rPr>
          <w:rFonts w:ascii="Times New Roman" w:hAnsi="Times New Roman" w:cs="Times New Roman"/>
          <w:sz w:val="28"/>
          <w:szCs w:val="28"/>
        </w:rPr>
        <w:t>, м</w:t>
      </w:r>
      <w:r w:rsidRPr="00374CA8">
        <w:rPr>
          <w:rFonts w:ascii="Times New Roman" w:hAnsi="Times New Roman" w:cs="Times New Roman"/>
          <w:sz w:val="28"/>
          <w:szCs w:val="28"/>
        </w:rPr>
        <w:t>астерки</w:t>
      </w:r>
      <w:r>
        <w:rPr>
          <w:rFonts w:ascii="Times New Roman" w:hAnsi="Times New Roman" w:cs="Times New Roman"/>
          <w:sz w:val="28"/>
          <w:szCs w:val="28"/>
        </w:rPr>
        <w:t>, в</w:t>
      </w:r>
      <w:r w:rsidRPr="00374CA8">
        <w:rPr>
          <w:rFonts w:ascii="Times New Roman" w:hAnsi="Times New Roman" w:cs="Times New Roman"/>
          <w:sz w:val="28"/>
          <w:szCs w:val="28"/>
        </w:rPr>
        <w:t>есы торговые с разновесами</w:t>
      </w:r>
      <w:r>
        <w:rPr>
          <w:rFonts w:ascii="Times New Roman" w:hAnsi="Times New Roman" w:cs="Times New Roman"/>
          <w:sz w:val="28"/>
          <w:szCs w:val="28"/>
        </w:rPr>
        <w:t>, с</w:t>
      </w:r>
      <w:r w:rsidRPr="00374CA8">
        <w:rPr>
          <w:rFonts w:ascii="Times New Roman" w:hAnsi="Times New Roman" w:cs="Times New Roman"/>
          <w:sz w:val="28"/>
          <w:szCs w:val="28"/>
        </w:rPr>
        <w:t>тандартные конуса с насадками</w:t>
      </w:r>
      <w:r>
        <w:rPr>
          <w:rFonts w:ascii="Times New Roman" w:hAnsi="Times New Roman" w:cs="Times New Roman"/>
          <w:sz w:val="28"/>
          <w:szCs w:val="28"/>
        </w:rPr>
        <w:t>, п</w:t>
      </w:r>
      <w:r w:rsidRPr="00374CA8">
        <w:rPr>
          <w:rFonts w:ascii="Times New Roman" w:hAnsi="Times New Roman" w:cs="Times New Roman"/>
          <w:sz w:val="28"/>
          <w:szCs w:val="28"/>
        </w:rPr>
        <w:t>рибор для определения жесткости бетона</w:t>
      </w:r>
      <w:r>
        <w:rPr>
          <w:rFonts w:ascii="Times New Roman" w:hAnsi="Times New Roman" w:cs="Times New Roman"/>
          <w:sz w:val="28"/>
          <w:szCs w:val="28"/>
        </w:rPr>
        <w:t>, м</w:t>
      </w:r>
      <w:r w:rsidRPr="00374CA8">
        <w:rPr>
          <w:rFonts w:ascii="Times New Roman" w:hAnsi="Times New Roman" w:cs="Times New Roman"/>
          <w:sz w:val="28"/>
          <w:szCs w:val="28"/>
        </w:rPr>
        <w:t>еталлические линейки</w:t>
      </w:r>
      <w:r>
        <w:rPr>
          <w:rFonts w:ascii="Times New Roman" w:hAnsi="Times New Roman" w:cs="Times New Roman"/>
          <w:sz w:val="28"/>
          <w:szCs w:val="28"/>
        </w:rPr>
        <w:t>, с</w:t>
      </w:r>
      <w:r w:rsidRPr="00374CA8">
        <w:rPr>
          <w:rFonts w:ascii="Times New Roman" w:hAnsi="Times New Roman" w:cs="Times New Roman"/>
          <w:sz w:val="28"/>
          <w:szCs w:val="28"/>
        </w:rPr>
        <w:t>теклянные мерные цилиндры</w:t>
      </w:r>
      <w:r>
        <w:rPr>
          <w:rFonts w:ascii="Times New Roman" w:hAnsi="Times New Roman" w:cs="Times New Roman"/>
          <w:sz w:val="28"/>
          <w:szCs w:val="28"/>
        </w:rPr>
        <w:t xml:space="preserve">, </w:t>
      </w:r>
      <w:proofErr w:type="spellStart"/>
      <w:r>
        <w:rPr>
          <w:rFonts w:ascii="Times New Roman" w:hAnsi="Times New Roman" w:cs="Times New Roman"/>
          <w:sz w:val="28"/>
          <w:szCs w:val="28"/>
        </w:rPr>
        <w:t>в</w:t>
      </w:r>
      <w:r w:rsidRPr="00374CA8">
        <w:rPr>
          <w:rFonts w:ascii="Times New Roman" w:hAnsi="Times New Roman" w:cs="Times New Roman"/>
          <w:sz w:val="28"/>
          <w:szCs w:val="28"/>
        </w:rPr>
        <w:t>ибростол</w:t>
      </w:r>
      <w:proofErr w:type="spellEnd"/>
      <w:r w:rsidRPr="00374CA8">
        <w:rPr>
          <w:rFonts w:ascii="Times New Roman" w:hAnsi="Times New Roman" w:cs="Times New Roman"/>
          <w:sz w:val="28"/>
          <w:szCs w:val="28"/>
        </w:rPr>
        <w:t xml:space="preserve"> лабораторны</w:t>
      </w:r>
      <w:r>
        <w:rPr>
          <w:rFonts w:ascii="Times New Roman" w:hAnsi="Times New Roman" w:cs="Times New Roman"/>
          <w:sz w:val="28"/>
          <w:szCs w:val="28"/>
        </w:rPr>
        <w:t>й, формы кубов 10х10х10 см, ш</w:t>
      </w:r>
      <w:r w:rsidRPr="00374CA8">
        <w:rPr>
          <w:rFonts w:ascii="Times New Roman" w:hAnsi="Times New Roman" w:cs="Times New Roman"/>
          <w:sz w:val="28"/>
          <w:szCs w:val="28"/>
        </w:rPr>
        <w:t>тыковки стандартные металлические</w:t>
      </w:r>
      <w:r>
        <w:rPr>
          <w:rFonts w:ascii="Times New Roman" w:hAnsi="Times New Roman" w:cs="Times New Roman"/>
          <w:sz w:val="28"/>
          <w:szCs w:val="28"/>
        </w:rPr>
        <w:t>, с</w:t>
      </w:r>
      <w:r w:rsidRPr="00374CA8">
        <w:rPr>
          <w:rFonts w:ascii="Times New Roman" w:hAnsi="Times New Roman" w:cs="Times New Roman"/>
          <w:sz w:val="28"/>
          <w:szCs w:val="28"/>
        </w:rPr>
        <w:t>тандартные металлические однолитровые мерные цилиндры</w:t>
      </w:r>
      <w:r>
        <w:rPr>
          <w:rFonts w:ascii="Times New Roman" w:hAnsi="Times New Roman" w:cs="Times New Roman"/>
          <w:sz w:val="28"/>
          <w:szCs w:val="28"/>
        </w:rPr>
        <w:t>, к</w:t>
      </w:r>
      <w:r w:rsidRPr="00374CA8">
        <w:rPr>
          <w:rFonts w:ascii="Times New Roman" w:hAnsi="Times New Roman" w:cs="Times New Roman"/>
          <w:sz w:val="28"/>
          <w:szCs w:val="28"/>
        </w:rPr>
        <w:t>амера нормального твердения</w:t>
      </w:r>
      <w:r>
        <w:rPr>
          <w:rFonts w:ascii="Times New Roman" w:hAnsi="Times New Roman" w:cs="Times New Roman"/>
          <w:sz w:val="28"/>
          <w:szCs w:val="28"/>
        </w:rPr>
        <w:t>.</w:t>
      </w:r>
    </w:p>
    <w:p w:rsidR="00041A0E" w:rsidRDefault="00041A0E" w:rsidP="00D02642">
      <w:pPr>
        <w:pStyle w:val="af7"/>
        <w:ind w:firstLine="709"/>
        <w:jc w:val="both"/>
        <w:rPr>
          <w:rFonts w:ascii="Times New Roman" w:hAnsi="Times New Roman" w:cs="Times New Roman"/>
          <w:sz w:val="28"/>
          <w:szCs w:val="28"/>
        </w:rPr>
      </w:pPr>
      <w:r>
        <w:rPr>
          <w:rFonts w:ascii="Times New Roman" w:hAnsi="Times New Roman" w:cs="Times New Roman"/>
          <w:sz w:val="28"/>
          <w:szCs w:val="28"/>
        </w:rPr>
        <w:t>Работа рассчитана  на 2 часа.</w:t>
      </w:r>
    </w:p>
    <w:p w:rsidR="00041A0E" w:rsidRPr="00374CA8" w:rsidRDefault="00041A0E" w:rsidP="00D02642">
      <w:pPr>
        <w:pStyle w:val="af7"/>
        <w:ind w:firstLine="709"/>
        <w:jc w:val="both"/>
        <w:rPr>
          <w:rFonts w:ascii="Times New Roman" w:hAnsi="Times New Roman" w:cs="Times New Roman"/>
          <w:sz w:val="28"/>
          <w:szCs w:val="28"/>
        </w:rPr>
      </w:pPr>
    </w:p>
    <w:p w:rsidR="00107A40" w:rsidRPr="00374CA8" w:rsidRDefault="00107A40" w:rsidP="000C0828">
      <w:pPr>
        <w:pStyle w:val="af7"/>
        <w:ind w:firstLine="709"/>
        <w:jc w:val="both"/>
        <w:rPr>
          <w:rFonts w:ascii="Times New Roman" w:hAnsi="Times New Roman" w:cs="Times New Roman"/>
          <w:sz w:val="28"/>
          <w:szCs w:val="28"/>
        </w:rPr>
      </w:pPr>
      <w:r w:rsidRPr="00374CA8">
        <w:rPr>
          <w:rFonts w:ascii="Times New Roman" w:hAnsi="Times New Roman" w:cs="Times New Roman"/>
          <w:sz w:val="28"/>
          <w:szCs w:val="28"/>
        </w:rPr>
        <w:t xml:space="preserve">Для регулирования свойств бетонной смеси и бетона, а также экономии цементе в бетон при изготовлении вводят различные добавки. Широко применяются химические вещества, добавляемые в бетон в небольшом количестве (0,1-0,2% массы цемента). Эффективными добавками являются </w:t>
      </w:r>
      <w:proofErr w:type="spellStart"/>
      <w:r w:rsidRPr="00374CA8">
        <w:rPr>
          <w:rFonts w:ascii="Times New Roman" w:hAnsi="Times New Roman" w:cs="Times New Roman"/>
          <w:sz w:val="28"/>
          <w:szCs w:val="28"/>
        </w:rPr>
        <w:t>суперпластификаторы</w:t>
      </w:r>
      <w:proofErr w:type="spellEnd"/>
      <w:r w:rsidRPr="00374CA8">
        <w:rPr>
          <w:rFonts w:ascii="Times New Roman" w:hAnsi="Times New Roman" w:cs="Times New Roman"/>
          <w:sz w:val="28"/>
          <w:szCs w:val="28"/>
        </w:rPr>
        <w:t>–синтетические полимерные вещества, которые вводятся в количестве 0,1-0,2% массы цемента. Эти добавки увеличивают подвижность, и текучесть бетонной смеси и существенно улучшают строительно-технологические свойства бетона.</w:t>
      </w:r>
    </w:p>
    <w:p w:rsidR="00107A40" w:rsidRPr="00374CA8" w:rsidRDefault="00107A40" w:rsidP="000C0828">
      <w:pPr>
        <w:pStyle w:val="af7"/>
        <w:ind w:firstLine="709"/>
        <w:jc w:val="both"/>
        <w:rPr>
          <w:rFonts w:ascii="Times New Roman" w:hAnsi="Times New Roman" w:cs="Times New Roman"/>
          <w:sz w:val="28"/>
          <w:szCs w:val="28"/>
        </w:rPr>
      </w:pPr>
      <w:r w:rsidRPr="00374CA8">
        <w:rPr>
          <w:rFonts w:ascii="Times New Roman" w:hAnsi="Times New Roman" w:cs="Times New Roman"/>
          <w:sz w:val="28"/>
          <w:szCs w:val="28"/>
        </w:rPr>
        <w:t>Эффективность применения добавок в бетонах зависит от многих технологических факторов (вида, минералогического состава цемента, состава бетона, вида и качества заполнителя и т.п.).</w:t>
      </w:r>
    </w:p>
    <w:p w:rsidR="00107A40" w:rsidRPr="001B2D83" w:rsidRDefault="00107A40" w:rsidP="000C0828">
      <w:pPr>
        <w:pStyle w:val="af7"/>
        <w:ind w:firstLine="709"/>
        <w:jc w:val="both"/>
        <w:rPr>
          <w:rFonts w:ascii="Times New Roman" w:hAnsi="Times New Roman" w:cs="Times New Roman"/>
          <w:bCs/>
          <w:sz w:val="28"/>
          <w:szCs w:val="28"/>
        </w:rPr>
      </w:pPr>
    </w:p>
    <w:p w:rsidR="00107A40" w:rsidRPr="007E7AA7" w:rsidRDefault="00107A40" w:rsidP="000C0828">
      <w:pPr>
        <w:pStyle w:val="af7"/>
        <w:ind w:firstLine="709"/>
        <w:jc w:val="both"/>
        <w:rPr>
          <w:rFonts w:ascii="Times New Roman" w:hAnsi="Times New Roman" w:cs="Times New Roman"/>
          <w:b/>
          <w:bCs/>
          <w:sz w:val="28"/>
          <w:szCs w:val="28"/>
        </w:rPr>
      </w:pPr>
      <w:r w:rsidRPr="007E7AA7">
        <w:rPr>
          <w:rFonts w:ascii="Times New Roman" w:hAnsi="Times New Roman" w:cs="Times New Roman"/>
          <w:b/>
          <w:bCs/>
          <w:sz w:val="28"/>
          <w:szCs w:val="28"/>
        </w:rPr>
        <w:t>Содержание лабораторной работы</w:t>
      </w:r>
    </w:p>
    <w:p w:rsidR="00107A40" w:rsidRPr="00374CA8" w:rsidRDefault="00107A40" w:rsidP="000C0828">
      <w:pPr>
        <w:pStyle w:val="af7"/>
        <w:ind w:firstLine="709"/>
        <w:jc w:val="both"/>
        <w:rPr>
          <w:rFonts w:ascii="Times New Roman" w:hAnsi="Times New Roman" w:cs="Times New Roman"/>
          <w:sz w:val="28"/>
          <w:szCs w:val="28"/>
        </w:rPr>
      </w:pPr>
      <w:r w:rsidRPr="00374CA8">
        <w:rPr>
          <w:rFonts w:ascii="Times New Roman" w:hAnsi="Times New Roman" w:cs="Times New Roman"/>
          <w:sz w:val="28"/>
          <w:szCs w:val="28"/>
        </w:rPr>
        <w:t>Работа состоит из нескольких заданий, каждое из которых выполняется двумя звеньями. Звено готовит необходимое количество замесов, один из которых является эталонным. Из этих замесов изготовляются образцы, количество которых изготовляется исходя из условий задачи, поставленной в задании. Эффективность добавки определяется путем сравнения значений свойств бетонной смеси и бетона с исследуемой добавкой и без нее (в эталонной смеси). Учитывая, что эффективность добавки зависит от многих технологических факторов, желательно при определении ее одновременно исследовать влияние этих факторов. Для упрощения в этом случае рекомендуется применить метод математического планирования эксперимента с расчетами на ЭВМ.</w:t>
      </w:r>
    </w:p>
    <w:p w:rsidR="00107A40" w:rsidRPr="001B2D83" w:rsidRDefault="00107A40" w:rsidP="000C0828">
      <w:pPr>
        <w:pStyle w:val="af7"/>
        <w:ind w:firstLine="709"/>
        <w:jc w:val="both"/>
        <w:rPr>
          <w:rFonts w:ascii="Times New Roman" w:hAnsi="Times New Roman" w:cs="Times New Roman"/>
          <w:bCs/>
          <w:sz w:val="28"/>
          <w:szCs w:val="28"/>
        </w:rPr>
      </w:pPr>
    </w:p>
    <w:p w:rsidR="007E7AA7" w:rsidRDefault="00107A40" w:rsidP="000C0828">
      <w:pPr>
        <w:pStyle w:val="af7"/>
        <w:ind w:firstLine="709"/>
        <w:jc w:val="both"/>
        <w:rPr>
          <w:rFonts w:ascii="Times New Roman" w:hAnsi="Times New Roman" w:cs="Times New Roman"/>
          <w:sz w:val="28"/>
          <w:szCs w:val="28"/>
        </w:rPr>
      </w:pPr>
      <w:r w:rsidRPr="00374CA8">
        <w:rPr>
          <w:rFonts w:ascii="Times New Roman" w:hAnsi="Times New Roman" w:cs="Times New Roman"/>
          <w:sz w:val="28"/>
          <w:szCs w:val="28"/>
        </w:rPr>
        <w:t xml:space="preserve">Задание </w:t>
      </w:r>
      <w:r w:rsidR="007E7AA7">
        <w:rPr>
          <w:rFonts w:ascii="Times New Roman" w:hAnsi="Times New Roman" w:cs="Times New Roman"/>
          <w:sz w:val="28"/>
          <w:szCs w:val="28"/>
        </w:rPr>
        <w:t>1</w:t>
      </w:r>
    </w:p>
    <w:p w:rsidR="00107A40" w:rsidRPr="00374CA8" w:rsidRDefault="00107A40" w:rsidP="000C0828">
      <w:pPr>
        <w:pStyle w:val="af7"/>
        <w:ind w:firstLine="709"/>
        <w:jc w:val="both"/>
        <w:rPr>
          <w:rFonts w:ascii="Times New Roman" w:hAnsi="Times New Roman" w:cs="Times New Roman"/>
          <w:sz w:val="28"/>
          <w:szCs w:val="28"/>
        </w:rPr>
      </w:pPr>
      <w:r w:rsidRPr="00374CA8">
        <w:rPr>
          <w:rFonts w:ascii="Times New Roman" w:hAnsi="Times New Roman" w:cs="Times New Roman"/>
          <w:sz w:val="28"/>
          <w:szCs w:val="28"/>
        </w:rPr>
        <w:t xml:space="preserve">Выбрать химическую добавку, ускоряющую процесс твердения бетона в железобетонных конструкциях с ненапрягаемой арматурой, и определить оптимальное количество добавки, обеспечивающее достижение наибольшей прочности бетона в возрасте 1 </w:t>
      </w:r>
      <w:proofErr w:type="spellStart"/>
      <w:r w:rsidRPr="00374CA8">
        <w:rPr>
          <w:rFonts w:ascii="Times New Roman" w:hAnsi="Times New Roman" w:cs="Times New Roman"/>
          <w:sz w:val="28"/>
          <w:szCs w:val="28"/>
        </w:rPr>
        <w:t>сут</w:t>
      </w:r>
      <w:proofErr w:type="spellEnd"/>
      <w:r w:rsidRPr="00374CA8">
        <w:rPr>
          <w:rFonts w:ascii="Times New Roman" w:hAnsi="Times New Roman" w:cs="Times New Roman"/>
          <w:sz w:val="28"/>
          <w:szCs w:val="28"/>
        </w:rPr>
        <w:t>. Заданная прочность бетона 30 МПа. Подвижность бетонной смеси 5см. Материалы: портландцементы с содержанием С</w:t>
      </w:r>
      <w:r w:rsidRPr="007E7AA7">
        <w:rPr>
          <w:rFonts w:ascii="Times New Roman" w:hAnsi="Times New Roman" w:cs="Times New Roman"/>
          <w:sz w:val="28"/>
          <w:szCs w:val="28"/>
          <w:vertAlign w:val="subscript"/>
        </w:rPr>
        <w:t>3</w:t>
      </w:r>
      <w:r w:rsidRPr="00374CA8">
        <w:rPr>
          <w:rFonts w:ascii="Times New Roman" w:hAnsi="Times New Roman" w:cs="Times New Roman"/>
          <w:sz w:val="28"/>
          <w:szCs w:val="28"/>
        </w:rPr>
        <w:t>А=5-7% (для 1-го звена) и более 10% (для 2-го звена); песок с Мкр=2,5; водопотребность-7%, доля песка в смеси заполнителей r=0,35; щебень с Д</w:t>
      </w:r>
      <w:r w:rsidRPr="008A5BC1">
        <w:rPr>
          <w:rFonts w:ascii="Times New Roman" w:hAnsi="Times New Roman" w:cs="Times New Roman"/>
          <w:sz w:val="28"/>
          <w:szCs w:val="28"/>
          <w:vertAlign w:val="subscript"/>
        </w:rPr>
        <w:t>наиб</w:t>
      </w:r>
      <w:r w:rsidRPr="00374CA8">
        <w:rPr>
          <w:rFonts w:ascii="Times New Roman" w:hAnsi="Times New Roman" w:cs="Times New Roman"/>
          <w:sz w:val="28"/>
          <w:szCs w:val="28"/>
        </w:rPr>
        <w:t>=20мм, фракционированный. Изделия твердеют в нормальных температурно-влажностных условиях.</w:t>
      </w:r>
    </w:p>
    <w:p w:rsidR="007E7AA7" w:rsidRDefault="007E7AA7" w:rsidP="000C0828">
      <w:pPr>
        <w:pStyle w:val="af7"/>
        <w:ind w:firstLine="709"/>
        <w:jc w:val="both"/>
        <w:rPr>
          <w:rFonts w:ascii="Times New Roman" w:hAnsi="Times New Roman" w:cs="Times New Roman"/>
          <w:sz w:val="28"/>
          <w:szCs w:val="28"/>
        </w:rPr>
      </w:pPr>
    </w:p>
    <w:p w:rsidR="007E7AA7" w:rsidRDefault="00107A40" w:rsidP="000C0828">
      <w:pPr>
        <w:pStyle w:val="af7"/>
        <w:ind w:firstLine="709"/>
        <w:jc w:val="both"/>
        <w:rPr>
          <w:rFonts w:ascii="Times New Roman" w:hAnsi="Times New Roman" w:cs="Times New Roman"/>
          <w:sz w:val="28"/>
          <w:szCs w:val="28"/>
        </w:rPr>
      </w:pPr>
      <w:r w:rsidRPr="00374CA8">
        <w:rPr>
          <w:rFonts w:ascii="Times New Roman" w:hAnsi="Times New Roman" w:cs="Times New Roman"/>
          <w:sz w:val="28"/>
          <w:szCs w:val="28"/>
        </w:rPr>
        <w:t xml:space="preserve">Задание </w:t>
      </w:r>
      <w:r w:rsidR="007E7AA7">
        <w:rPr>
          <w:rFonts w:ascii="Times New Roman" w:hAnsi="Times New Roman" w:cs="Times New Roman"/>
          <w:sz w:val="28"/>
          <w:szCs w:val="28"/>
        </w:rPr>
        <w:t>2</w:t>
      </w:r>
    </w:p>
    <w:p w:rsidR="00107A40" w:rsidRPr="00374CA8" w:rsidRDefault="00107A40" w:rsidP="000C0828">
      <w:pPr>
        <w:pStyle w:val="af7"/>
        <w:ind w:firstLine="709"/>
        <w:jc w:val="both"/>
        <w:rPr>
          <w:rFonts w:ascii="Times New Roman" w:hAnsi="Times New Roman" w:cs="Times New Roman"/>
          <w:sz w:val="28"/>
          <w:szCs w:val="28"/>
        </w:rPr>
      </w:pPr>
      <w:r w:rsidRPr="00374CA8">
        <w:rPr>
          <w:rFonts w:ascii="Times New Roman" w:hAnsi="Times New Roman" w:cs="Times New Roman"/>
          <w:sz w:val="28"/>
          <w:szCs w:val="28"/>
        </w:rPr>
        <w:t>Определить оптимальное содержание пластифицирующей добавки СДБ для бетона прочностью 30 МПа в железобетонных ненапрягаемых конструкциях и определить получаемую при этом экономию портландцемента. Материалы для приготовления бетонной смеси и условия проведения эксперимента те же, что и в задании 1 портландцемент содержанием С</w:t>
      </w:r>
      <w:r w:rsidRPr="007E7AA7">
        <w:rPr>
          <w:rFonts w:ascii="Times New Roman" w:hAnsi="Times New Roman" w:cs="Times New Roman"/>
          <w:sz w:val="28"/>
          <w:szCs w:val="28"/>
          <w:vertAlign w:val="subscript"/>
        </w:rPr>
        <w:t>3</w:t>
      </w:r>
      <w:r w:rsidRPr="00374CA8">
        <w:rPr>
          <w:rFonts w:ascii="Times New Roman" w:hAnsi="Times New Roman" w:cs="Times New Roman"/>
          <w:sz w:val="28"/>
          <w:szCs w:val="28"/>
        </w:rPr>
        <w:t>А=5-7%.</w:t>
      </w:r>
    </w:p>
    <w:p w:rsidR="007E7AA7" w:rsidRDefault="00107A40" w:rsidP="000C0828">
      <w:pPr>
        <w:pStyle w:val="af7"/>
        <w:ind w:firstLine="709"/>
        <w:jc w:val="both"/>
        <w:rPr>
          <w:rFonts w:ascii="Times New Roman" w:hAnsi="Times New Roman" w:cs="Times New Roman"/>
          <w:sz w:val="28"/>
          <w:szCs w:val="28"/>
        </w:rPr>
      </w:pPr>
      <w:r w:rsidRPr="00374CA8">
        <w:rPr>
          <w:rFonts w:ascii="Times New Roman" w:hAnsi="Times New Roman" w:cs="Times New Roman"/>
          <w:sz w:val="28"/>
          <w:szCs w:val="28"/>
        </w:rPr>
        <w:t xml:space="preserve">Задание </w:t>
      </w:r>
      <w:r w:rsidR="007E7AA7">
        <w:rPr>
          <w:rFonts w:ascii="Times New Roman" w:hAnsi="Times New Roman" w:cs="Times New Roman"/>
          <w:sz w:val="28"/>
          <w:szCs w:val="28"/>
        </w:rPr>
        <w:t>3</w:t>
      </w:r>
    </w:p>
    <w:p w:rsidR="00107A40" w:rsidRPr="00374CA8" w:rsidRDefault="00107A40" w:rsidP="000C0828">
      <w:pPr>
        <w:pStyle w:val="af7"/>
        <w:ind w:firstLine="709"/>
        <w:jc w:val="both"/>
        <w:rPr>
          <w:rFonts w:ascii="Times New Roman" w:hAnsi="Times New Roman" w:cs="Times New Roman"/>
          <w:sz w:val="28"/>
          <w:szCs w:val="28"/>
        </w:rPr>
      </w:pPr>
      <w:r w:rsidRPr="00374CA8">
        <w:rPr>
          <w:rFonts w:ascii="Times New Roman" w:hAnsi="Times New Roman" w:cs="Times New Roman"/>
          <w:sz w:val="28"/>
          <w:szCs w:val="28"/>
        </w:rPr>
        <w:t xml:space="preserve">Определить эффективность применения </w:t>
      </w:r>
      <w:proofErr w:type="spellStart"/>
      <w:r w:rsidRPr="00374CA8">
        <w:rPr>
          <w:rFonts w:ascii="Times New Roman" w:hAnsi="Times New Roman" w:cs="Times New Roman"/>
          <w:sz w:val="28"/>
          <w:szCs w:val="28"/>
        </w:rPr>
        <w:t>суперпластификатора</w:t>
      </w:r>
      <w:proofErr w:type="spellEnd"/>
      <w:r w:rsidRPr="00374CA8">
        <w:rPr>
          <w:rFonts w:ascii="Times New Roman" w:hAnsi="Times New Roman" w:cs="Times New Roman"/>
          <w:sz w:val="28"/>
          <w:szCs w:val="28"/>
        </w:rPr>
        <w:t xml:space="preserve"> марки С-3 (или другой марки) на свойства бетонной смеси (подвижность) для монолитного бетона с заданной прочностью 30 МПа. Подвижность бетонной смеси 18-20 см. Материалы для приготовления бетонной смеси те же, что и в задании 1.</w:t>
      </w:r>
    </w:p>
    <w:p w:rsidR="007E7AA7" w:rsidRDefault="007E7AA7" w:rsidP="000C0828">
      <w:pPr>
        <w:pStyle w:val="af7"/>
        <w:ind w:firstLine="709"/>
        <w:jc w:val="both"/>
        <w:rPr>
          <w:rFonts w:ascii="Times New Roman" w:hAnsi="Times New Roman" w:cs="Times New Roman"/>
          <w:sz w:val="28"/>
          <w:szCs w:val="28"/>
        </w:rPr>
      </w:pPr>
    </w:p>
    <w:p w:rsidR="007E7AA7" w:rsidRDefault="00107A40" w:rsidP="000C0828">
      <w:pPr>
        <w:pStyle w:val="af7"/>
        <w:ind w:firstLine="709"/>
        <w:jc w:val="both"/>
        <w:rPr>
          <w:rFonts w:ascii="Times New Roman" w:hAnsi="Times New Roman" w:cs="Times New Roman"/>
          <w:sz w:val="28"/>
          <w:szCs w:val="28"/>
        </w:rPr>
      </w:pPr>
      <w:r w:rsidRPr="00374CA8">
        <w:rPr>
          <w:rFonts w:ascii="Times New Roman" w:hAnsi="Times New Roman" w:cs="Times New Roman"/>
          <w:sz w:val="28"/>
          <w:szCs w:val="28"/>
        </w:rPr>
        <w:t xml:space="preserve">Задание </w:t>
      </w:r>
      <w:r w:rsidR="007E7AA7">
        <w:rPr>
          <w:rFonts w:ascii="Times New Roman" w:hAnsi="Times New Roman" w:cs="Times New Roman"/>
          <w:sz w:val="28"/>
          <w:szCs w:val="28"/>
        </w:rPr>
        <w:t>4</w:t>
      </w:r>
    </w:p>
    <w:p w:rsidR="00107A40" w:rsidRPr="00374CA8" w:rsidRDefault="00107A40" w:rsidP="000C0828">
      <w:pPr>
        <w:pStyle w:val="af7"/>
        <w:ind w:firstLine="709"/>
        <w:jc w:val="both"/>
        <w:rPr>
          <w:rFonts w:ascii="Times New Roman" w:hAnsi="Times New Roman" w:cs="Times New Roman"/>
          <w:sz w:val="28"/>
          <w:szCs w:val="28"/>
        </w:rPr>
      </w:pPr>
      <w:r w:rsidRPr="00374CA8">
        <w:rPr>
          <w:rFonts w:ascii="Times New Roman" w:hAnsi="Times New Roman" w:cs="Times New Roman"/>
          <w:sz w:val="28"/>
          <w:szCs w:val="28"/>
        </w:rPr>
        <w:t xml:space="preserve">Определить экономию цемента от введения в бетонную смесь </w:t>
      </w:r>
      <w:proofErr w:type="spellStart"/>
      <w:r w:rsidRPr="00374CA8">
        <w:rPr>
          <w:rFonts w:ascii="Times New Roman" w:hAnsi="Times New Roman" w:cs="Times New Roman"/>
          <w:sz w:val="28"/>
          <w:szCs w:val="28"/>
        </w:rPr>
        <w:t>суперпластификатора</w:t>
      </w:r>
      <w:proofErr w:type="spellEnd"/>
      <w:r w:rsidRPr="00374CA8">
        <w:rPr>
          <w:rFonts w:ascii="Times New Roman" w:hAnsi="Times New Roman" w:cs="Times New Roman"/>
          <w:sz w:val="28"/>
          <w:szCs w:val="28"/>
        </w:rPr>
        <w:t xml:space="preserve"> С-3 (или другой марки) при условии сохранения подвижности смеси и прочности бетона при изготовлении железобетонных напрягаемых конструкций. Требуемая прочность бетона 30 МПа. Материалы для приготовления бетона и условия проведения эксперимента те же, что и в задании 1.</w:t>
      </w:r>
    </w:p>
    <w:p w:rsidR="007E7AA7" w:rsidRDefault="007E7AA7" w:rsidP="000C0828">
      <w:pPr>
        <w:pStyle w:val="af7"/>
        <w:ind w:firstLine="709"/>
        <w:jc w:val="both"/>
        <w:rPr>
          <w:rFonts w:ascii="Times New Roman" w:hAnsi="Times New Roman" w:cs="Times New Roman"/>
          <w:sz w:val="28"/>
          <w:szCs w:val="28"/>
        </w:rPr>
      </w:pPr>
    </w:p>
    <w:p w:rsidR="00107A40" w:rsidRPr="007E7AA7" w:rsidRDefault="00107A40" w:rsidP="000C0828">
      <w:pPr>
        <w:pStyle w:val="af7"/>
        <w:ind w:firstLine="709"/>
        <w:jc w:val="both"/>
        <w:rPr>
          <w:rFonts w:ascii="Times New Roman" w:hAnsi="Times New Roman" w:cs="Times New Roman"/>
          <w:b/>
          <w:sz w:val="28"/>
          <w:szCs w:val="28"/>
        </w:rPr>
      </w:pPr>
      <w:r w:rsidRPr="007E7AA7">
        <w:rPr>
          <w:rFonts w:ascii="Times New Roman" w:hAnsi="Times New Roman" w:cs="Times New Roman"/>
          <w:b/>
          <w:sz w:val="28"/>
          <w:szCs w:val="28"/>
        </w:rPr>
        <w:t>Указания по проведению лабораторной работы</w:t>
      </w:r>
    </w:p>
    <w:p w:rsidR="00107A40" w:rsidRPr="007E7AA7" w:rsidRDefault="00107A40" w:rsidP="000C0828">
      <w:pPr>
        <w:pStyle w:val="af7"/>
        <w:ind w:firstLine="709"/>
        <w:jc w:val="both"/>
        <w:rPr>
          <w:rFonts w:ascii="Times New Roman" w:hAnsi="Times New Roman" w:cs="Times New Roman"/>
          <w:sz w:val="28"/>
          <w:szCs w:val="28"/>
        </w:rPr>
      </w:pPr>
      <w:r w:rsidRPr="007E7AA7">
        <w:rPr>
          <w:rFonts w:ascii="Times New Roman" w:hAnsi="Times New Roman" w:cs="Times New Roman"/>
          <w:sz w:val="28"/>
          <w:szCs w:val="28"/>
        </w:rPr>
        <w:t xml:space="preserve">Каждое звено подбирает состав бетона без добавки по показателям заданной прочности и </w:t>
      </w:r>
      <w:proofErr w:type="spellStart"/>
      <w:r w:rsidRPr="007E7AA7">
        <w:rPr>
          <w:rFonts w:ascii="Times New Roman" w:hAnsi="Times New Roman" w:cs="Times New Roman"/>
          <w:sz w:val="28"/>
          <w:szCs w:val="28"/>
        </w:rPr>
        <w:t>удобоукладываемости</w:t>
      </w:r>
      <w:proofErr w:type="spellEnd"/>
      <w:r w:rsidRPr="007E7AA7">
        <w:rPr>
          <w:rFonts w:ascii="Times New Roman" w:hAnsi="Times New Roman" w:cs="Times New Roman"/>
          <w:sz w:val="28"/>
          <w:szCs w:val="28"/>
        </w:rPr>
        <w:t xml:space="preserve">. Этот состав бетона является эталоном. Затем рассчитывают расход материалов на замес (обычно </w:t>
      </w:r>
      <w:smartTag w:uri="urn:schemas-microsoft-com:office:smarttags" w:element="metricconverter">
        <w:smartTagPr>
          <w:attr w:name="ProductID" w:val="7 л"/>
        </w:smartTagPr>
        <w:r w:rsidRPr="007E7AA7">
          <w:rPr>
            <w:rFonts w:ascii="Times New Roman" w:hAnsi="Times New Roman" w:cs="Times New Roman"/>
            <w:sz w:val="28"/>
            <w:szCs w:val="28"/>
          </w:rPr>
          <w:t>7 л</w:t>
        </w:r>
      </w:smartTag>
      <w:r w:rsidRPr="007E7AA7">
        <w:rPr>
          <w:rFonts w:ascii="Times New Roman" w:hAnsi="Times New Roman" w:cs="Times New Roman"/>
          <w:sz w:val="28"/>
          <w:szCs w:val="28"/>
        </w:rPr>
        <w:t>).</w:t>
      </w:r>
    </w:p>
    <w:p w:rsidR="00107A40" w:rsidRPr="007E7AA7" w:rsidRDefault="00107A40" w:rsidP="000C0828">
      <w:pPr>
        <w:pStyle w:val="af7"/>
        <w:ind w:firstLine="709"/>
        <w:jc w:val="both"/>
        <w:rPr>
          <w:rFonts w:ascii="Times New Roman" w:hAnsi="Times New Roman" w:cs="Times New Roman"/>
          <w:sz w:val="28"/>
          <w:szCs w:val="28"/>
        </w:rPr>
      </w:pPr>
      <w:r w:rsidRPr="007E7AA7">
        <w:rPr>
          <w:rFonts w:ascii="Times New Roman" w:hAnsi="Times New Roman" w:cs="Times New Roman"/>
          <w:sz w:val="28"/>
          <w:szCs w:val="28"/>
        </w:rPr>
        <w:t>Подбор состава бетона с добавками производится по показателю подвижности или жесткости бетонной смеси и прочности бетона на сжатие (в зависимости от задания). При этом необходимо соблюдать условия, изложенные в рекомендациях (13)</w:t>
      </w:r>
    </w:p>
    <w:p w:rsidR="00107A40" w:rsidRPr="007E7AA7" w:rsidRDefault="00107A40" w:rsidP="000C0828">
      <w:pPr>
        <w:pStyle w:val="af7"/>
        <w:ind w:firstLine="709"/>
        <w:jc w:val="both"/>
        <w:rPr>
          <w:rFonts w:ascii="Times New Roman" w:hAnsi="Times New Roman" w:cs="Times New Roman"/>
          <w:sz w:val="28"/>
          <w:szCs w:val="28"/>
        </w:rPr>
      </w:pPr>
      <w:r w:rsidRPr="007E7AA7">
        <w:rPr>
          <w:rFonts w:ascii="Times New Roman" w:hAnsi="Times New Roman" w:cs="Times New Roman"/>
          <w:sz w:val="28"/>
          <w:szCs w:val="28"/>
        </w:rPr>
        <w:t>Изготовляются замесы и образцы, определяется подвижность или жесткость бетонной смеси, средняя плотность бетонной смеси и фактический расход материалов на 1м</w:t>
      </w:r>
      <w:r w:rsidRPr="007E7AA7">
        <w:rPr>
          <w:rFonts w:ascii="Times New Roman" w:hAnsi="Times New Roman" w:cs="Times New Roman"/>
          <w:sz w:val="28"/>
          <w:szCs w:val="28"/>
          <w:vertAlign w:val="superscript"/>
        </w:rPr>
        <w:t>3</w:t>
      </w:r>
      <w:r w:rsidRPr="007E7AA7">
        <w:rPr>
          <w:rFonts w:ascii="Times New Roman" w:hAnsi="Times New Roman" w:cs="Times New Roman"/>
          <w:sz w:val="28"/>
          <w:szCs w:val="28"/>
        </w:rPr>
        <w:t xml:space="preserve"> бетона в соответствии с общими методическими указаниями к лабораторным работам (см 1.3)</w:t>
      </w:r>
    </w:p>
    <w:p w:rsidR="00107A40" w:rsidRPr="007E7AA7" w:rsidRDefault="00107A40" w:rsidP="000C0828">
      <w:pPr>
        <w:pStyle w:val="af7"/>
        <w:ind w:firstLine="709"/>
        <w:jc w:val="both"/>
        <w:rPr>
          <w:rFonts w:ascii="Times New Roman" w:hAnsi="Times New Roman" w:cs="Times New Roman"/>
          <w:sz w:val="28"/>
          <w:szCs w:val="28"/>
        </w:rPr>
      </w:pPr>
      <w:r w:rsidRPr="007E7AA7">
        <w:rPr>
          <w:rFonts w:ascii="Times New Roman" w:hAnsi="Times New Roman" w:cs="Times New Roman"/>
          <w:sz w:val="28"/>
          <w:szCs w:val="28"/>
        </w:rPr>
        <w:t>В установленные сроки образцы испытывают для определения средней плотности и прочности бетона при сжатии.</w:t>
      </w:r>
    </w:p>
    <w:p w:rsidR="00107A40" w:rsidRPr="007E7AA7" w:rsidRDefault="00107A40" w:rsidP="000C0828">
      <w:pPr>
        <w:pStyle w:val="af7"/>
        <w:ind w:firstLine="709"/>
        <w:jc w:val="both"/>
        <w:rPr>
          <w:rFonts w:ascii="Times New Roman" w:hAnsi="Times New Roman" w:cs="Times New Roman"/>
          <w:sz w:val="28"/>
          <w:szCs w:val="28"/>
        </w:rPr>
      </w:pPr>
      <w:r w:rsidRPr="007E7AA7">
        <w:rPr>
          <w:rFonts w:ascii="Times New Roman" w:hAnsi="Times New Roman" w:cs="Times New Roman"/>
          <w:sz w:val="28"/>
          <w:szCs w:val="28"/>
        </w:rPr>
        <w:t>Результаты выполненных расчетов и испытаний приводят в отчете, составленном индивидуально каждым студентом.</w:t>
      </w:r>
    </w:p>
    <w:p w:rsidR="00107A40" w:rsidRPr="007E7AA7" w:rsidRDefault="00107A40" w:rsidP="000C0828">
      <w:pPr>
        <w:pStyle w:val="af7"/>
        <w:ind w:firstLine="709"/>
        <w:jc w:val="both"/>
        <w:rPr>
          <w:rFonts w:ascii="Times New Roman" w:hAnsi="Times New Roman" w:cs="Times New Roman"/>
          <w:sz w:val="28"/>
          <w:szCs w:val="28"/>
        </w:rPr>
      </w:pPr>
      <w:r w:rsidRPr="007E7AA7">
        <w:rPr>
          <w:rFonts w:ascii="Times New Roman" w:hAnsi="Times New Roman" w:cs="Times New Roman"/>
          <w:sz w:val="28"/>
          <w:szCs w:val="28"/>
        </w:rPr>
        <w:t>По результатам работы двух бригад делаются частные выводы, а всех звеньев – общие выводы, включающие теоретическое и экономическое обоснование выбранной добавки и ее количества, а также оценку эффективности от ее применения (например, по себестоимости 1м</w:t>
      </w:r>
      <w:r w:rsidRPr="007E7AA7">
        <w:rPr>
          <w:rFonts w:ascii="Times New Roman" w:hAnsi="Times New Roman" w:cs="Times New Roman"/>
          <w:sz w:val="28"/>
          <w:szCs w:val="28"/>
          <w:vertAlign w:val="superscript"/>
        </w:rPr>
        <w:t>3</w:t>
      </w:r>
      <w:r w:rsidRPr="007E7AA7">
        <w:rPr>
          <w:rFonts w:ascii="Times New Roman" w:hAnsi="Times New Roman" w:cs="Times New Roman"/>
          <w:sz w:val="28"/>
          <w:szCs w:val="28"/>
        </w:rPr>
        <w:t xml:space="preserve"> бетонной смеси).</w:t>
      </w:r>
    </w:p>
    <w:p w:rsidR="00107A40" w:rsidRPr="007E7AA7" w:rsidRDefault="00107A40" w:rsidP="000C0828">
      <w:pPr>
        <w:pStyle w:val="af7"/>
        <w:ind w:firstLine="709"/>
        <w:jc w:val="both"/>
        <w:rPr>
          <w:rFonts w:ascii="Times New Roman" w:hAnsi="Times New Roman" w:cs="Times New Roman"/>
          <w:sz w:val="28"/>
          <w:szCs w:val="28"/>
        </w:rPr>
      </w:pPr>
      <w:r w:rsidRPr="007E7AA7">
        <w:rPr>
          <w:rFonts w:ascii="Times New Roman" w:hAnsi="Times New Roman" w:cs="Times New Roman"/>
          <w:sz w:val="28"/>
          <w:szCs w:val="28"/>
        </w:rPr>
        <w:t>При оценке эффективности добавок за эталон принимаются бетонные смеси или бетоны без добавок. Эффективность добавки определяется путем сравнения значений исследуемых характеристик бетонной смеси бетона с исследуемой добавкой эталона. Добавка считается эффективной и пригодной для применения, если полученные в результате опытов свойства бетонной смеси или бетона выше эталонных и находятся в пределах критериев эффективности.</w:t>
      </w:r>
    </w:p>
    <w:p w:rsidR="00107A40" w:rsidRPr="007E7AA7" w:rsidRDefault="00107A40" w:rsidP="000C0828">
      <w:pPr>
        <w:pStyle w:val="af7"/>
        <w:ind w:firstLine="709"/>
        <w:jc w:val="both"/>
        <w:rPr>
          <w:rFonts w:ascii="Times New Roman" w:hAnsi="Times New Roman" w:cs="Times New Roman"/>
          <w:sz w:val="28"/>
          <w:szCs w:val="28"/>
        </w:rPr>
      </w:pPr>
      <w:r w:rsidRPr="007E7AA7">
        <w:rPr>
          <w:rFonts w:ascii="Times New Roman" w:hAnsi="Times New Roman" w:cs="Times New Roman"/>
          <w:sz w:val="28"/>
          <w:szCs w:val="28"/>
        </w:rPr>
        <w:t>Определение оптимального содержания добавки СДБ в бетоне приводится применительно к заданию</w:t>
      </w:r>
    </w:p>
    <w:p w:rsidR="00107A40" w:rsidRPr="007E7AA7" w:rsidRDefault="00107A40" w:rsidP="000C0828">
      <w:pPr>
        <w:pStyle w:val="af7"/>
        <w:ind w:firstLine="709"/>
        <w:jc w:val="both"/>
        <w:rPr>
          <w:rFonts w:ascii="Times New Roman" w:hAnsi="Times New Roman" w:cs="Times New Roman"/>
          <w:sz w:val="28"/>
          <w:szCs w:val="28"/>
        </w:rPr>
      </w:pPr>
      <w:r w:rsidRPr="007E7AA7">
        <w:rPr>
          <w:rFonts w:ascii="Times New Roman" w:hAnsi="Times New Roman" w:cs="Times New Roman"/>
          <w:sz w:val="28"/>
          <w:szCs w:val="28"/>
        </w:rPr>
        <w:t>Производится расчет расхода материалов на 1м</w:t>
      </w:r>
      <w:r w:rsidRPr="007E7AA7">
        <w:rPr>
          <w:rFonts w:ascii="Times New Roman" w:hAnsi="Times New Roman" w:cs="Times New Roman"/>
          <w:sz w:val="28"/>
          <w:szCs w:val="28"/>
          <w:vertAlign w:val="superscript"/>
        </w:rPr>
        <w:t>3</w:t>
      </w:r>
      <w:r w:rsidRPr="007E7AA7">
        <w:rPr>
          <w:rFonts w:ascii="Times New Roman" w:hAnsi="Times New Roman" w:cs="Times New Roman"/>
          <w:sz w:val="28"/>
          <w:szCs w:val="28"/>
        </w:rPr>
        <w:t xml:space="preserve"> бетона без добавки (эталонный состав). Рассчитывается расход материалов на замес 7л. Приготовляется опытный замес и корректируется расчетный состав бетона по заданной подвижности (около </w:t>
      </w:r>
      <w:smartTag w:uri="urn:schemas-microsoft-com:office:smarttags" w:element="metricconverter">
        <w:smartTagPr>
          <w:attr w:name="ProductID" w:val="5 см"/>
        </w:smartTagPr>
        <w:r w:rsidRPr="007E7AA7">
          <w:rPr>
            <w:rFonts w:ascii="Times New Roman" w:hAnsi="Times New Roman" w:cs="Times New Roman"/>
            <w:sz w:val="28"/>
            <w:szCs w:val="28"/>
          </w:rPr>
          <w:t>5 см</w:t>
        </w:r>
      </w:smartTag>
      <w:r w:rsidRPr="007E7AA7">
        <w:rPr>
          <w:rFonts w:ascii="Times New Roman" w:hAnsi="Times New Roman" w:cs="Times New Roman"/>
          <w:sz w:val="28"/>
          <w:szCs w:val="28"/>
        </w:rPr>
        <w:t>)</w:t>
      </w:r>
    </w:p>
    <w:p w:rsidR="00107A40" w:rsidRPr="007E7AA7" w:rsidRDefault="00107A40" w:rsidP="000C0828">
      <w:pPr>
        <w:pStyle w:val="af7"/>
        <w:ind w:firstLine="709"/>
        <w:jc w:val="both"/>
        <w:rPr>
          <w:rFonts w:ascii="Times New Roman" w:hAnsi="Times New Roman" w:cs="Times New Roman"/>
          <w:sz w:val="28"/>
          <w:szCs w:val="28"/>
        </w:rPr>
      </w:pPr>
      <w:r w:rsidRPr="007E7AA7">
        <w:rPr>
          <w:rFonts w:ascii="Times New Roman" w:hAnsi="Times New Roman" w:cs="Times New Roman"/>
          <w:sz w:val="28"/>
          <w:szCs w:val="28"/>
        </w:rPr>
        <w:t xml:space="preserve">Корректируется состав </w:t>
      </w:r>
      <w:r w:rsidR="00931ABB" w:rsidRPr="007E7AA7">
        <w:rPr>
          <w:rFonts w:ascii="Times New Roman" w:hAnsi="Times New Roman" w:cs="Times New Roman"/>
          <w:sz w:val="28"/>
          <w:szCs w:val="28"/>
        </w:rPr>
        <w:t>бетона,</w:t>
      </w:r>
      <w:r w:rsidRPr="007E7AA7">
        <w:rPr>
          <w:rFonts w:ascii="Times New Roman" w:hAnsi="Times New Roman" w:cs="Times New Roman"/>
          <w:sz w:val="28"/>
          <w:szCs w:val="28"/>
        </w:rPr>
        <w:t xml:space="preserve"> с добавкой исходя из поставленной в задании задачи (в данном случае добавка применяется для сокращения расхода цемента), изготовляются пробные замесы, в которые при изготовлении вводится добавка СДБ в количествах 0,1; 0,15; 0,2 от массы цемента. При этом уменьшается расход </w:t>
      </w:r>
      <w:r w:rsidR="00931ABB" w:rsidRPr="007E7AA7">
        <w:rPr>
          <w:rFonts w:ascii="Times New Roman" w:hAnsi="Times New Roman" w:cs="Times New Roman"/>
          <w:sz w:val="28"/>
          <w:szCs w:val="28"/>
        </w:rPr>
        <w:t>цемента,</w:t>
      </w:r>
      <w:r w:rsidRPr="007E7AA7">
        <w:rPr>
          <w:rFonts w:ascii="Times New Roman" w:hAnsi="Times New Roman" w:cs="Times New Roman"/>
          <w:sz w:val="28"/>
          <w:szCs w:val="28"/>
        </w:rPr>
        <w:t xml:space="preserve"> и воды по сравнению с составом бетонной смеси без добавки до получения бетонной смеси заданной подвижности. Добавка вводится в виде 10% раствора СДБ, расход которой определяется по таблице и результаты расчетов заносят в таблицу 1.</w:t>
      </w:r>
    </w:p>
    <w:p w:rsidR="00971198" w:rsidRPr="00374CA8" w:rsidRDefault="00971198" w:rsidP="000C0828">
      <w:pPr>
        <w:pStyle w:val="af7"/>
        <w:ind w:firstLine="709"/>
        <w:jc w:val="both"/>
        <w:rPr>
          <w:rFonts w:ascii="Times New Roman" w:hAnsi="Times New Roman" w:cs="Times New Roman"/>
          <w:sz w:val="28"/>
          <w:szCs w:val="28"/>
        </w:rPr>
      </w:pPr>
      <w:r w:rsidRPr="00374CA8">
        <w:rPr>
          <w:rFonts w:ascii="Times New Roman" w:hAnsi="Times New Roman" w:cs="Times New Roman"/>
          <w:sz w:val="28"/>
          <w:szCs w:val="28"/>
        </w:rPr>
        <w:t>Заданная прочность бетона 30 МПа. Подвижность бетонной смеси 5см. Материалы: портландцементы с содержанием С3А= 5-7% (для 1-го звена) и более 10% (для 2-го звена); песок с М</w:t>
      </w:r>
      <w:r w:rsidRPr="00931ABB">
        <w:rPr>
          <w:rFonts w:ascii="Times New Roman" w:hAnsi="Times New Roman" w:cs="Times New Roman"/>
          <w:sz w:val="28"/>
          <w:szCs w:val="28"/>
          <w:vertAlign w:val="subscript"/>
        </w:rPr>
        <w:t>кр</w:t>
      </w:r>
      <w:r w:rsidRPr="00374CA8">
        <w:rPr>
          <w:rFonts w:ascii="Times New Roman" w:hAnsi="Times New Roman" w:cs="Times New Roman"/>
          <w:sz w:val="28"/>
          <w:szCs w:val="28"/>
        </w:rPr>
        <w:t>=2,5; водопотребность-7%, доля песка в смеси заполнителей r=0,35; щебень с Д</w:t>
      </w:r>
      <w:r w:rsidRPr="00931ABB">
        <w:rPr>
          <w:rFonts w:ascii="Times New Roman" w:hAnsi="Times New Roman" w:cs="Times New Roman"/>
          <w:sz w:val="28"/>
          <w:szCs w:val="28"/>
          <w:vertAlign w:val="subscript"/>
        </w:rPr>
        <w:t>наиб</w:t>
      </w:r>
      <w:r w:rsidRPr="00374CA8">
        <w:rPr>
          <w:rFonts w:ascii="Times New Roman" w:hAnsi="Times New Roman" w:cs="Times New Roman"/>
          <w:sz w:val="28"/>
          <w:szCs w:val="28"/>
        </w:rPr>
        <w:t>=20мм, фракционированный. Изделия твердеют в нормальных температурно-влажностных условиях.</w:t>
      </w:r>
    </w:p>
    <w:p w:rsidR="004A3BE4" w:rsidRDefault="004A3BE4" w:rsidP="000C0828">
      <w:pPr>
        <w:pStyle w:val="af7"/>
        <w:ind w:firstLine="709"/>
        <w:jc w:val="both"/>
        <w:rPr>
          <w:rFonts w:ascii="Times New Roman" w:hAnsi="Times New Roman" w:cs="Times New Roman"/>
          <w:sz w:val="28"/>
          <w:szCs w:val="28"/>
          <w:lang w:val="kk-KZ"/>
        </w:rPr>
      </w:pPr>
    </w:p>
    <w:p w:rsidR="00107A40" w:rsidRPr="00931ABB" w:rsidRDefault="00107A40" w:rsidP="000C0828">
      <w:pPr>
        <w:pStyle w:val="af7"/>
        <w:ind w:firstLine="709"/>
        <w:jc w:val="both"/>
        <w:rPr>
          <w:rFonts w:ascii="Times New Roman" w:hAnsi="Times New Roman" w:cs="Times New Roman"/>
          <w:sz w:val="28"/>
          <w:szCs w:val="28"/>
        </w:rPr>
      </w:pPr>
      <w:r w:rsidRPr="00931ABB">
        <w:rPr>
          <w:rFonts w:ascii="Times New Roman" w:hAnsi="Times New Roman" w:cs="Times New Roman"/>
          <w:sz w:val="28"/>
          <w:szCs w:val="28"/>
        </w:rPr>
        <w:t xml:space="preserve">Таблица 1 </w:t>
      </w:r>
      <w:r w:rsidR="00931ABB" w:rsidRPr="00931ABB">
        <w:rPr>
          <w:rFonts w:ascii="Times New Roman" w:hAnsi="Times New Roman" w:cs="Times New Roman"/>
          <w:sz w:val="28"/>
          <w:szCs w:val="28"/>
        </w:rPr>
        <w:t xml:space="preserve">- </w:t>
      </w:r>
      <w:r w:rsidRPr="00931ABB">
        <w:rPr>
          <w:rFonts w:ascii="Times New Roman" w:hAnsi="Times New Roman" w:cs="Times New Roman"/>
          <w:sz w:val="28"/>
          <w:szCs w:val="28"/>
        </w:rPr>
        <w:t>Определение расхода раствора СДБ</w:t>
      </w:r>
    </w:p>
    <w:tbl>
      <w:tblPr>
        <w:tblStyle w:val="af6"/>
        <w:tblW w:w="0" w:type="auto"/>
        <w:tblInd w:w="108" w:type="dxa"/>
        <w:tblLook w:val="0400"/>
      </w:tblPr>
      <w:tblGrid>
        <w:gridCol w:w="1418"/>
        <w:gridCol w:w="2126"/>
        <w:gridCol w:w="2172"/>
        <w:gridCol w:w="1133"/>
        <w:gridCol w:w="1275"/>
        <w:gridCol w:w="1515"/>
      </w:tblGrid>
      <w:tr w:rsidR="00107A40" w:rsidRPr="00EF5D42" w:rsidTr="00931ABB">
        <w:tc>
          <w:tcPr>
            <w:tcW w:w="1418" w:type="dxa"/>
            <w:vMerge w:val="restart"/>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Плотность раствора СДБ, г-см</w:t>
            </w:r>
          </w:p>
        </w:tc>
        <w:tc>
          <w:tcPr>
            <w:tcW w:w="2126" w:type="dxa"/>
            <w:vMerge w:val="restart"/>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Концентрация раствора СДБ, %</w:t>
            </w:r>
          </w:p>
        </w:tc>
        <w:tc>
          <w:tcPr>
            <w:tcW w:w="2172" w:type="dxa"/>
            <w:vMerge w:val="restart"/>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Содержание сухого вещества в растворе, кг/л</w:t>
            </w:r>
          </w:p>
        </w:tc>
        <w:tc>
          <w:tcPr>
            <w:tcW w:w="3923" w:type="dxa"/>
            <w:gridSpan w:val="3"/>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 xml:space="preserve">Расход раствора на </w:t>
            </w:r>
            <w:smartTag w:uri="urn:schemas-microsoft-com:office:smarttags" w:element="metricconverter">
              <w:smartTagPr>
                <w:attr w:name="ProductID" w:val="100 кг"/>
              </w:smartTagPr>
              <w:r w:rsidRPr="00931ABB">
                <w:rPr>
                  <w:rFonts w:ascii="Times New Roman" w:hAnsi="Times New Roman" w:cs="Times New Roman"/>
                  <w:szCs w:val="28"/>
                </w:rPr>
                <w:t>100 кг</w:t>
              </w:r>
            </w:smartTag>
            <w:r w:rsidRPr="00931ABB">
              <w:rPr>
                <w:rFonts w:ascii="Times New Roman" w:hAnsi="Times New Roman" w:cs="Times New Roman"/>
                <w:szCs w:val="28"/>
              </w:rPr>
              <w:t xml:space="preserve"> цемента, л, при введении СДБ, % от массы цемента</w:t>
            </w:r>
          </w:p>
        </w:tc>
      </w:tr>
      <w:tr w:rsidR="00107A40" w:rsidRPr="00EF5D42" w:rsidTr="00931ABB">
        <w:tc>
          <w:tcPr>
            <w:tcW w:w="1418" w:type="dxa"/>
            <w:vMerge/>
          </w:tcPr>
          <w:p w:rsidR="00107A40" w:rsidRPr="00931ABB" w:rsidRDefault="00107A40" w:rsidP="000C0828">
            <w:pPr>
              <w:suppressAutoHyphens/>
              <w:rPr>
                <w:rFonts w:ascii="Times New Roman" w:hAnsi="Times New Roman" w:cs="Times New Roman"/>
                <w:szCs w:val="28"/>
              </w:rPr>
            </w:pPr>
          </w:p>
        </w:tc>
        <w:tc>
          <w:tcPr>
            <w:tcW w:w="2126" w:type="dxa"/>
            <w:vMerge/>
          </w:tcPr>
          <w:p w:rsidR="00107A40" w:rsidRPr="00931ABB" w:rsidRDefault="00107A40" w:rsidP="000C0828">
            <w:pPr>
              <w:suppressAutoHyphens/>
              <w:rPr>
                <w:rFonts w:ascii="Times New Roman" w:hAnsi="Times New Roman" w:cs="Times New Roman"/>
                <w:szCs w:val="28"/>
              </w:rPr>
            </w:pPr>
          </w:p>
        </w:tc>
        <w:tc>
          <w:tcPr>
            <w:tcW w:w="2172" w:type="dxa"/>
            <w:vMerge/>
          </w:tcPr>
          <w:p w:rsidR="00107A40" w:rsidRPr="00931ABB" w:rsidRDefault="00107A40" w:rsidP="000C0828">
            <w:pPr>
              <w:suppressAutoHyphens/>
              <w:rPr>
                <w:rFonts w:ascii="Times New Roman" w:hAnsi="Times New Roman" w:cs="Times New Roman"/>
                <w:szCs w:val="28"/>
              </w:rPr>
            </w:pPr>
          </w:p>
        </w:tc>
        <w:tc>
          <w:tcPr>
            <w:tcW w:w="1133"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0,1</w:t>
            </w:r>
          </w:p>
        </w:tc>
        <w:tc>
          <w:tcPr>
            <w:tcW w:w="127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0,15</w:t>
            </w:r>
          </w:p>
        </w:tc>
        <w:tc>
          <w:tcPr>
            <w:tcW w:w="151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0,2</w:t>
            </w:r>
          </w:p>
        </w:tc>
      </w:tr>
      <w:tr w:rsidR="00107A40" w:rsidRPr="00EF5D42" w:rsidTr="00931ABB">
        <w:tc>
          <w:tcPr>
            <w:tcW w:w="1418"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1,02</w:t>
            </w:r>
          </w:p>
        </w:tc>
        <w:tc>
          <w:tcPr>
            <w:tcW w:w="2126"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10</w:t>
            </w:r>
          </w:p>
        </w:tc>
        <w:tc>
          <w:tcPr>
            <w:tcW w:w="2172"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0,105</w:t>
            </w:r>
          </w:p>
        </w:tc>
        <w:tc>
          <w:tcPr>
            <w:tcW w:w="1133"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0,95</w:t>
            </w:r>
          </w:p>
        </w:tc>
        <w:tc>
          <w:tcPr>
            <w:tcW w:w="127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1,425</w:t>
            </w:r>
          </w:p>
        </w:tc>
        <w:tc>
          <w:tcPr>
            <w:tcW w:w="151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1,9</w:t>
            </w:r>
          </w:p>
        </w:tc>
      </w:tr>
      <w:tr w:rsidR="00107A40" w:rsidRPr="00EF5D42" w:rsidTr="00931ABB">
        <w:tc>
          <w:tcPr>
            <w:tcW w:w="1418"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1,06</w:t>
            </w:r>
          </w:p>
        </w:tc>
        <w:tc>
          <w:tcPr>
            <w:tcW w:w="2126"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12</w:t>
            </w:r>
          </w:p>
        </w:tc>
        <w:tc>
          <w:tcPr>
            <w:tcW w:w="2172"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0,128</w:t>
            </w:r>
          </w:p>
        </w:tc>
        <w:tc>
          <w:tcPr>
            <w:tcW w:w="1133"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0,851</w:t>
            </w:r>
          </w:p>
        </w:tc>
        <w:tc>
          <w:tcPr>
            <w:tcW w:w="127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1,277</w:t>
            </w:r>
          </w:p>
        </w:tc>
        <w:tc>
          <w:tcPr>
            <w:tcW w:w="151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1,702</w:t>
            </w:r>
          </w:p>
        </w:tc>
      </w:tr>
      <w:tr w:rsidR="00107A40" w:rsidRPr="00EF5D42" w:rsidTr="00931ABB">
        <w:tc>
          <w:tcPr>
            <w:tcW w:w="1418"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1,07</w:t>
            </w:r>
          </w:p>
        </w:tc>
        <w:tc>
          <w:tcPr>
            <w:tcW w:w="2126"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14</w:t>
            </w:r>
          </w:p>
        </w:tc>
        <w:tc>
          <w:tcPr>
            <w:tcW w:w="2172"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0,151</w:t>
            </w:r>
          </w:p>
        </w:tc>
        <w:tc>
          <w:tcPr>
            <w:tcW w:w="1133"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0,752</w:t>
            </w:r>
          </w:p>
        </w:tc>
        <w:tc>
          <w:tcPr>
            <w:tcW w:w="127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1,129</w:t>
            </w:r>
          </w:p>
        </w:tc>
        <w:tc>
          <w:tcPr>
            <w:tcW w:w="151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1,504</w:t>
            </w:r>
          </w:p>
        </w:tc>
      </w:tr>
      <w:tr w:rsidR="00107A40" w:rsidRPr="00EF5D42" w:rsidTr="00931ABB">
        <w:tc>
          <w:tcPr>
            <w:tcW w:w="1418"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1,08</w:t>
            </w:r>
          </w:p>
        </w:tc>
        <w:tc>
          <w:tcPr>
            <w:tcW w:w="2126"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16</w:t>
            </w:r>
          </w:p>
        </w:tc>
        <w:tc>
          <w:tcPr>
            <w:tcW w:w="2172"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0,174</w:t>
            </w:r>
          </w:p>
        </w:tc>
        <w:tc>
          <w:tcPr>
            <w:tcW w:w="1133"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0,653</w:t>
            </w:r>
          </w:p>
        </w:tc>
        <w:tc>
          <w:tcPr>
            <w:tcW w:w="127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0,931</w:t>
            </w:r>
          </w:p>
        </w:tc>
        <w:tc>
          <w:tcPr>
            <w:tcW w:w="151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1,306</w:t>
            </w:r>
          </w:p>
        </w:tc>
      </w:tr>
      <w:tr w:rsidR="00107A40" w:rsidRPr="00EF5D42" w:rsidTr="00931ABB">
        <w:tc>
          <w:tcPr>
            <w:tcW w:w="1418"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1,09</w:t>
            </w:r>
          </w:p>
        </w:tc>
        <w:tc>
          <w:tcPr>
            <w:tcW w:w="2126"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18</w:t>
            </w:r>
          </w:p>
        </w:tc>
        <w:tc>
          <w:tcPr>
            <w:tcW w:w="2172"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0,187</w:t>
            </w:r>
          </w:p>
        </w:tc>
        <w:tc>
          <w:tcPr>
            <w:tcW w:w="1133"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0,554</w:t>
            </w:r>
          </w:p>
        </w:tc>
        <w:tc>
          <w:tcPr>
            <w:tcW w:w="127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0,833</w:t>
            </w:r>
          </w:p>
        </w:tc>
        <w:tc>
          <w:tcPr>
            <w:tcW w:w="151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1,108</w:t>
            </w:r>
          </w:p>
        </w:tc>
      </w:tr>
      <w:tr w:rsidR="00107A40" w:rsidRPr="00EF5D42" w:rsidTr="00931ABB">
        <w:tc>
          <w:tcPr>
            <w:tcW w:w="1418"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1,10</w:t>
            </w:r>
          </w:p>
        </w:tc>
        <w:tc>
          <w:tcPr>
            <w:tcW w:w="2126"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20</w:t>
            </w:r>
          </w:p>
        </w:tc>
        <w:tc>
          <w:tcPr>
            <w:tcW w:w="2172"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0,22</w:t>
            </w:r>
          </w:p>
        </w:tc>
        <w:tc>
          <w:tcPr>
            <w:tcW w:w="1133"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0,454</w:t>
            </w:r>
          </w:p>
        </w:tc>
        <w:tc>
          <w:tcPr>
            <w:tcW w:w="127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0,681</w:t>
            </w:r>
          </w:p>
        </w:tc>
        <w:tc>
          <w:tcPr>
            <w:tcW w:w="151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0,903</w:t>
            </w:r>
          </w:p>
        </w:tc>
      </w:tr>
      <w:tr w:rsidR="00107A40" w:rsidRPr="00EF5D42" w:rsidTr="00931ABB">
        <w:tc>
          <w:tcPr>
            <w:tcW w:w="1418"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1,11</w:t>
            </w:r>
          </w:p>
        </w:tc>
        <w:tc>
          <w:tcPr>
            <w:tcW w:w="2126"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22</w:t>
            </w:r>
          </w:p>
        </w:tc>
        <w:tc>
          <w:tcPr>
            <w:tcW w:w="2172"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0,242</w:t>
            </w:r>
          </w:p>
        </w:tc>
        <w:tc>
          <w:tcPr>
            <w:tcW w:w="1133"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0,424</w:t>
            </w:r>
          </w:p>
        </w:tc>
        <w:tc>
          <w:tcPr>
            <w:tcW w:w="127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0,636</w:t>
            </w:r>
          </w:p>
        </w:tc>
        <w:tc>
          <w:tcPr>
            <w:tcW w:w="151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0,847</w:t>
            </w:r>
          </w:p>
        </w:tc>
      </w:tr>
      <w:tr w:rsidR="00107A40" w:rsidRPr="00EF5D42" w:rsidTr="00931ABB">
        <w:tc>
          <w:tcPr>
            <w:tcW w:w="1418"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1,12</w:t>
            </w:r>
          </w:p>
        </w:tc>
        <w:tc>
          <w:tcPr>
            <w:tcW w:w="2126"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24</w:t>
            </w:r>
          </w:p>
        </w:tc>
        <w:tc>
          <w:tcPr>
            <w:tcW w:w="2172"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0,264</w:t>
            </w:r>
          </w:p>
        </w:tc>
        <w:tc>
          <w:tcPr>
            <w:tcW w:w="1133"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0,394</w:t>
            </w:r>
          </w:p>
        </w:tc>
        <w:tc>
          <w:tcPr>
            <w:tcW w:w="127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0,591</w:t>
            </w:r>
          </w:p>
        </w:tc>
        <w:tc>
          <w:tcPr>
            <w:tcW w:w="151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0,787</w:t>
            </w:r>
          </w:p>
        </w:tc>
      </w:tr>
      <w:tr w:rsidR="00107A40" w:rsidRPr="00EF5D42" w:rsidTr="00931ABB">
        <w:tc>
          <w:tcPr>
            <w:tcW w:w="1418"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1,13</w:t>
            </w:r>
          </w:p>
        </w:tc>
        <w:tc>
          <w:tcPr>
            <w:tcW w:w="2126"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26</w:t>
            </w:r>
          </w:p>
        </w:tc>
        <w:tc>
          <w:tcPr>
            <w:tcW w:w="2172"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0,286</w:t>
            </w:r>
          </w:p>
        </w:tc>
        <w:tc>
          <w:tcPr>
            <w:tcW w:w="1133"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0,364</w:t>
            </w:r>
          </w:p>
        </w:tc>
        <w:tc>
          <w:tcPr>
            <w:tcW w:w="127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0,546</w:t>
            </w:r>
          </w:p>
        </w:tc>
        <w:tc>
          <w:tcPr>
            <w:tcW w:w="151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0,725</w:t>
            </w:r>
          </w:p>
        </w:tc>
      </w:tr>
      <w:tr w:rsidR="00107A40" w:rsidRPr="00EF5D42" w:rsidTr="00931ABB">
        <w:tc>
          <w:tcPr>
            <w:tcW w:w="1418"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1,14</w:t>
            </w:r>
          </w:p>
        </w:tc>
        <w:tc>
          <w:tcPr>
            <w:tcW w:w="2126"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28</w:t>
            </w:r>
          </w:p>
        </w:tc>
        <w:tc>
          <w:tcPr>
            <w:tcW w:w="2172"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0,308</w:t>
            </w:r>
          </w:p>
        </w:tc>
        <w:tc>
          <w:tcPr>
            <w:tcW w:w="1133"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0,334</w:t>
            </w:r>
          </w:p>
        </w:tc>
        <w:tc>
          <w:tcPr>
            <w:tcW w:w="127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0,501</w:t>
            </w:r>
          </w:p>
        </w:tc>
        <w:tc>
          <w:tcPr>
            <w:tcW w:w="151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0,664</w:t>
            </w:r>
          </w:p>
        </w:tc>
      </w:tr>
      <w:tr w:rsidR="00107A40" w:rsidRPr="00EF5D42" w:rsidTr="00931ABB">
        <w:tc>
          <w:tcPr>
            <w:tcW w:w="1418"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1,15</w:t>
            </w:r>
          </w:p>
        </w:tc>
        <w:tc>
          <w:tcPr>
            <w:tcW w:w="2126"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30</w:t>
            </w:r>
          </w:p>
        </w:tc>
        <w:tc>
          <w:tcPr>
            <w:tcW w:w="2172"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0,33</w:t>
            </w:r>
          </w:p>
        </w:tc>
        <w:tc>
          <w:tcPr>
            <w:tcW w:w="1133"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0,303</w:t>
            </w:r>
          </w:p>
        </w:tc>
        <w:tc>
          <w:tcPr>
            <w:tcW w:w="127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0,455</w:t>
            </w:r>
          </w:p>
        </w:tc>
        <w:tc>
          <w:tcPr>
            <w:tcW w:w="151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0,606</w:t>
            </w:r>
          </w:p>
        </w:tc>
      </w:tr>
      <w:tr w:rsidR="00107A40" w:rsidRPr="00EF5D42" w:rsidTr="00931ABB">
        <w:tc>
          <w:tcPr>
            <w:tcW w:w="1418"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1,16</w:t>
            </w:r>
          </w:p>
        </w:tc>
        <w:tc>
          <w:tcPr>
            <w:tcW w:w="2126"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32</w:t>
            </w:r>
          </w:p>
        </w:tc>
        <w:tc>
          <w:tcPr>
            <w:tcW w:w="2172"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0,36</w:t>
            </w:r>
          </w:p>
        </w:tc>
        <w:tc>
          <w:tcPr>
            <w:tcW w:w="1133"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0,384</w:t>
            </w:r>
          </w:p>
        </w:tc>
        <w:tc>
          <w:tcPr>
            <w:tcW w:w="127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0,427</w:t>
            </w:r>
          </w:p>
        </w:tc>
        <w:tc>
          <w:tcPr>
            <w:tcW w:w="151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0,568</w:t>
            </w:r>
          </w:p>
        </w:tc>
      </w:tr>
      <w:tr w:rsidR="00107A40" w:rsidRPr="00EF5D42" w:rsidTr="00931ABB">
        <w:tc>
          <w:tcPr>
            <w:tcW w:w="1418"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1,17</w:t>
            </w:r>
          </w:p>
        </w:tc>
        <w:tc>
          <w:tcPr>
            <w:tcW w:w="2126"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34</w:t>
            </w:r>
          </w:p>
        </w:tc>
        <w:tc>
          <w:tcPr>
            <w:tcW w:w="2172"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0,39</w:t>
            </w:r>
          </w:p>
        </w:tc>
        <w:tc>
          <w:tcPr>
            <w:tcW w:w="1133"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0,265</w:t>
            </w:r>
          </w:p>
        </w:tc>
        <w:tc>
          <w:tcPr>
            <w:tcW w:w="127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0,399</w:t>
            </w:r>
          </w:p>
        </w:tc>
        <w:tc>
          <w:tcPr>
            <w:tcW w:w="151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0,53</w:t>
            </w:r>
          </w:p>
        </w:tc>
      </w:tr>
      <w:tr w:rsidR="00107A40" w:rsidRPr="00EF5D42" w:rsidTr="00931ABB">
        <w:tc>
          <w:tcPr>
            <w:tcW w:w="1418"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1,18</w:t>
            </w:r>
          </w:p>
        </w:tc>
        <w:tc>
          <w:tcPr>
            <w:tcW w:w="2126"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36</w:t>
            </w:r>
          </w:p>
        </w:tc>
        <w:tc>
          <w:tcPr>
            <w:tcW w:w="2172"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0,42</w:t>
            </w:r>
          </w:p>
        </w:tc>
        <w:tc>
          <w:tcPr>
            <w:tcW w:w="1133"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0,246</w:t>
            </w:r>
          </w:p>
        </w:tc>
        <w:tc>
          <w:tcPr>
            <w:tcW w:w="127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0,371</w:t>
            </w:r>
          </w:p>
        </w:tc>
        <w:tc>
          <w:tcPr>
            <w:tcW w:w="151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0,492</w:t>
            </w:r>
          </w:p>
        </w:tc>
      </w:tr>
      <w:tr w:rsidR="00107A40" w:rsidRPr="00EF5D42" w:rsidTr="00931ABB">
        <w:tc>
          <w:tcPr>
            <w:tcW w:w="1418"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1,19</w:t>
            </w:r>
          </w:p>
        </w:tc>
        <w:tc>
          <w:tcPr>
            <w:tcW w:w="2126"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38</w:t>
            </w:r>
          </w:p>
        </w:tc>
        <w:tc>
          <w:tcPr>
            <w:tcW w:w="2172"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0,45</w:t>
            </w:r>
          </w:p>
        </w:tc>
        <w:tc>
          <w:tcPr>
            <w:tcW w:w="1133"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0,227</w:t>
            </w:r>
          </w:p>
        </w:tc>
        <w:tc>
          <w:tcPr>
            <w:tcW w:w="127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0,343</w:t>
            </w:r>
          </w:p>
        </w:tc>
        <w:tc>
          <w:tcPr>
            <w:tcW w:w="151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0,454</w:t>
            </w:r>
          </w:p>
        </w:tc>
      </w:tr>
      <w:tr w:rsidR="00107A40" w:rsidRPr="00EF5D42" w:rsidTr="00931ABB">
        <w:tc>
          <w:tcPr>
            <w:tcW w:w="1418"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1,20</w:t>
            </w:r>
          </w:p>
        </w:tc>
        <w:tc>
          <w:tcPr>
            <w:tcW w:w="2126"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40</w:t>
            </w:r>
          </w:p>
        </w:tc>
        <w:tc>
          <w:tcPr>
            <w:tcW w:w="2172"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0,48</w:t>
            </w:r>
          </w:p>
        </w:tc>
        <w:tc>
          <w:tcPr>
            <w:tcW w:w="1133"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0,208</w:t>
            </w:r>
          </w:p>
        </w:tc>
        <w:tc>
          <w:tcPr>
            <w:tcW w:w="127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0,312</w:t>
            </w:r>
          </w:p>
        </w:tc>
        <w:tc>
          <w:tcPr>
            <w:tcW w:w="1515" w:type="dxa"/>
          </w:tcPr>
          <w:p w:rsidR="00107A40" w:rsidRPr="00931ABB" w:rsidRDefault="00107A40" w:rsidP="000C0828">
            <w:pPr>
              <w:suppressAutoHyphens/>
              <w:jc w:val="center"/>
              <w:rPr>
                <w:rFonts w:ascii="Times New Roman" w:hAnsi="Times New Roman" w:cs="Times New Roman"/>
                <w:szCs w:val="28"/>
              </w:rPr>
            </w:pPr>
            <w:r w:rsidRPr="00931ABB">
              <w:rPr>
                <w:rFonts w:ascii="Times New Roman" w:hAnsi="Times New Roman" w:cs="Times New Roman"/>
                <w:szCs w:val="28"/>
              </w:rPr>
              <w:t>0,416</w:t>
            </w:r>
          </w:p>
        </w:tc>
      </w:tr>
    </w:tbl>
    <w:p w:rsidR="00971198" w:rsidRDefault="00971198" w:rsidP="000C0828">
      <w:pPr>
        <w:pStyle w:val="af7"/>
        <w:ind w:firstLine="709"/>
        <w:jc w:val="both"/>
        <w:rPr>
          <w:rFonts w:ascii="Times New Roman" w:hAnsi="Times New Roman" w:cs="Times New Roman"/>
          <w:sz w:val="28"/>
          <w:szCs w:val="28"/>
        </w:rPr>
      </w:pPr>
    </w:p>
    <w:p w:rsidR="00107A40" w:rsidRPr="00374CA8" w:rsidRDefault="00107A40" w:rsidP="000C0828">
      <w:pPr>
        <w:pStyle w:val="af7"/>
        <w:ind w:firstLine="709"/>
        <w:jc w:val="both"/>
        <w:rPr>
          <w:rFonts w:ascii="Times New Roman" w:hAnsi="Times New Roman" w:cs="Times New Roman"/>
          <w:sz w:val="28"/>
          <w:szCs w:val="28"/>
        </w:rPr>
      </w:pPr>
      <w:r w:rsidRPr="00374CA8">
        <w:rPr>
          <w:rFonts w:ascii="Times New Roman" w:hAnsi="Times New Roman" w:cs="Times New Roman"/>
          <w:sz w:val="28"/>
          <w:szCs w:val="28"/>
        </w:rPr>
        <w:t>Из откорректированных составов бетонной смеси изготовляют образцы, которые твердеют в нормальных температурно-влажностных условиях.</w:t>
      </w:r>
    </w:p>
    <w:p w:rsidR="00107A40" w:rsidRPr="00374CA8" w:rsidRDefault="00107A40" w:rsidP="000C0828">
      <w:pPr>
        <w:pStyle w:val="af7"/>
        <w:ind w:firstLine="709"/>
        <w:jc w:val="both"/>
        <w:rPr>
          <w:rFonts w:ascii="Times New Roman" w:hAnsi="Times New Roman" w:cs="Times New Roman"/>
          <w:sz w:val="28"/>
          <w:szCs w:val="28"/>
        </w:rPr>
      </w:pPr>
      <w:r w:rsidRPr="00374CA8">
        <w:rPr>
          <w:rFonts w:ascii="Times New Roman" w:hAnsi="Times New Roman" w:cs="Times New Roman"/>
          <w:sz w:val="28"/>
          <w:szCs w:val="28"/>
        </w:rPr>
        <w:t>Предположим, что в результате испытания образцов и пересчета составов бетона получены следующие данные. Анализ приведенных в таблице результатов показывает, что оптимальным количеством добавки СДБ является 0,2% от массы цемента. В этом случае обеспечивается получение бетона с заданной прочностью 30 МПа при экономии цемента около 10%. Полученная экономия цемента удовлетворяет ориентировочным данным по уменьшению расхода цемента за счет введения добавки.</w:t>
      </w:r>
    </w:p>
    <w:p w:rsidR="007D0D88" w:rsidRDefault="007D0D88" w:rsidP="000C0828">
      <w:pPr>
        <w:pStyle w:val="af7"/>
        <w:ind w:firstLine="709"/>
        <w:jc w:val="both"/>
        <w:rPr>
          <w:rFonts w:ascii="Times New Roman" w:hAnsi="Times New Roman" w:cs="Times New Roman"/>
          <w:sz w:val="28"/>
          <w:szCs w:val="28"/>
        </w:rPr>
      </w:pPr>
    </w:p>
    <w:p w:rsidR="00107A40" w:rsidRPr="00041A0E" w:rsidRDefault="00107A40" w:rsidP="00041A0E">
      <w:pPr>
        <w:pStyle w:val="af7"/>
        <w:ind w:firstLine="709"/>
        <w:jc w:val="center"/>
        <w:rPr>
          <w:rFonts w:ascii="Times New Roman" w:hAnsi="Times New Roman" w:cs="Times New Roman"/>
          <w:b/>
          <w:sz w:val="28"/>
          <w:szCs w:val="28"/>
        </w:rPr>
      </w:pPr>
      <w:r w:rsidRPr="00041A0E">
        <w:rPr>
          <w:rFonts w:ascii="Times New Roman" w:hAnsi="Times New Roman" w:cs="Times New Roman"/>
          <w:b/>
          <w:sz w:val="28"/>
          <w:szCs w:val="28"/>
        </w:rPr>
        <w:t>Контрольные вопросы:</w:t>
      </w:r>
    </w:p>
    <w:p w:rsidR="00107A40" w:rsidRPr="00374CA8" w:rsidRDefault="00107A40" w:rsidP="000C0828">
      <w:pPr>
        <w:pStyle w:val="af7"/>
        <w:ind w:firstLine="709"/>
        <w:jc w:val="both"/>
        <w:rPr>
          <w:rFonts w:ascii="Times New Roman" w:hAnsi="Times New Roman" w:cs="Times New Roman"/>
          <w:sz w:val="28"/>
          <w:szCs w:val="28"/>
        </w:rPr>
      </w:pPr>
      <w:r w:rsidRPr="00374CA8">
        <w:rPr>
          <w:rFonts w:ascii="Times New Roman" w:hAnsi="Times New Roman" w:cs="Times New Roman"/>
          <w:sz w:val="28"/>
          <w:szCs w:val="28"/>
        </w:rPr>
        <w:t>1. Какие виды химических добавок вы знаете?</w:t>
      </w:r>
    </w:p>
    <w:p w:rsidR="00107A40" w:rsidRPr="00374CA8" w:rsidRDefault="00107A40" w:rsidP="000C0828">
      <w:pPr>
        <w:pStyle w:val="af7"/>
        <w:ind w:firstLine="709"/>
        <w:jc w:val="both"/>
        <w:rPr>
          <w:rFonts w:ascii="Times New Roman" w:hAnsi="Times New Roman" w:cs="Times New Roman"/>
          <w:bCs/>
          <w:sz w:val="28"/>
          <w:szCs w:val="28"/>
        </w:rPr>
      </w:pPr>
      <w:r w:rsidRPr="00374CA8">
        <w:rPr>
          <w:rFonts w:ascii="Times New Roman" w:hAnsi="Times New Roman" w:cs="Times New Roman"/>
          <w:bCs/>
          <w:sz w:val="28"/>
          <w:szCs w:val="28"/>
        </w:rPr>
        <w:t>2. Какие виды пластифицирующих добавок вы знаете?</w:t>
      </w:r>
    </w:p>
    <w:p w:rsidR="00107A40" w:rsidRPr="00374CA8" w:rsidRDefault="00107A40" w:rsidP="000C0828">
      <w:pPr>
        <w:pStyle w:val="af7"/>
        <w:ind w:firstLine="709"/>
        <w:jc w:val="both"/>
        <w:rPr>
          <w:rFonts w:ascii="Times New Roman" w:hAnsi="Times New Roman" w:cs="Times New Roman"/>
          <w:bCs/>
          <w:sz w:val="28"/>
          <w:szCs w:val="28"/>
        </w:rPr>
      </w:pPr>
      <w:r w:rsidRPr="00374CA8">
        <w:rPr>
          <w:rFonts w:ascii="Times New Roman" w:hAnsi="Times New Roman" w:cs="Times New Roman"/>
          <w:bCs/>
          <w:sz w:val="28"/>
          <w:szCs w:val="28"/>
        </w:rPr>
        <w:t xml:space="preserve">3. Что такое </w:t>
      </w:r>
      <w:proofErr w:type="spellStart"/>
      <w:r w:rsidRPr="00374CA8">
        <w:rPr>
          <w:rFonts w:ascii="Times New Roman" w:hAnsi="Times New Roman" w:cs="Times New Roman"/>
          <w:bCs/>
          <w:sz w:val="28"/>
          <w:szCs w:val="28"/>
        </w:rPr>
        <w:t>суперпластификатор</w:t>
      </w:r>
      <w:proofErr w:type="spellEnd"/>
      <w:r w:rsidRPr="00374CA8">
        <w:rPr>
          <w:rFonts w:ascii="Times New Roman" w:hAnsi="Times New Roman" w:cs="Times New Roman"/>
          <w:bCs/>
          <w:sz w:val="28"/>
          <w:szCs w:val="28"/>
        </w:rPr>
        <w:t>, и его свойства?</w:t>
      </w:r>
    </w:p>
    <w:p w:rsidR="00107A40" w:rsidRPr="00374CA8" w:rsidRDefault="00107A40" w:rsidP="000C0828">
      <w:pPr>
        <w:pStyle w:val="af7"/>
        <w:ind w:firstLine="709"/>
        <w:jc w:val="both"/>
        <w:rPr>
          <w:rFonts w:ascii="Times New Roman" w:hAnsi="Times New Roman" w:cs="Times New Roman"/>
          <w:bCs/>
          <w:sz w:val="28"/>
          <w:szCs w:val="28"/>
        </w:rPr>
      </w:pPr>
      <w:r w:rsidRPr="00374CA8">
        <w:rPr>
          <w:rFonts w:ascii="Times New Roman" w:hAnsi="Times New Roman" w:cs="Times New Roman"/>
          <w:bCs/>
          <w:sz w:val="28"/>
          <w:szCs w:val="28"/>
        </w:rPr>
        <w:t>4. Что такое подвижность, и какое влияние она оказывает на бетонную смесь?</w:t>
      </w:r>
    </w:p>
    <w:p w:rsidR="00107A40" w:rsidRPr="00374CA8" w:rsidRDefault="00107A40" w:rsidP="000C0828">
      <w:pPr>
        <w:pStyle w:val="af7"/>
        <w:ind w:firstLine="709"/>
        <w:jc w:val="both"/>
        <w:rPr>
          <w:rFonts w:ascii="Times New Roman" w:hAnsi="Times New Roman" w:cs="Times New Roman"/>
          <w:bCs/>
          <w:sz w:val="28"/>
          <w:szCs w:val="28"/>
        </w:rPr>
      </w:pPr>
      <w:r w:rsidRPr="00374CA8">
        <w:rPr>
          <w:rFonts w:ascii="Times New Roman" w:hAnsi="Times New Roman" w:cs="Times New Roman"/>
          <w:bCs/>
          <w:sz w:val="28"/>
          <w:szCs w:val="28"/>
        </w:rPr>
        <w:t>5. От чего зависит эффективность применения добавок в бетонах?</w:t>
      </w:r>
    </w:p>
    <w:p w:rsidR="00107A40" w:rsidRPr="00374CA8" w:rsidRDefault="00107A40" w:rsidP="000C0828">
      <w:pPr>
        <w:pStyle w:val="af7"/>
        <w:ind w:firstLine="709"/>
        <w:jc w:val="both"/>
        <w:rPr>
          <w:rFonts w:ascii="Times New Roman" w:hAnsi="Times New Roman" w:cs="Times New Roman"/>
          <w:bCs/>
          <w:sz w:val="28"/>
          <w:szCs w:val="28"/>
        </w:rPr>
      </w:pPr>
      <w:r w:rsidRPr="00374CA8">
        <w:rPr>
          <w:rFonts w:ascii="Times New Roman" w:hAnsi="Times New Roman" w:cs="Times New Roman"/>
          <w:bCs/>
          <w:sz w:val="28"/>
          <w:szCs w:val="28"/>
        </w:rPr>
        <w:t>Контрольные вопросы для задания СРС</w:t>
      </w:r>
    </w:p>
    <w:p w:rsidR="00107A40" w:rsidRPr="00374CA8" w:rsidRDefault="00107A40" w:rsidP="000C0828">
      <w:pPr>
        <w:pStyle w:val="af7"/>
        <w:ind w:firstLine="709"/>
        <w:jc w:val="both"/>
        <w:rPr>
          <w:rFonts w:ascii="Times New Roman" w:hAnsi="Times New Roman" w:cs="Times New Roman"/>
          <w:sz w:val="28"/>
          <w:szCs w:val="28"/>
        </w:rPr>
      </w:pPr>
      <w:r w:rsidRPr="00374CA8">
        <w:rPr>
          <w:rFonts w:ascii="Times New Roman" w:hAnsi="Times New Roman" w:cs="Times New Roman"/>
          <w:sz w:val="28"/>
          <w:szCs w:val="28"/>
        </w:rPr>
        <w:t>1. Общие требования ко всем бетонам и бетонным смесям;</w:t>
      </w:r>
    </w:p>
    <w:p w:rsidR="00107A40" w:rsidRPr="00374CA8" w:rsidRDefault="00107A40" w:rsidP="000C0828">
      <w:pPr>
        <w:pStyle w:val="af7"/>
        <w:ind w:firstLine="709"/>
        <w:jc w:val="both"/>
        <w:rPr>
          <w:rFonts w:ascii="Times New Roman" w:hAnsi="Times New Roman" w:cs="Times New Roman"/>
          <w:sz w:val="28"/>
          <w:szCs w:val="28"/>
        </w:rPr>
      </w:pPr>
      <w:r w:rsidRPr="00374CA8">
        <w:rPr>
          <w:rFonts w:ascii="Times New Roman" w:hAnsi="Times New Roman" w:cs="Times New Roman"/>
          <w:sz w:val="28"/>
          <w:szCs w:val="28"/>
        </w:rPr>
        <w:t>2. Требования к цементам;</w:t>
      </w:r>
    </w:p>
    <w:p w:rsidR="00107A40" w:rsidRPr="00374CA8" w:rsidRDefault="00107A40" w:rsidP="000C0828">
      <w:pPr>
        <w:pStyle w:val="af7"/>
        <w:ind w:firstLine="709"/>
        <w:jc w:val="both"/>
        <w:rPr>
          <w:rFonts w:ascii="Times New Roman" w:hAnsi="Times New Roman" w:cs="Times New Roman"/>
          <w:sz w:val="28"/>
          <w:szCs w:val="28"/>
        </w:rPr>
      </w:pPr>
      <w:r w:rsidRPr="00374CA8">
        <w:rPr>
          <w:rFonts w:ascii="Times New Roman" w:hAnsi="Times New Roman" w:cs="Times New Roman"/>
          <w:sz w:val="28"/>
          <w:szCs w:val="28"/>
        </w:rPr>
        <w:t>3. Виды химических добавок;</w:t>
      </w:r>
    </w:p>
    <w:p w:rsidR="00107A40" w:rsidRPr="00374CA8" w:rsidRDefault="00107A40" w:rsidP="000C0828">
      <w:pPr>
        <w:pStyle w:val="af7"/>
        <w:ind w:firstLine="709"/>
        <w:jc w:val="both"/>
        <w:rPr>
          <w:rFonts w:ascii="Times New Roman" w:hAnsi="Times New Roman" w:cs="Times New Roman"/>
          <w:sz w:val="28"/>
          <w:szCs w:val="28"/>
        </w:rPr>
      </w:pPr>
      <w:r w:rsidRPr="00374CA8">
        <w:rPr>
          <w:rFonts w:ascii="Times New Roman" w:hAnsi="Times New Roman" w:cs="Times New Roman"/>
          <w:sz w:val="28"/>
          <w:szCs w:val="28"/>
        </w:rPr>
        <w:t>4. Свойства добавок.</w:t>
      </w:r>
    </w:p>
    <w:p w:rsidR="00107A40" w:rsidRDefault="00107A40" w:rsidP="000C0828">
      <w:pPr>
        <w:pStyle w:val="af7"/>
        <w:jc w:val="both"/>
        <w:rPr>
          <w:rFonts w:ascii="Times New Roman" w:hAnsi="Times New Roman" w:cs="Times New Roman"/>
          <w:sz w:val="28"/>
          <w:szCs w:val="28"/>
        </w:rPr>
      </w:pPr>
    </w:p>
    <w:p w:rsidR="007D0D88" w:rsidRPr="005C4E5E" w:rsidRDefault="007D0D88" w:rsidP="007D0D88">
      <w:pPr>
        <w:pStyle w:val="5"/>
        <w:shd w:val="clear" w:color="auto" w:fill="auto"/>
        <w:tabs>
          <w:tab w:val="left" w:pos="10206"/>
        </w:tabs>
        <w:spacing w:after="0" w:line="240" w:lineRule="auto"/>
        <w:ind w:firstLine="425"/>
        <w:rPr>
          <w:rFonts w:ascii="Times New Roman" w:hAnsi="Times New Roman" w:cs="Times New Roman"/>
          <w:b/>
          <w:sz w:val="28"/>
          <w:szCs w:val="28"/>
        </w:rPr>
      </w:pPr>
      <w:r w:rsidRPr="005C4E5E">
        <w:rPr>
          <w:rFonts w:ascii="Times New Roman" w:hAnsi="Times New Roman" w:cs="Times New Roman"/>
          <w:b/>
          <w:sz w:val="28"/>
          <w:szCs w:val="28"/>
        </w:rPr>
        <w:t>Рекомендуемая литература</w:t>
      </w:r>
    </w:p>
    <w:p w:rsidR="007D0D88" w:rsidRPr="00EF5D42" w:rsidRDefault="007D0D88" w:rsidP="007D0D88">
      <w:pPr>
        <w:widowControl w:val="0"/>
        <w:numPr>
          <w:ilvl w:val="0"/>
          <w:numId w:val="45"/>
        </w:numPr>
        <w:tabs>
          <w:tab w:val="left" w:pos="284"/>
          <w:tab w:val="left" w:pos="993"/>
        </w:tabs>
        <w:suppressAutoHyphens/>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EF5D42">
        <w:rPr>
          <w:rFonts w:ascii="Times New Roman" w:hAnsi="Times New Roman" w:cs="Times New Roman"/>
          <w:sz w:val="28"/>
          <w:szCs w:val="28"/>
        </w:rPr>
        <w:t>Баженов Ю.М. Технология бетона: Учебник. М.: Изд-во АСВ, 2003.-500 с.</w:t>
      </w:r>
    </w:p>
    <w:p w:rsidR="007D0D88" w:rsidRPr="00EF5D42" w:rsidRDefault="007D0D88" w:rsidP="007D0D88">
      <w:pPr>
        <w:widowControl w:val="0"/>
        <w:numPr>
          <w:ilvl w:val="0"/>
          <w:numId w:val="45"/>
        </w:numPr>
        <w:tabs>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r w:rsidRPr="00EF5D42">
        <w:rPr>
          <w:rFonts w:ascii="Times New Roman" w:hAnsi="Times New Roman" w:cs="Times New Roman"/>
          <w:sz w:val="28"/>
          <w:szCs w:val="28"/>
        </w:rPr>
        <w:t>Баженов Ю.М., Комар А.Г. Технология бетонных и железобетонных изделий: Учебник для вузов - М.: Высшая школа, 2002. - 500 с.</w:t>
      </w:r>
    </w:p>
    <w:p w:rsidR="007D0D88" w:rsidRPr="00EF5D42" w:rsidRDefault="007D0D88" w:rsidP="007D0D88">
      <w:pPr>
        <w:widowControl w:val="0"/>
        <w:numPr>
          <w:ilvl w:val="0"/>
          <w:numId w:val="45"/>
        </w:numPr>
        <w:tabs>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r w:rsidRPr="00EF5D42">
        <w:rPr>
          <w:rFonts w:ascii="Times New Roman" w:hAnsi="Times New Roman" w:cs="Times New Roman"/>
          <w:sz w:val="28"/>
          <w:szCs w:val="28"/>
        </w:rPr>
        <w:t xml:space="preserve">Белов В.В., Петропавловская В.Б., </w:t>
      </w:r>
      <w:proofErr w:type="spellStart"/>
      <w:r w:rsidRPr="00EF5D42">
        <w:rPr>
          <w:rFonts w:ascii="Times New Roman" w:hAnsi="Times New Roman" w:cs="Times New Roman"/>
          <w:sz w:val="28"/>
          <w:szCs w:val="28"/>
        </w:rPr>
        <w:t>Шлапаков</w:t>
      </w:r>
      <w:proofErr w:type="spellEnd"/>
      <w:r w:rsidRPr="00EF5D42">
        <w:rPr>
          <w:rFonts w:ascii="Times New Roman" w:hAnsi="Times New Roman" w:cs="Times New Roman"/>
          <w:sz w:val="28"/>
          <w:szCs w:val="28"/>
        </w:rPr>
        <w:t xml:space="preserve"> Ю.А. Лабораторные определения свойств строительных материалов. М.: АСВ, 2004. – 176 с.</w:t>
      </w:r>
    </w:p>
    <w:p w:rsidR="007D0D88" w:rsidRPr="00EF5D42" w:rsidRDefault="007D0D88" w:rsidP="007D0D88">
      <w:pPr>
        <w:widowControl w:val="0"/>
        <w:numPr>
          <w:ilvl w:val="0"/>
          <w:numId w:val="45"/>
        </w:numPr>
        <w:tabs>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proofErr w:type="spellStart"/>
      <w:r w:rsidRPr="00EF5D42">
        <w:rPr>
          <w:rFonts w:ascii="Times New Roman" w:hAnsi="Times New Roman" w:cs="Times New Roman"/>
          <w:sz w:val="28"/>
          <w:szCs w:val="28"/>
        </w:rPr>
        <w:t>Микульский</w:t>
      </w:r>
      <w:proofErr w:type="spellEnd"/>
      <w:r w:rsidRPr="00EF5D42">
        <w:rPr>
          <w:rFonts w:ascii="Times New Roman" w:hAnsi="Times New Roman" w:cs="Times New Roman"/>
          <w:sz w:val="28"/>
          <w:szCs w:val="28"/>
        </w:rPr>
        <w:t xml:space="preserve"> В.Г. и др. Строительные материалы (материаловедение и технология): Учеб. Пос.-М.: ИАСВ, 2004.</w:t>
      </w:r>
    </w:p>
    <w:p w:rsidR="007D0D88" w:rsidRPr="00EF5D42" w:rsidRDefault="007D0D88" w:rsidP="007D0D88">
      <w:pPr>
        <w:widowControl w:val="0"/>
        <w:numPr>
          <w:ilvl w:val="0"/>
          <w:numId w:val="45"/>
        </w:numPr>
        <w:tabs>
          <w:tab w:val="left" w:pos="142"/>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r w:rsidRPr="00EF5D42">
        <w:rPr>
          <w:rFonts w:ascii="Times New Roman" w:hAnsi="Times New Roman" w:cs="Times New Roman"/>
          <w:sz w:val="28"/>
          <w:szCs w:val="28"/>
        </w:rPr>
        <w:t xml:space="preserve">Материаловедение в строительстве / Под ред. И.А. </w:t>
      </w:r>
      <w:proofErr w:type="spellStart"/>
      <w:r w:rsidRPr="00EF5D42">
        <w:rPr>
          <w:rFonts w:ascii="Times New Roman" w:hAnsi="Times New Roman" w:cs="Times New Roman"/>
          <w:sz w:val="28"/>
          <w:szCs w:val="28"/>
        </w:rPr>
        <w:t>Рыбьева</w:t>
      </w:r>
      <w:proofErr w:type="spellEnd"/>
      <w:r w:rsidRPr="00EF5D42">
        <w:rPr>
          <w:rFonts w:ascii="Times New Roman" w:hAnsi="Times New Roman" w:cs="Times New Roman"/>
          <w:sz w:val="28"/>
          <w:szCs w:val="28"/>
        </w:rPr>
        <w:t xml:space="preserve"> – М.: Издательский центр "Академия", 2006.</w:t>
      </w:r>
    </w:p>
    <w:p w:rsidR="007D0D88" w:rsidRPr="00EF5D42" w:rsidRDefault="007D0D88" w:rsidP="007D0D88">
      <w:pPr>
        <w:widowControl w:val="0"/>
        <w:numPr>
          <w:ilvl w:val="0"/>
          <w:numId w:val="45"/>
        </w:numPr>
        <w:tabs>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r w:rsidRPr="00EF5D42">
        <w:rPr>
          <w:rFonts w:ascii="Times New Roman" w:hAnsi="Times New Roman" w:cs="Times New Roman"/>
          <w:sz w:val="28"/>
          <w:szCs w:val="28"/>
        </w:rPr>
        <w:t xml:space="preserve">Бетоны. Материалы, технологии, оборудование: Справочник. Серия "Строитель". М.: </w:t>
      </w:r>
      <w:proofErr w:type="spellStart"/>
      <w:r w:rsidRPr="00EF5D42">
        <w:rPr>
          <w:rFonts w:ascii="Times New Roman" w:hAnsi="Times New Roman" w:cs="Times New Roman"/>
          <w:sz w:val="28"/>
          <w:szCs w:val="28"/>
        </w:rPr>
        <w:t>Стройинформ</w:t>
      </w:r>
      <w:proofErr w:type="spellEnd"/>
      <w:r w:rsidRPr="00EF5D42">
        <w:rPr>
          <w:rFonts w:ascii="Times New Roman" w:hAnsi="Times New Roman" w:cs="Times New Roman"/>
          <w:sz w:val="28"/>
          <w:szCs w:val="28"/>
        </w:rPr>
        <w:t>, ФЕНИКС, 2006. - 424 с.</w:t>
      </w:r>
    </w:p>
    <w:p w:rsidR="00971198" w:rsidRDefault="00971198" w:rsidP="000C0828">
      <w:pPr>
        <w:pStyle w:val="af7"/>
        <w:jc w:val="both"/>
        <w:rPr>
          <w:rFonts w:ascii="Times New Roman" w:hAnsi="Times New Roman" w:cs="Times New Roman"/>
          <w:sz w:val="28"/>
          <w:szCs w:val="28"/>
        </w:rPr>
      </w:pPr>
    </w:p>
    <w:p w:rsidR="00BB2D38" w:rsidRDefault="00BB2D38" w:rsidP="000C0828">
      <w:pPr>
        <w:pStyle w:val="af7"/>
        <w:jc w:val="both"/>
        <w:rPr>
          <w:rFonts w:ascii="Times New Roman" w:hAnsi="Times New Roman" w:cs="Times New Roman"/>
          <w:sz w:val="28"/>
          <w:szCs w:val="28"/>
        </w:rPr>
      </w:pPr>
    </w:p>
    <w:p w:rsidR="00BB2D38" w:rsidRPr="001D3A93" w:rsidRDefault="00BB2D38" w:rsidP="001D3A93">
      <w:pPr>
        <w:pStyle w:val="af7"/>
        <w:ind w:firstLine="709"/>
        <w:jc w:val="center"/>
        <w:rPr>
          <w:rFonts w:ascii="Times New Roman" w:hAnsi="Times New Roman" w:cs="Times New Roman"/>
          <w:b/>
          <w:sz w:val="28"/>
          <w:szCs w:val="28"/>
        </w:rPr>
      </w:pPr>
      <w:r w:rsidRPr="001D3A93">
        <w:rPr>
          <w:rFonts w:ascii="Times New Roman" w:hAnsi="Times New Roman" w:cs="Times New Roman"/>
          <w:b/>
          <w:sz w:val="28"/>
          <w:szCs w:val="28"/>
        </w:rPr>
        <w:t>Лабораторная работа №7</w:t>
      </w:r>
    </w:p>
    <w:p w:rsidR="00BB2D38" w:rsidRPr="001D3A93" w:rsidRDefault="00BB2D38" w:rsidP="001D3A93">
      <w:pPr>
        <w:pStyle w:val="af7"/>
        <w:ind w:firstLine="709"/>
        <w:jc w:val="center"/>
        <w:rPr>
          <w:rFonts w:ascii="Times New Roman" w:hAnsi="Times New Roman" w:cs="Times New Roman"/>
          <w:b/>
          <w:sz w:val="28"/>
          <w:szCs w:val="28"/>
        </w:rPr>
      </w:pPr>
      <w:r w:rsidRPr="001D3A93">
        <w:rPr>
          <w:rFonts w:ascii="Times New Roman" w:hAnsi="Times New Roman" w:cs="Times New Roman"/>
          <w:b/>
          <w:sz w:val="28"/>
          <w:szCs w:val="28"/>
        </w:rPr>
        <w:t>Изучение электротермического метода натяжения арматуры</w:t>
      </w:r>
    </w:p>
    <w:p w:rsidR="00BB2D38" w:rsidRDefault="00BB2D38" w:rsidP="001D3A93">
      <w:pPr>
        <w:pStyle w:val="af7"/>
        <w:ind w:firstLine="709"/>
        <w:jc w:val="both"/>
        <w:rPr>
          <w:rFonts w:ascii="Times New Roman" w:hAnsi="Times New Roman" w:cs="Times New Roman"/>
          <w:sz w:val="28"/>
          <w:szCs w:val="28"/>
        </w:rPr>
      </w:pPr>
    </w:p>
    <w:p w:rsidR="00041A0E" w:rsidRPr="001D3A93" w:rsidRDefault="00041A0E" w:rsidP="00041A0E">
      <w:pPr>
        <w:pStyle w:val="af7"/>
        <w:ind w:firstLine="709"/>
        <w:jc w:val="both"/>
        <w:rPr>
          <w:rFonts w:ascii="Times New Roman" w:hAnsi="Times New Roman" w:cs="Times New Roman"/>
          <w:sz w:val="28"/>
          <w:szCs w:val="28"/>
        </w:rPr>
      </w:pPr>
      <w:r w:rsidRPr="001D3A93">
        <w:rPr>
          <w:rFonts w:ascii="Times New Roman" w:hAnsi="Times New Roman" w:cs="Times New Roman"/>
          <w:b/>
          <w:sz w:val="28"/>
          <w:szCs w:val="28"/>
        </w:rPr>
        <w:t>Цель работы</w:t>
      </w:r>
      <w:r>
        <w:rPr>
          <w:rFonts w:ascii="Times New Roman" w:hAnsi="Times New Roman" w:cs="Times New Roman"/>
          <w:b/>
          <w:sz w:val="28"/>
          <w:szCs w:val="28"/>
        </w:rPr>
        <w:t xml:space="preserve"> - </w:t>
      </w:r>
      <w:r w:rsidRPr="001D3A93">
        <w:rPr>
          <w:rFonts w:ascii="Times New Roman" w:hAnsi="Times New Roman" w:cs="Times New Roman"/>
          <w:sz w:val="28"/>
          <w:szCs w:val="28"/>
        </w:rPr>
        <w:t>Ознакомить студентов с электротермическим методом натяжения арматуры, т.е. с методикой расчета длины арматурной заготовки и температуры нагрева, а также с измерением величины натяжения арматуры по ее удлинению и измерением напряжения.</w:t>
      </w:r>
    </w:p>
    <w:p w:rsidR="00041A0E" w:rsidRDefault="00041A0E" w:rsidP="00041A0E">
      <w:pPr>
        <w:pStyle w:val="af7"/>
        <w:ind w:firstLine="709"/>
        <w:jc w:val="both"/>
        <w:rPr>
          <w:rFonts w:ascii="Times New Roman" w:hAnsi="Times New Roman" w:cs="Times New Roman"/>
          <w:sz w:val="28"/>
          <w:szCs w:val="28"/>
        </w:rPr>
      </w:pPr>
      <w:r>
        <w:rPr>
          <w:rFonts w:ascii="Times New Roman" w:hAnsi="Times New Roman" w:cs="Times New Roman"/>
          <w:b/>
          <w:sz w:val="28"/>
          <w:szCs w:val="28"/>
        </w:rPr>
        <w:t>Прибор</w:t>
      </w:r>
      <w:r w:rsidRPr="001D3A93">
        <w:rPr>
          <w:rFonts w:ascii="Times New Roman" w:hAnsi="Times New Roman" w:cs="Times New Roman"/>
          <w:b/>
          <w:sz w:val="28"/>
          <w:szCs w:val="28"/>
        </w:rPr>
        <w:t>ы и оборудование</w:t>
      </w:r>
      <w:r>
        <w:rPr>
          <w:rFonts w:ascii="Times New Roman" w:hAnsi="Times New Roman" w:cs="Times New Roman"/>
          <w:b/>
          <w:sz w:val="28"/>
          <w:szCs w:val="28"/>
        </w:rPr>
        <w:t xml:space="preserve">: </w:t>
      </w:r>
      <w:r w:rsidRPr="00041A0E">
        <w:rPr>
          <w:rFonts w:ascii="Times New Roman" w:hAnsi="Times New Roman" w:cs="Times New Roman"/>
          <w:sz w:val="28"/>
          <w:szCs w:val="28"/>
        </w:rPr>
        <w:t>а</w:t>
      </w:r>
      <w:r>
        <w:rPr>
          <w:rFonts w:ascii="Times New Roman" w:hAnsi="Times New Roman" w:cs="Times New Roman"/>
          <w:sz w:val="28"/>
          <w:szCs w:val="28"/>
        </w:rPr>
        <w:t>рматурные стержни, н</w:t>
      </w:r>
      <w:r w:rsidRPr="001D3A93">
        <w:rPr>
          <w:rFonts w:ascii="Times New Roman" w:hAnsi="Times New Roman" w:cs="Times New Roman"/>
          <w:sz w:val="28"/>
          <w:szCs w:val="28"/>
        </w:rPr>
        <w:t xml:space="preserve">ожницы </w:t>
      </w:r>
      <w:r>
        <w:rPr>
          <w:rFonts w:ascii="Times New Roman" w:hAnsi="Times New Roman" w:cs="Times New Roman"/>
          <w:sz w:val="28"/>
          <w:szCs w:val="28"/>
        </w:rPr>
        <w:t>для резки арматуры, у</w:t>
      </w:r>
      <w:r w:rsidRPr="001D3A93">
        <w:rPr>
          <w:rFonts w:ascii="Times New Roman" w:hAnsi="Times New Roman" w:cs="Times New Roman"/>
          <w:sz w:val="28"/>
          <w:szCs w:val="28"/>
        </w:rPr>
        <w:t>стано</w:t>
      </w:r>
      <w:r>
        <w:rPr>
          <w:rFonts w:ascii="Times New Roman" w:hAnsi="Times New Roman" w:cs="Times New Roman"/>
          <w:sz w:val="28"/>
          <w:szCs w:val="28"/>
        </w:rPr>
        <w:t xml:space="preserve">вка для </w:t>
      </w:r>
      <w:proofErr w:type="spellStart"/>
      <w:r>
        <w:rPr>
          <w:rFonts w:ascii="Times New Roman" w:hAnsi="Times New Roman" w:cs="Times New Roman"/>
          <w:sz w:val="28"/>
          <w:szCs w:val="28"/>
        </w:rPr>
        <w:t>электронагрева</w:t>
      </w:r>
      <w:proofErr w:type="spellEnd"/>
      <w:r>
        <w:rPr>
          <w:rFonts w:ascii="Times New Roman" w:hAnsi="Times New Roman" w:cs="Times New Roman"/>
          <w:sz w:val="28"/>
          <w:szCs w:val="28"/>
        </w:rPr>
        <w:t xml:space="preserve"> стержней, форма с упорами, рулетка, д</w:t>
      </w:r>
      <w:r w:rsidRPr="001D3A93">
        <w:rPr>
          <w:rFonts w:ascii="Times New Roman" w:hAnsi="Times New Roman" w:cs="Times New Roman"/>
          <w:sz w:val="28"/>
          <w:szCs w:val="28"/>
        </w:rPr>
        <w:t>инамометр ПРД.</w:t>
      </w:r>
    </w:p>
    <w:p w:rsidR="00041A0E" w:rsidRDefault="00041A0E" w:rsidP="00041A0E">
      <w:pPr>
        <w:pStyle w:val="af7"/>
        <w:ind w:firstLine="709"/>
        <w:jc w:val="both"/>
        <w:rPr>
          <w:rFonts w:ascii="Times New Roman" w:hAnsi="Times New Roman" w:cs="Times New Roman"/>
          <w:sz w:val="28"/>
          <w:szCs w:val="28"/>
        </w:rPr>
      </w:pPr>
    </w:p>
    <w:p w:rsidR="00041A0E" w:rsidRDefault="00041A0E" w:rsidP="00041A0E">
      <w:pPr>
        <w:pStyle w:val="af7"/>
        <w:ind w:firstLine="709"/>
        <w:jc w:val="both"/>
        <w:rPr>
          <w:rFonts w:ascii="Times New Roman" w:hAnsi="Times New Roman" w:cs="Times New Roman"/>
          <w:sz w:val="28"/>
          <w:szCs w:val="28"/>
        </w:rPr>
      </w:pPr>
      <w:r>
        <w:rPr>
          <w:rFonts w:ascii="Times New Roman" w:hAnsi="Times New Roman" w:cs="Times New Roman"/>
          <w:sz w:val="28"/>
          <w:szCs w:val="28"/>
        </w:rPr>
        <w:t>Работа рассчитана  на 1 час.</w:t>
      </w:r>
    </w:p>
    <w:p w:rsidR="00041A0E" w:rsidRPr="001D3A93" w:rsidRDefault="00041A0E" w:rsidP="001D3A93">
      <w:pPr>
        <w:pStyle w:val="af7"/>
        <w:ind w:firstLine="709"/>
        <w:jc w:val="both"/>
        <w:rPr>
          <w:rFonts w:ascii="Times New Roman" w:hAnsi="Times New Roman" w:cs="Times New Roman"/>
          <w:sz w:val="28"/>
          <w:szCs w:val="28"/>
        </w:rPr>
      </w:pP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В железобетонных конструкциях с обычной ненапрягаемой арматурой в растянутой зоне могут возникнуть трещины, которые не всегда допустимы по условиям эксплуатации.</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 xml:space="preserve">Создание в растянутой зоне бетона сжимающих напряжений путем предварительного натяжения арматуры и обжатие бетона позволяет значительно повысить </w:t>
      </w:r>
      <w:proofErr w:type="spellStart"/>
      <w:r w:rsidRPr="001D3A93">
        <w:rPr>
          <w:rFonts w:ascii="Times New Roman" w:hAnsi="Times New Roman" w:cs="Times New Roman"/>
          <w:sz w:val="28"/>
          <w:szCs w:val="28"/>
        </w:rPr>
        <w:t>трещиностойкость</w:t>
      </w:r>
      <w:proofErr w:type="spellEnd"/>
      <w:r w:rsidRPr="001D3A93">
        <w:rPr>
          <w:rFonts w:ascii="Times New Roman" w:hAnsi="Times New Roman" w:cs="Times New Roman"/>
          <w:sz w:val="28"/>
          <w:szCs w:val="28"/>
        </w:rPr>
        <w:t xml:space="preserve"> конструкций и уменьшить их </w:t>
      </w:r>
      <w:proofErr w:type="spellStart"/>
      <w:r w:rsidRPr="001D3A93">
        <w:rPr>
          <w:rFonts w:ascii="Times New Roman" w:hAnsi="Times New Roman" w:cs="Times New Roman"/>
          <w:sz w:val="28"/>
          <w:szCs w:val="28"/>
        </w:rPr>
        <w:t>деформативность</w:t>
      </w:r>
      <w:proofErr w:type="spellEnd"/>
      <w:r w:rsidRPr="001D3A93">
        <w:rPr>
          <w:rFonts w:ascii="Times New Roman" w:hAnsi="Times New Roman" w:cs="Times New Roman"/>
          <w:sz w:val="28"/>
          <w:szCs w:val="28"/>
        </w:rPr>
        <w:t>.</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В настоящее время натяжение арматуры может осуществляться следующими способами: механическим, электротермическим, электротермомеханическим и за счет использования энергии расширения цемента.</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При электротермическом способе натяжения арматуры используется свойство стали удлиняться при нагреве во время пропускания электрического тока. Охлаждаясь, арматурный стержень стремится сократиться, но этому препятствуют упоры. В результате арматура напрягается.</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При производстве предварительно напряженных железобетонных изделий и конструкций наиболее широкое применение нашел электротермический способ натяжения арматуры. Он не требует сложного технологического оборудования.</w:t>
      </w:r>
    </w:p>
    <w:p w:rsidR="00BB2D38" w:rsidRPr="001D3A93" w:rsidRDefault="00BB2D38" w:rsidP="001D3A93">
      <w:pPr>
        <w:pStyle w:val="af7"/>
        <w:ind w:firstLine="709"/>
        <w:jc w:val="both"/>
        <w:rPr>
          <w:rFonts w:ascii="Times New Roman" w:hAnsi="Times New Roman" w:cs="Times New Roman"/>
          <w:sz w:val="28"/>
          <w:szCs w:val="28"/>
        </w:rPr>
      </w:pP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Определение длины заготовки и температуры нагрева стержня</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Длину отрезаемого стержня или проволоки определяют по формуле:</w:t>
      </w:r>
    </w:p>
    <w:p w:rsidR="00BB2D38" w:rsidRPr="001D3A93" w:rsidRDefault="00BB2D38" w:rsidP="001D3A93">
      <w:pPr>
        <w:pStyle w:val="af7"/>
        <w:ind w:firstLine="709"/>
        <w:jc w:val="both"/>
        <w:rPr>
          <w:rFonts w:ascii="Times New Roman" w:hAnsi="Times New Roman" w:cs="Times New Roman"/>
          <w:sz w:val="28"/>
          <w:szCs w:val="28"/>
        </w:rPr>
      </w:pPr>
      <w:proofErr w:type="spellStart"/>
      <w:r w:rsidRPr="001D3A93">
        <w:rPr>
          <w:rFonts w:ascii="Times New Roman" w:hAnsi="Times New Roman" w:cs="Times New Roman"/>
          <w:sz w:val="28"/>
          <w:szCs w:val="28"/>
        </w:rPr>
        <w:t>lо</w:t>
      </w:r>
      <w:proofErr w:type="spellEnd"/>
      <w:r w:rsidRPr="001D3A93">
        <w:rPr>
          <w:rFonts w:ascii="Times New Roman" w:hAnsi="Times New Roman" w:cs="Times New Roman"/>
          <w:sz w:val="28"/>
          <w:szCs w:val="28"/>
        </w:rPr>
        <w:t xml:space="preserve"> = 1з + 2а, мм                                                                                                (1)</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где 1о-длина отрезаемого стержня, мм;</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1з-длина заготовки, мм;</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2а-длина конца стержня или проволоки, расходуемых на установку или образование временного концевого анкера, мм.</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Длина арматурной заготовки определяется по формуле:</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1з = 1у-Δ1о-Δ1ф-1с, мм                                                                               (2)</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где1у-расстояние между наружными гранями упоров на формах или поддонах, мм;</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Δ1о-абсолютное удлинение натянутой арматурной заготовки при напряжении σ = σ0 + σ</w:t>
      </w:r>
      <w:smartTag w:uri="urn:schemas-microsoft-com:office:smarttags" w:element="metricconverter">
        <w:smartTagPr>
          <w:attr w:name="ProductID" w:val="1, мм"/>
        </w:smartTagPr>
        <w:r w:rsidRPr="001D3A93">
          <w:rPr>
            <w:rFonts w:ascii="Times New Roman" w:hAnsi="Times New Roman" w:cs="Times New Roman"/>
            <w:sz w:val="28"/>
            <w:szCs w:val="28"/>
          </w:rPr>
          <w:t>1, мм</w:t>
        </w:r>
      </w:smartTag>
      <w:r w:rsidRPr="001D3A93">
        <w:rPr>
          <w:rFonts w:ascii="Times New Roman" w:hAnsi="Times New Roman" w:cs="Times New Roman"/>
          <w:sz w:val="28"/>
          <w:szCs w:val="28"/>
        </w:rPr>
        <w:t>;</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 xml:space="preserve">Δle-продольная деформация формы или поддона при напряжении арматуры, принимаемой равной </w:t>
      </w:r>
      <w:smartTag w:uri="urn:schemas-microsoft-com:office:smarttags" w:element="metricconverter">
        <w:smartTagPr>
          <w:attr w:name="ProductID" w:val="1 мм"/>
        </w:smartTagPr>
        <w:r w:rsidRPr="001D3A93">
          <w:rPr>
            <w:rFonts w:ascii="Times New Roman" w:hAnsi="Times New Roman" w:cs="Times New Roman"/>
            <w:sz w:val="28"/>
            <w:szCs w:val="28"/>
          </w:rPr>
          <w:t>1 мм</w:t>
        </w:r>
      </w:smartTag>
      <w:r w:rsidRPr="001D3A93">
        <w:rPr>
          <w:rFonts w:ascii="Times New Roman" w:hAnsi="Times New Roman" w:cs="Times New Roman"/>
          <w:sz w:val="28"/>
          <w:szCs w:val="28"/>
        </w:rPr>
        <w:t xml:space="preserve"> или рассчитывается, мм;</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Δle-величина, учитывающая смятие шайб под высаженными готовками, смятие, высаженных головок или приваренных коротышей, а также упоров, принимается 3-5 мм.</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Продольная деформация формы при натяжении на бетон рассчитывается по формуле:</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noProof/>
          <w:sz w:val="28"/>
          <w:szCs w:val="28"/>
        </w:rPr>
        <w:drawing>
          <wp:inline distT="0" distB="0" distL="0" distR="0">
            <wp:extent cx="723900" cy="428625"/>
            <wp:effectExtent l="0" t="0" r="0" b="0"/>
            <wp:docPr id="238" name="Рисунок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1"/>
                    <a:srcRect/>
                    <a:stretch>
                      <a:fillRect/>
                    </a:stretch>
                  </pic:blipFill>
                  <pic:spPr bwMode="auto">
                    <a:xfrm>
                      <a:off x="0" y="0"/>
                      <a:ext cx="723900" cy="428625"/>
                    </a:xfrm>
                    <a:prstGeom prst="rect">
                      <a:avLst/>
                    </a:prstGeom>
                    <a:noFill/>
                    <a:ln w="9525" algn="ctr">
                      <a:noFill/>
                      <a:miter lim="800000"/>
                      <a:headEnd/>
                      <a:tailEnd/>
                    </a:ln>
                  </pic:spPr>
                </pic:pic>
              </a:graphicData>
            </a:graphic>
          </wp:inline>
        </w:drawing>
      </w:r>
      <w:r w:rsidRPr="001D3A93">
        <w:rPr>
          <w:rFonts w:ascii="Times New Roman" w:hAnsi="Times New Roman" w:cs="Times New Roman"/>
          <w:sz w:val="28"/>
          <w:szCs w:val="28"/>
        </w:rPr>
        <w:t>,                                                                                                         (3)</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где: σб - напряжение в бетоне под действием силы натяжения арматуры, МПа;</w:t>
      </w:r>
    </w:p>
    <w:p w:rsidR="00BB2D38" w:rsidRPr="001D3A93" w:rsidRDefault="00CC4E73" w:rsidP="001D3A93">
      <w:pPr>
        <w:pStyle w:val="af7"/>
        <w:ind w:firstLine="709"/>
        <w:jc w:val="both"/>
        <w:rPr>
          <w:rFonts w:ascii="Times New Roman" w:hAnsi="Times New Roman" w:cs="Times New Roman"/>
          <w:sz w:val="28"/>
          <w:szCs w:val="28"/>
        </w:rPr>
      </w:pPr>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Е</m:t>
            </m:r>
          </m:e>
          <m:sub>
            <m:r>
              <m:rPr>
                <m:sty m:val="p"/>
              </m:rPr>
              <w:rPr>
                <w:rFonts w:ascii="Cambria Math" w:hAnsi="Times New Roman" w:cs="Times New Roman"/>
                <w:sz w:val="28"/>
                <w:szCs w:val="28"/>
              </w:rPr>
              <m:t>н</m:t>
            </m:r>
          </m:sub>
          <m:sup>
            <m:r>
              <m:rPr>
                <m:sty m:val="p"/>
              </m:rPr>
              <w:rPr>
                <w:rFonts w:ascii="Cambria Math" w:hAnsi="Times New Roman" w:cs="Times New Roman"/>
                <w:sz w:val="28"/>
                <w:szCs w:val="28"/>
              </w:rPr>
              <m:t>б</m:t>
            </m:r>
          </m:sup>
        </m:sSubSup>
      </m:oMath>
      <w:r w:rsidR="00BB2D38" w:rsidRPr="001D3A93">
        <w:rPr>
          <w:rFonts w:ascii="Times New Roman" w:hAnsi="Times New Roman" w:cs="Times New Roman"/>
          <w:sz w:val="28"/>
          <w:szCs w:val="28"/>
        </w:rPr>
        <w:t>- нормальный модуль упругости бетона, МПа;</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L - длина издания, мм.</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Абсолютное удлинение для стержневой арматуры определяется формуле:</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noProof/>
          <w:sz w:val="28"/>
          <w:szCs w:val="28"/>
        </w:rPr>
        <w:drawing>
          <wp:inline distT="0" distB="0" distL="0" distR="0">
            <wp:extent cx="962025" cy="428625"/>
            <wp:effectExtent l="0" t="0" r="0" b="0"/>
            <wp:docPr id="239" name="Рисунок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2"/>
                    <a:srcRect/>
                    <a:stretch>
                      <a:fillRect/>
                    </a:stretch>
                  </pic:blipFill>
                  <pic:spPr bwMode="auto">
                    <a:xfrm>
                      <a:off x="0" y="0"/>
                      <a:ext cx="962025" cy="428625"/>
                    </a:xfrm>
                    <a:prstGeom prst="rect">
                      <a:avLst/>
                    </a:prstGeom>
                    <a:noFill/>
                    <a:ln w="9525" algn="ctr">
                      <a:noFill/>
                      <a:miter lim="800000"/>
                      <a:headEnd/>
                      <a:tailEnd/>
                    </a:ln>
                  </pic:spPr>
                </pic:pic>
              </a:graphicData>
            </a:graphic>
          </wp:inline>
        </w:drawing>
      </w:r>
      <w:r w:rsidRPr="001D3A93">
        <w:rPr>
          <w:rFonts w:ascii="Times New Roman" w:hAnsi="Times New Roman" w:cs="Times New Roman"/>
          <w:sz w:val="28"/>
          <w:szCs w:val="28"/>
        </w:rPr>
        <w:t>, мм                                                                                             (4)</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где σ0 - заданное напряжение арматуры в МПа, равное 70% условного предела текучести арматуры (таблица 1);</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σ1-верхнее и нижнее предельные отклонения заданного предварительного натяжения арматуры, приведенное в таблице 2;</w:t>
      </w:r>
    </w:p>
    <w:p w:rsidR="00BB2D38" w:rsidRPr="001D3A93" w:rsidRDefault="00CC4E73" w:rsidP="001D3A93">
      <w:pPr>
        <w:pStyle w:val="af7"/>
        <w:ind w:firstLine="709"/>
        <w:jc w:val="both"/>
        <w:rPr>
          <w:rFonts w:ascii="Times New Roman" w:hAnsi="Times New Roman" w:cs="Times New Roman"/>
          <w:sz w:val="28"/>
          <w:szCs w:val="28"/>
        </w:rPr>
      </w:pPr>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Е</m:t>
            </m:r>
          </m:e>
          <m:sub>
            <m:r>
              <m:rPr>
                <m:sty m:val="p"/>
              </m:rPr>
              <w:rPr>
                <w:rFonts w:ascii="Cambria Math" w:hAnsi="Times New Roman" w:cs="Times New Roman"/>
                <w:sz w:val="28"/>
                <w:szCs w:val="28"/>
              </w:rPr>
              <m:t>н</m:t>
            </m:r>
          </m:sub>
          <m:sup>
            <m:r>
              <m:rPr>
                <m:sty m:val="p"/>
              </m:rPr>
              <w:rPr>
                <w:rFonts w:ascii="Cambria Math" w:hAnsi="Times New Roman" w:cs="Times New Roman"/>
                <w:sz w:val="28"/>
                <w:szCs w:val="28"/>
              </w:rPr>
              <m:t>с</m:t>
            </m:r>
          </m:sup>
        </m:sSubSup>
      </m:oMath>
      <w:r w:rsidR="00BB2D38" w:rsidRPr="001D3A93">
        <w:rPr>
          <w:rFonts w:ascii="Times New Roman" w:hAnsi="Times New Roman" w:cs="Times New Roman"/>
          <w:sz w:val="28"/>
          <w:szCs w:val="28"/>
        </w:rPr>
        <w:t>-модуль упругости арматурных сталей, равный 2 10s М</w:t>
      </w:r>
      <w:r w:rsidR="000C0828" w:rsidRPr="001D3A93">
        <w:rPr>
          <w:rFonts w:ascii="Times New Roman" w:hAnsi="Times New Roman" w:cs="Times New Roman"/>
          <w:sz w:val="28"/>
          <w:szCs w:val="28"/>
        </w:rPr>
        <w:t>П</w:t>
      </w:r>
      <w:r w:rsidR="00BB2D38" w:rsidRPr="001D3A93">
        <w:rPr>
          <w:rFonts w:ascii="Times New Roman" w:hAnsi="Times New Roman" w:cs="Times New Roman"/>
          <w:sz w:val="28"/>
          <w:szCs w:val="28"/>
        </w:rPr>
        <w:t>а;</w:t>
      </w: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l-длина нагреваемого участка, мм.</w:t>
      </w:r>
    </w:p>
    <w:p w:rsidR="000C0828" w:rsidRPr="001D3A93" w:rsidRDefault="000C0828" w:rsidP="001D3A93">
      <w:pPr>
        <w:pStyle w:val="af7"/>
        <w:ind w:firstLine="709"/>
        <w:jc w:val="both"/>
        <w:rPr>
          <w:rFonts w:ascii="Times New Roman" w:hAnsi="Times New Roman" w:cs="Times New Roman"/>
          <w:sz w:val="28"/>
          <w:szCs w:val="28"/>
        </w:rPr>
      </w:pP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 xml:space="preserve">Таблица 1 </w:t>
      </w:r>
      <w:r w:rsidR="000C0828" w:rsidRPr="001D3A93">
        <w:rPr>
          <w:rFonts w:ascii="Times New Roman" w:hAnsi="Times New Roman" w:cs="Times New Roman"/>
          <w:sz w:val="28"/>
          <w:szCs w:val="28"/>
        </w:rPr>
        <w:t xml:space="preserve">- </w:t>
      </w:r>
      <w:r w:rsidRPr="001D3A93">
        <w:rPr>
          <w:rFonts w:ascii="Times New Roman" w:hAnsi="Times New Roman" w:cs="Times New Roman"/>
          <w:sz w:val="28"/>
          <w:szCs w:val="28"/>
        </w:rPr>
        <w:t>Характеристики арматурных сталей</w:t>
      </w:r>
    </w:p>
    <w:tbl>
      <w:tblPr>
        <w:tblStyle w:val="af6"/>
        <w:tblW w:w="9639" w:type="dxa"/>
        <w:tblInd w:w="108" w:type="dxa"/>
        <w:tblLayout w:type="fixed"/>
        <w:tblLook w:val="0400"/>
      </w:tblPr>
      <w:tblGrid>
        <w:gridCol w:w="1843"/>
        <w:gridCol w:w="851"/>
        <w:gridCol w:w="1134"/>
        <w:gridCol w:w="1275"/>
        <w:gridCol w:w="1418"/>
        <w:gridCol w:w="1559"/>
        <w:gridCol w:w="1559"/>
      </w:tblGrid>
      <w:tr w:rsidR="00BB2D38" w:rsidRPr="00EF5D42" w:rsidTr="000C0828">
        <w:tc>
          <w:tcPr>
            <w:tcW w:w="3828" w:type="dxa"/>
            <w:gridSpan w:val="3"/>
            <w:vAlign w:val="center"/>
          </w:tcPr>
          <w:p w:rsidR="00BB2D38" w:rsidRPr="000C0828" w:rsidRDefault="00BB2D38" w:rsidP="000C0828">
            <w:pPr>
              <w:pStyle w:val="af7"/>
              <w:jc w:val="center"/>
              <w:rPr>
                <w:rFonts w:ascii="Times New Roman" w:hAnsi="Times New Roman" w:cs="Times New Roman"/>
              </w:rPr>
            </w:pPr>
            <w:r w:rsidRPr="000C0828">
              <w:rPr>
                <w:rFonts w:ascii="Times New Roman" w:hAnsi="Times New Roman" w:cs="Times New Roman"/>
              </w:rPr>
              <w:t>Арматурная сталь</w:t>
            </w:r>
          </w:p>
        </w:tc>
        <w:tc>
          <w:tcPr>
            <w:tcW w:w="1275" w:type="dxa"/>
            <w:vMerge w:val="restart"/>
            <w:vAlign w:val="center"/>
          </w:tcPr>
          <w:p w:rsidR="00BB2D38" w:rsidRPr="000C0828" w:rsidRDefault="00BB2D38" w:rsidP="000C0828">
            <w:pPr>
              <w:pStyle w:val="af7"/>
              <w:ind w:right="-108"/>
              <w:jc w:val="center"/>
              <w:rPr>
                <w:rFonts w:ascii="Times New Roman" w:hAnsi="Times New Roman" w:cs="Times New Roman"/>
              </w:rPr>
            </w:pPr>
            <w:r w:rsidRPr="000C0828">
              <w:rPr>
                <w:rFonts w:ascii="Times New Roman" w:hAnsi="Times New Roman" w:cs="Times New Roman"/>
              </w:rPr>
              <w:t>Условный предел текучести, МПа</w:t>
            </w:r>
          </w:p>
        </w:tc>
        <w:tc>
          <w:tcPr>
            <w:tcW w:w="1418" w:type="dxa"/>
            <w:vMerge w:val="restart"/>
            <w:vAlign w:val="center"/>
          </w:tcPr>
          <w:p w:rsidR="00BB2D38" w:rsidRPr="000C0828" w:rsidRDefault="00BB2D38" w:rsidP="000C0828">
            <w:pPr>
              <w:pStyle w:val="af7"/>
              <w:jc w:val="center"/>
              <w:rPr>
                <w:rFonts w:ascii="Times New Roman" w:hAnsi="Times New Roman" w:cs="Times New Roman"/>
              </w:rPr>
            </w:pPr>
            <w:r w:rsidRPr="000C0828">
              <w:rPr>
                <w:rFonts w:ascii="Times New Roman" w:hAnsi="Times New Roman" w:cs="Times New Roman"/>
              </w:rPr>
              <w:t>Временное сопротивление разрыва</w:t>
            </w:r>
          </w:p>
        </w:tc>
        <w:tc>
          <w:tcPr>
            <w:tcW w:w="1559" w:type="dxa"/>
            <w:vMerge w:val="restart"/>
            <w:vAlign w:val="center"/>
          </w:tcPr>
          <w:p w:rsidR="00BB2D38" w:rsidRPr="000C0828" w:rsidRDefault="00BB2D38" w:rsidP="000C0828">
            <w:pPr>
              <w:pStyle w:val="af7"/>
              <w:jc w:val="center"/>
              <w:rPr>
                <w:rFonts w:ascii="Times New Roman" w:hAnsi="Times New Roman" w:cs="Times New Roman"/>
              </w:rPr>
            </w:pPr>
            <w:proofErr w:type="spellStart"/>
            <w:r w:rsidRPr="000C0828">
              <w:rPr>
                <w:rFonts w:ascii="Times New Roman" w:hAnsi="Times New Roman" w:cs="Times New Roman"/>
              </w:rPr>
              <w:t>Относитель</w:t>
            </w:r>
            <w:r w:rsidR="000C0828">
              <w:rPr>
                <w:rFonts w:ascii="Times New Roman" w:hAnsi="Times New Roman" w:cs="Times New Roman"/>
              </w:rPr>
              <w:t>-</w:t>
            </w:r>
            <w:r w:rsidRPr="000C0828">
              <w:rPr>
                <w:rFonts w:ascii="Times New Roman" w:hAnsi="Times New Roman" w:cs="Times New Roman"/>
              </w:rPr>
              <w:t>ное</w:t>
            </w:r>
            <w:proofErr w:type="spellEnd"/>
            <w:r w:rsidRPr="000C0828">
              <w:rPr>
                <w:rFonts w:ascii="Times New Roman" w:hAnsi="Times New Roman" w:cs="Times New Roman"/>
              </w:rPr>
              <w:t xml:space="preserve"> удлинение, %</w:t>
            </w:r>
          </w:p>
        </w:tc>
        <w:tc>
          <w:tcPr>
            <w:tcW w:w="1559" w:type="dxa"/>
            <w:vMerge w:val="restart"/>
            <w:vAlign w:val="center"/>
          </w:tcPr>
          <w:p w:rsidR="00BB2D38" w:rsidRPr="000C0828" w:rsidRDefault="00BB2D38" w:rsidP="000C0828">
            <w:pPr>
              <w:pStyle w:val="af7"/>
              <w:jc w:val="center"/>
              <w:rPr>
                <w:rFonts w:ascii="Times New Roman" w:hAnsi="Times New Roman" w:cs="Times New Roman"/>
              </w:rPr>
            </w:pPr>
            <w:r w:rsidRPr="000C0828">
              <w:rPr>
                <w:rFonts w:ascii="Times New Roman" w:hAnsi="Times New Roman" w:cs="Times New Roman"/>
              </w:rPr>
              <w:t>Модуль упругости –Е, МПа</w:t>
            </w:r>
          </w:p>
        </w:tc>
      </w:tr>
      <w:tr w:rsidR="00BB2D38" w:rsidRPr="00EF5D42" w:rsidTr="000C0828">
        <w:tc>
          <w:tcPr>
            <w:tcW w:w="1843" w:type="dxa"/>
            <w:vAlign w:val="center"/>
          </w:tcPr>
          <w:p w:rsidR="00BB2D38" w:rsidRPr="000C0828" w:rsidRDefault="00BB2D38" w:rsidP="000C0828">
            <w:pPr>
              <w:pStyle w:val="af7"/>
              <w:jc w:val="center"/>
              <w:rPr>
                <w:rFonts w:ascii="Times New Roman" w:hAnsi="Times New Roman" w:cs="Times New Roman"/>
              </w:rPr>
            </w:pPr>
            <w:r w:rsidRPr="000C0828">
              <w:rPr>
                <w:rFonts w:ascii="Times New Roman" w:hAnsi="Times New Roman" w:cs="Times New Roman"/>
              </w:rPr>
              <w:t>Вид</w:t>
            </w:r>
          </w:p>
        </w:tc>
        <w:tc>
          <w:tcPr>
            <w:tcW w:w="851" w:type="dxa"/>
            <w:vAlign w:val="center"/>
          </w:tcPr>
          <w:p w:rsidR="00BB2D38" w:rsidRPr="000C0828" w:rsidRDefault="00BB2D38" w:rsidP="000C0828">
            <w:pPr>
              <w:pStyle w:val="af7"/>
              <w:jc w:val="center"/>
              <w:rPr>
                <w:rFonts w:ascii="Times New Roman" w:hAnsi="Times New Roman" w:cs="Times New Roman"/>
              </w:rPr>
            </w:pPr>
            <w:r w:rsidRPr="000C0828">
              <w:rPr>
                <w:rFonts w:ascii="Times New Roman" w:hAnsi="Times New Roman" w:cs="Times New Roman"/>
              </w:rPr>
              <w:t>Класс</w:t>
            </w:r>
          </w:p>
        </w:tc>
        <w:tc>
          <w:tcPr>
            <w:tcW w:w="1134" w:type="dxa"/>
            <w:vAlign w:val="center"/>
          </w:tcPr>
          <w:p w:rsidR="00BB2D38" w:rsidRPr="000C0828" w:rsidRDefault="00BB2D38" w:rsidP="000C0828">
            <w:pPr>
              <w:pStyle w:val="af7"/>
              <w:jc w:val="center"/>
              <w:rPr>
                <w:rFonts w:ascii="Times New Roman" w:hAnsi="Times New Roman" w:cs="Times New Roman"/>
              </w:rPr>
            </w:pPr>
            <w:r w:rsidRPr="000C0828">
              <w:rPr>
                <w:rFonts w:ascii="Times New Roman" w:hAnsi="Times New Roman" w:cs="Times New Roman"/>
              </w:rPr>
              <w:t>Диаметр мм</w:t>
            </w:r>
          </w:p>
        </w:tc>
        <w:tc>
          <w:tcPr>
            <w:tcW w:w="1275" w:type="dxa"/>
            <w:vMerge/>
          </w:tcPr>
          <w:p w:rsidR="00BB2D38" w:rsidRPr="000C0828" w:rsidRDefault="00BB2D38" w:rsidP="000C0828">
            <w:pPr>
              <w:pStyle w:val="af7"/>
              <w:rPr>
                <w:rFonts w:ascii="Times New Roman" w:hAnsi="Times New Roman" w:cs="Times New Roman"/>
              </w:rPr>
            </w:pPr>
          </w:p>
        </w:tc>
        <w:tc>
          <w:tcPr>
            <w:tcW w:w="1418" w:type="dxa"/>
            <w:vMerge/>
          </w:tcPr>
          <w:p w:rsidR="00BB2D38" w:rsidRPr="000C0828" w:rsidRDefault="00BB2D38" w:rsidP="000C0828">
            <w:pPr>
              <w:pStyle w:val="af7"/>
              <w:rPr>
                <w:rFonts w:ascii="Times New Roman" w:hAnsi="Times New Roman" w:cs="Times New Roman"/>
              </w:rPr>
            </w:pPr>
          </w:p>
        </w:tc>
        <w:tc>
          <w:tcPr>
            <w:tcW w:w="1559" w:type="dxa"/>
            <w:vMerge/>
          </w:tcPr>
          <w:p w:rsidR="00BB2D38" w:rsidRPr="000C0828" w:rsidRDefault="00BB2D38" w:rsidP="000C0828">
            <w:pPr>
              <w:pStyle w:val="af7"/>
              <w:rPr>
                <w:rFonts w:ascii="Times New Roman" w:hAnsi="Times New Roman" w:cs="Times New Roman"/>
              </w:rPr>
            </w:pPr>
          </w:p>
        </w:tc>
        <w:tc>
          <w:tcPr>
            <w:tcW w:w="1559" w:type="dxa"/>
            <w:vMerge/>
          </w:tcPr>
          <w:p w:rsidR="00BB2D38" w:rsidRPr="000C0828" w:rsidRDefault="00BB2D38" w:rsidP="000C0828">
            <w:pPr>
              <w:pStyle w:val="af7"/>
              <w:rPr>
                <w:rFonts w:ascii="Times New Roman" w:hAnsi="Times New Roman" w:cs="Times New Roman"/>
              </w:rPr>
            </w:pPr>
          </w:p>
        </w:tc>
      </w:tr>
      <w:tr w:rsidR="00BB2D38" w:rsidRPr="00EF5D42" w:rsidTr="000C0828">
        <w:tc>
          <w:tcPr>
            <w:tcW w:w="1843" w:type="dxa"/>
            <w:vMerge w:val="restart"/>
          </w:tcPr>
          <w:p w:rsidR="00BB2D38" w:rsidRPr="000C0828" w:rsidRDefault="00BB2D38" w:rsidP="000C0828">
            <w:pPr>
              <w:pStyle w:val="af7"/>
              <w:ind w:right="-108"/>
              <w:rPr>
                <w:rFonts w:ascii="Times New Roman" w:hAnsi="Times New Roman" w:cs="Times New Roman"/>
              </w:rPr>
            </w:pPr>
            <w:proofErr w:type="spellStart"/>
            <w:r w:rsidRPr="000C0828">
              <w:rPr>
                <w:rFonts w:ascii="Times New Roman" w:hAnsi="Times New Roman" w:cs="Times New Roman"/>
              </w:rPr>
              <w:t>Горячекатанная</w:t>
            </w:r>
            <w:proofErr w:type="spellEnd"/>
            <w:r w:rsidRPr="000C0828">
              <w:rPr>
                <w:rFonts w:ascii="Times New Roman" w:hAnsi="Times New Roman" w:cs="Times New Roman"/>
              </w:rPr>
              <w:t xml:space="preserve"> периодического</w:t>
            </w:r>
          </w:p>
        </w:tc>
        <w:tc>
          <w:tcPr>
            <w:tcW w:w="851"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A-IV</w:t>
            </w:r>
          </w:p>
        </w:tc>
        <w:tc>
          <w:tcPr>
            <w:tcW w:w="1134"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10...32</w:t>
            </w:r>
          </w:p>
        </w:tc>
        <w:tc>
          <w:tcPr>
            <w:tcW w:w="1275"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590</w:t>
            </w:r>
          </w:p>
        </w:tc>
        <w:tc>
          <w:tcPr>
            <w:tcW w:w="141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885</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8</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1,96 105</w:t>
            </w:r>
          </w:p>
        </w:tc>
      </w:tr>
      <w:tr w:rsidR="00BB2D38" w:rsidRPr="00EF5D42" w:rsidTr="000C0828">
        <w:tc>
          <w:tcPr>
            <w:tcW w:w="1843" w:type="dxa"/>
            <w:vMerge/>
          </w:tcPr>
          <w:p w:rsidR="00BB2D38" w:rsidRPr="000C0828" w:rsidRDefault="00BB2D38" w:rsidP="000C0828">
            <w:pPr>
              <w:pStyle w:val="af7"/>
              <w:rPr>
                <w:rFonts w:ascii="Times New Roman" w:hAnsi="Times New Roman" w:cs="Times New Roman"/>
              </w:rPr>
            </w:pPr>
          </w:p>
        </w:tc>
        <w:tc>
          <w:tcPr>
            <w:tcW w:w="851"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A-V</w:t>
            </w:r>
          </w:p>
        </w:tc>
        <w:tc>
          <w:tcPr>
            <w:tcW w:w="1134"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10...32</w:t>
            </w:r>
          </w:p>
        </w:tc>
        <w:tc>
          <w:tcPr>
            <w:tcW w:w="1275"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785</w:t>
            </w:r>
          </w:p>
        </w:tc>
        <w:tc>
          <w:tcPr>
            <w:tcW w:w="141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1030</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7</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1,86 105</w:t>
            </w:r>
          </w:p>
        </w:tc>
      </w:tr>
      <w:tr w:rsidR="00BB2D38" w:rsidRPr="00EF5D42" w:rsidTr="000C0828">
        <w:tc>
          <w:tcPr>
            <w:tcW w:w="1843" w:type="dxa"/>
            <w:vMerge/>
          </w:tcPr>
          <w:p w:rsidR="00BB2D38" w:rsidRPr="000C0828" w:rsidRDefault="00BB2D38" w:rsidP="000C0828">
            <w:pPr>
              <w:pStyle w:val="af7"/>
              <w:rPr>
                <w:rFonts w:ascii="Times New Roman" w:hAnsi="Times New Roman" w:cs="Times New Roman"/>
              </w:rPr>
            </w:pPr>
          </w:p>
        </w:tc>
        <w:tc>
          <w:tcPr>
            <w:tcW w:w="851" w:type="dxa"/>
          </w:tcPr>
          <w:p w:rsidR="00BB2D38" w:rsidRPr="000C0828" w:rsidRDefault="00BB2D38" w:rsidP="000C0828">
            <w:pPr>
              <w:pStyle w:val="af7"/>
              <w:rPr>
                <w:rFonts w:ascii="Times New Roman" w:hAnsi="Times New Roman" w:cs="Times New Roman"/>
              </w:rPr>
            </w:pPr>
          </w:p>
        </w:tc>
        <w:tc>
          <w:tcPr>
            <w:tcW w:w="1134" w:type="dxa"/>
          </w:tcPr>
          <w:p w:rsidR="00BB2D38" w:rsidRPr="000C0828" w:rsidRDefault="00BB2D38" w:rsidP="000C0828">
            <w:pPr>
              <w:pStyle w:val="af7"/>
              <w:rPr>
                <w:rFonts w:ascii="Times New Roman" w:hAnsi="Times New Roman" w:cs="Times New Roman"/>
              </w:rPr>
            </w:pPr>
          </w:p>
        </w:tc>
        <w:tc>
          <w:tcPr>
            <w:tcW w:w="1275" w:type="dxa"/>
          </w:tcPr>
          <w:p w:rsidR="00BB2D38" w:rsidRPr="000C0828" w:rsidRDefault="00BB2D38" w:rsidP="000C0828">
            <w:pPr>
              <w:pStyle w:val="af7"/>
              <w:rPr>
                <w:rFonts w:ascii="Times New Roman" w:hAnsi="Times New Roman" w:cs="Times New Roman"/>
              </w:rPr>
            </w:pPr>
          </w:p>
        </w:tc>
        <w:tc>
          <w:tcPr>
            <w:tcW w:w="1418" w:type="dxa"/>
          </w:tcPr>
          <w:p w:rsidR="00BB2D38" w:rsidRPr="000C0828" w:rsidRDefault="00BB2D38" w:rsidP="000C0828">
            <w:pPr>
              <w:pStyle w:val="af7"/>
              <w:rPr>
                <w:rFonts w:ascii="Times New Roman" w:hAnsi="Times New Roman" w:cs="Times New Roman"/>
              </w:rPr>
            </w:pPr>
          </w:p>
        </w:tc>
        <w:tc>
          <w:tcPr>
            <w:tcW w:w="1559" w:type="dxa"/>
          </w:tcPr>
          <w:p w:rsidR="00BB2D38" w:rsidRPr="000C0828" w:rsidRDefault="00BB2D38" w:rsidP="000C0828">
            <w:pPr>
              <w:pStyle w:val="af7"/>
              <w:rPr>
                <w:rFonts w:ascii="Times New Roman" w:hAnsi="Times New Roman" w:cs="Times New Roman"/>
              </w:rPr>
            </w:pPr>
          </w:p>
        </w:tc>
        <w:tc>
          <w:tcPr>
            <w:tcW w:w="1559" w:type="dxa"/>
          </w:tcPr>
          <w:p w:rsidR="00BB2D38" w:rsidRPr="000C0828" w:rsidRDefault="00BB2D38" w:rsidP="000C0828">
            <w:pPr>
              <w:pStyle w:val="af7"/>
              <w:rPr>
                <w:rFonts w:ascii="Times New Roman" w:hAnsi="Times New Roman" w:cs="Times New Roman"/>
              </w:rPr>
            </w:pPr>
          </w:p>
        </w:tc>
      </w:tr>
      <w:tr w:rsidR="00BB2D38" w:rsidRPr="00EF5D42" w:rsidTr="000C0828">
        <w:tc>
          <w:tcPr>
            <w:tcW w:w="1843" w:type="dxa"/>
            <w:vMerge w:val="restart"/>
          </w:tcPr>
          <w:p w:rsidR="00BB2D38" w:rsidRPr="000C0828" w:rsidRDefault="00BB2D38" w:rsidP="000C0828">
            <w:pPr>
              <w:pStyle w:val="af7"/>
              <w:ind w:right="-108"/>
              <w:rPr>
                <w:rFonts w:ascii="Times New Roman" w:hAnsi="Times New Roman" w:cs="Times New Roman"/>
              </w:rPr>
            </w:pPr>
            <w:r w:rsidRPr="000C0828">
              <w:rPr>
                <w:rFonts w:ascii="Times New Roman" w:hAnsi="Times New Roman" w:cs="Times New Roman"/>
              </w:rPr>
              <w:t>Термически упрочненная периодического профиля</w:t>
            </w:r>
          </w:p>
        </w:tc>
        <w:tc>
          <w:tcPr>
            <w:tcW w:w="851" w:type="dxa"/>
          </w:tcPr>
          <w:p w:rsidR="00BB2D38" w:rsidRPr="000C0828" w:rsidRDefault="00BB2D38" w:rsidP="000C0828">
            <w:pPr>
              <w:pStyle w:val="af7"/>
              <w:rPr>
                <w:rFonts w:ascii="Times New Roman" w:hAnsi="Times New Roman" w:cs="Times New Roman"/>
              </w:rPr>
            </w:pPr>
            <w:proofErr w:type="spellStart"/>
            <w:r w:rsidRPr="000C0828">
              <w:rPr>
                <w:rFonts w:ascii="Times New Roman" w:hAnsi="Times New Roman" w:cs="Times New Roman"/>
              </w:rPr>
              <w:t>Ат-IV</w:t>
            </w:r>
            <w:proofErr w:type="spellEnd"/>
          </w:p>
        </w:tc>
        <w:tc>
          <w:tcPr>
            <w:tcW w:w="1134"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10...28</w:t>
            </w:r>
          </w:p>
        </w:tc>
        <w:tc>
          <w:tcPr>
            <w:tcW w:w="1275"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590</w:t>
            </w:r>
          </w:p>
        </w:tc>
        <w:tc>
          <w:tcPr>
            <w:tcW w:w="141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785</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9...10</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1,86 105</w:t>
            </w:r>
          </w:p>
        </w:tc>
      </w:tr>
      <w:tr w:rsidR="00BB2D38" w:rsidRPr="00EF5D42" w:rsidTr="000C0828">
        <w:tc>
          <w:tcPr>
            <w:tcW w:w="1843" w:type="dxa"/>
            <w:vMerge/>
          </w:tcPr>
          <w:p w:rsidR="00BB2D38" w:rsidRPr="000C0828" w:rsidRDefault="00BB2D38" w:rsidP="000C0828">
            <w:pPr>
              <w:pStyle w:val="af7"/>
              <w:rPr>
                <w:rFonts w:ascii="Times New Roman" w:hAnsi="Times New Roman" w:cs="Times New Roman"/>
              </w:rPr>
            </w:pPr>
          </w:p>
        </w:tc>
        <w:tc>
          <w:tcPr>
            <w:tcW w:w="851" w:type="dxa"/>
          </w:tcPr>
          <w:p w:rsidR="00BB2D38" w:rsidRPr="000C0828" w:rsidRDefault="00BB2D38" w:rsidP="000C0828">
            <w:pPr>
              <w:pStyle w:val="af7"/>
              <w:rPr>
                <w:rFonts w:ascii="Times New Roman" w:hAnsi="Times New Roman" w:cs="Times New Roman"/>
              </w:rPr>
            </w:pPr>
            <w:proofErr w:type="spellStart"/>
            <w:r w:rsidRPr="000C0828">
              <w:rPr>
                <w:rFonts w:ascii="Times New Roman" w:hAnsi="Times New Roman" w:cs="Times New Roman"/>
              </w:rPr>
              <w:t>At-V</w:t>
            </w:r>
            <w:proofErr w:type="spellEnd"/>
          </w:p>
        </w:tc>
        <w:tc>
          <w:tcPr>
            <w:tcW w:w="1134"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10...28</w:t>
            </w:r>
          </w:p>
        </w:tc>
        <w:tc>
          <w:tcPr>
            <w:tcW w:w="1275"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785</w:t>
            </w:r>
          </w:p>
        </w:tc>
        <w:tc>
          <w:tcPr>
            <w:tcW w:w="141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980</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7...8</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1,86 105</w:t>
            </w:r>
          </w:p>
        </w:tc>
      </w:tr>
      <w:tr w:rsidR="00BB2D38" w:rsidRPr="00EF5D42" w:rsidTr="000C0828">
        <w:tc>
          <w:tcPr>
            <w:tcW w:w="1843" w:type="dxa"/>
            <w:vMerge/>
          </w:tcPr>
          <w:p w:rsidR="00BB2D38" w:rsidRPr="000C0828" w:rsidRDefault="00BB2D38" w:rsidP="000C0828">
            <w:pPr>
              <w:pStyle w:val="af7"/>
              <w:rPr>
                <w:rFonts w:ascii="Times New Roman" w:hAnsi="Times New Roman" w:cs="Times New Roman"/>
              </w:rPr>
            </w:pPr>
          </w:p>
        </w:tc>
        <w:tc>
          <w:tcPr>
            <w:tcW w:w="851"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w:t>
            </w:r>
            <w:proofErr w:type="spellStart"/>
            <w:r w:rsidRPr="000C0828">
              <w:rPr>
                <w:rFonts w:ascii="Times New Roman" w:hAnsi="Times New Roman" w:cs="Times New Roman"/>
              </w:rPr>
              <w:t>Ат</w:t>
            </w:r>
            <w:proofErr w:type="spellEnd"/>
            <w:r w:rsidRPr="000C0828">
              <w:rPr>
                <w:rFonts w:ascii="Times New Roman" w:hAnsi="Times New Roman" w:cs="Times New Roman"/>
              </w:rPr>
              <w:t>-</w:t>
            </w:r>
          </w:p>
        </w:tc>
        <w:tc>
          <w:tcPr>
            <w:tcW w:w="1134"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10...28</w:t>
            </w:r>
          </w:p>
        </w:tc>
        <w:tc>
          <w:tcPr>
            <w:tcW w:w="1275"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980</w:t>
            </w:r>
          </w:p>
        </w:tc>
        <w:tc>
          <w:tcPr>
            <w:tcW w:w="141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1200</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6...7</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1,86 105</w:t>
            </w:r>
          </w:p>
        </w:tc>
      </w:tr>
      <w:tr w:rsidR="00BB2D38" w:rsidRPr="00EF5D42" w:rsidTr="000C0828">
        <w:tc>
          <w:tcPr>
            <w:tcW w:w="1843" w:type="dxa"/>
            <w:vMerge w:val="restart"/>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Арматурная проволока</w:t>
            </w:r>
          </w:p>
        </w:tc>
        <w:tc>
          <w:tcPr>
            <w:tcW w:w="851"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В-II</w:t>
            </w:r>
            <w:r w:rsidRPr="000C0828">
              <w:rPr>
                <w:rFonts w:ascii="Times New Roman" w:hAnsi="Times New Roman" w:cs="Times New Roman"/>
              </w:rPr>
              <w:sym w:font="Symbol" w:char="F0D9"/>
            </w:r>
          </w:p>
        </w:tc>
        <w:tc>
          <w:tcPr>
            <w:tcW w:w="1134"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w:t>
            </w:r>
          </w:p>
        </w:tc>
        <w:tc>
          <w:tcPr>
            <w:tcW w:w="1275"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1440</w:t>
            </w:r>
          </w:p>
        </w:tc>
        <w:tc>
          <w:tcPr>
            <w:tcW w:w="141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1800</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w:t>
            </w:r>
          </w:p>
        </w:tc>
        <w:tc>
          <w:tcPr>
            <w:tcW w:w="1559" w:type="dxa"/>
          </w:tcPr>
          <w:p w:rsidR="00BB2D38" w:rsidRPr="000C0828" w:rsidRDefault="00BB2D38" w:rsidP="000C0828">
            <w:pPr>
              <w:pStyle w:val="af7"/>
              <w:rPr>
                <w:rFonts w:ascii="Times New Roman" w:hAnsi="Times New Roman" w:cs="Times New Roman"/>
              </w:rPr>
            </w:pPr>
          </w:p>
        </w:tc>
      </w:tr>
      <w:tr w:rsidR="00BB2D38" w:rsidRPr="00EF5D42" w:rsidTr="000C0828">
        <w:tc>
          <w:tcPr>
            <w:tcW w:w="1843" w:type="dxa"/>
            <w:vMerge/>
          </w:tcPr>
          <w:p w:rsidR="00BB2D38" w:rsidRPr="000C0828" w:rsidRDefault="00BB2D38" w:rsidP="000C0828">
            <w:pPr>
              <w:pStyle w:val="af7"/>
              <w:rPr>
                <w:rFonts w:ascii="Times New Roman" w:hAnsi="Times New Roman" w:cs="Times New Roman"/>
              </w:rPr>
            </w:pPr>
          </w:p>
        </w:tc>
        <w:tc>
          <w:tcPr>
            <w:tcW w:w="851" w:type="dxa"/>
          </w:tcPr>
          <w:p w:rsidR="00BB2D38" w:rsidRPr="000C0828" w:rsidRDefault="00BB2D38" w:rsidP="000C0828">
            <w:pPr>
              <w:pStyle w:val="af7"/>
              <w:rPr>
                <w:rFonts w:ascii="Times New Roman" w:hAnsi="Times New Roman" w:cs="Times New Roman"/>
              </w:rPr>
            </w:pPr>
          </w:p>
        </w:tc>
        <w:tc>
          <w:tcPr>
            <w:tcW w:w="1134"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3</w:t>
            </w:r>
          </w:p>
        </w:tc>
        <w:tc>
          <w:tcPr>
            <w:tcW w:w="1275"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1520</w:t>
            </w:r>
          </w:p>
        </w:tc>
        <w:tc>
          <w:tcPr>
            <w:tcW w:w="141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1900</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w:t>
            </w:r>
          </w:p>
        </w:tc>
        <w:tc>
          <w:tcPr>
            <w:tcW w:w="1559" w:type="dxa"/>
          </w:tcPr>
          <w:p w:rsidR="00BB2D38" w:rsidRPr="000C0828" w:rsidRDefault="00BB2D38" w:rsidP="000C0828">
            <w:pPr>
              <w:pStyle w:val="af7"/>
              <w:rPr>
                <w:rFonts w:ascii="Times New Roman" w:hAnsi="Times New Roman" w:cs="Times New Roman"/>
              </w:rPr>
            </w:pPr>
          </w:p>
        </w:tc>
      </w:tr>
      <w:tr w:rsidR="00BB2D38" w:rsidRPr="00EF5D42" w:rsidTr="000C0828">
        <w:tc>
          <w:tcPr>
            <w:tcW w:w="1843" w:type="dxa"/>
          </w:tcPr>
          <w:p w:rsidR="00BB2D38" w:rsidRPr="000C0828" w:rsidRDefault="00BB2D38" w:rsidP="000C0828">
            <w:pPr>
              <w:pStyle w:val="af7"/>
              <w:rPr>
                <w:rFonts w:ascii="Times New Roman" w:hAnsi="Times New Roman" w:cs="Times New Roman"/>
              </w:rPr>
            </w:pPr>
          </w:p>
        </w:tc>
        <w:tc>
          <w:tcPr>
            <w:tcW w:w="851" w:type="dxa"/>
          </w:tcPr>
          <w:p w:rsidR="00BB2D38" w:rsidRPr="000C0828" w:rsidRDefault="00BB2D38" w:rsidP="000C0828">
            <w:pPr>
              <w:pStyle w:val="af7"/>
              <w:rPr>
                <w:rFonts w:ascii="Times New Roman" w:hAnsi="Times New Roman" w:cs="Times New Roman"/>
              </w:rPr>
            </w:pPr>
          </w:p>
        </w:tc>
        <w:tc>
          <w:tcPr>
            <w:tcW w:w="1134"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5</w:t>
            </w:r>
          </w:p>
        </w:tc>
        <w:tc>
          <w:tcPr>
            <w:tcW w:w="1275"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1360</w:t>
            </w:r>
          </w:p>
        </w:tc>
        <w:tc>
          <w:tcPr>
            <w:tcW w:w="141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1700</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w:t>
            </w:r>
          </w:p>
        </w:tc>
        <w:tc>
          <w:tcPr>
            <w:tcW w:w="1559" w:type="dxa"/>
          </w:tcPr>
          <w:p w:rsidR="00BB2D38" w:rsidRPr="000C0828" w:rsidRDefault="00BB2D38" w:rsidP="000C0828">
            <w:pPr>
              <w:pStyle w:val="af7"/>
              <w:rPr>
                <w:rFonts w:ascii="Times New Roman" w:hAnsi="Times New Roman" w:cs="Times New Roman"/>
              </w:rPr>
            </w:pPr>
          </w:p>
        </w:tc>
      </w:tr>
      <w:tr w:rsidR="00BB2D38" w:rsidRPr="00EF5D42" w:rsidTr="000C0828">
        <w:tc>
          <w:tcPr>
            <w:tcW w:w="1843" w:type="dxa"/>
          </w:tcPr>
          <w:p w:rsidR="00BB2D38" w:rsidRPr="000C0828" w:rsidRDefault="00BB2D38" w:rsidP="000C0828">
            <w:pPr>
              <w:pStyle w:val="af7"/>
              <w:rPr>
                <w:rFonts w:ascii="Times New Roman" w:hAnsi="Times New Roman" w:cs="Times New Roman"/>
              </w:rPr>
            </w:pPr>
          </w:p>
        </w:tc>
        <w:tc>
          <w:tcPr>
            <w:tcW w:w="851" w:type="dxa"/>
          </w:tcPr>
          <w:p w:rsidR="00BB2D38" w:rsidRPr="000C0828" w:rsidRDefault="00BB2D38" w:rsidP="000C0828">
            <w:pPr>
              <w:pStyle w:val="af7"/>
              <w:rPr>
                <w:rFonts w:ascii="Times New Roman" w:hAnsi="Times New Roman" w:cs="Times New Roman"/>
              </w:rPr>
            </w:pPr>
          </w:p>
        </w:tc>
        <w:tc>
          <w:tcPr>
            <w:tcW w:w="1134"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6</w:t>
            </w:r>
          </w:p>
        </w:tc>
        <w:tc>
          <w:tcPr>
            <w:tcW w:w="1275"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1280</w:t>
            </w:r>
          </w:p>
        </w:tc>
        <w:tc>
          <w:tcPr>
            <w:tcW w:w="141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1600</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5</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1,96 105</w:t>
            </w:r>
          </w:p>
        </w:tc>
      </w:tr>
      <w:tr w:rsidR="00BB2D38" w:rsidRPr="00EF5D42" w:rsidTr="000C0828">
        <w:tc>
          <w:tcPr>
            <w:tcW w:w="1843" w:type="dxa"/>
          </w:tcPr>
          <w:p w:rsidR="00BB2D38" w:rsidRPr="000C0828" w:rsidRDefault="00BB2D38" w:rsidP="000C0828">
            <w:pPr>
              <w:pStyle w:val="af7"/>
              <w:rPr>
                <w:rFonts w:ascii="Times New Roman" w:hAnsi="Times New Roman" w:cs="Times New Roman"/>
              </w:rPr>
            </w:pPr>
          </w:p>
        </w:tc>
        <w:tc>
          <w:tcPr>
            <w:tcW w:w="851" w:type="dxa"/>
          </w:tcPr>
          <w:p w:rsidR="00BB2D38" w:rsidRPr="000C0828" w:rsidRDefault="00BB2D38" w:rsidP="000C0828">
            <w:pPr>
              <w:pStyle w:val="af7"/>
              <w:rPr>
                <w:rFonts w:ascii="Times New Roman" w:hAnsi="Times New Roman" w:cs="Times New Roman"/>
              </w:rPr>
            </w:pPr>
          </w:p>
        </w:tc>
        <w:tc>
          <w:tcPr>
            <w:tcW w:w="1134"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7</w:t>
            </w:r>
          </w:p>
        </w:tc>
        <w:tc>
          <w:tcPr>
            <w:tcW w:w="1275"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1200</w:t>
            </w:r>
          </w:p>
        </w:tc>
        <w:tc>
          <w:tcPr>
            <w:tcW w:w="141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1500</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6</w:t>
            </w:r>
          </w:p>
        </w:tc>
        <w:tc>
          <w:tcPr>
            <w:tcW w:w="1559" w:type="dxa"/>
          </w:tcPr>
          <w:p w:rsidR="00BB2D38" w:rsidRPr="000C0828" w:rsidRDefault="00BB2D38" w:rsidP="000C0828">
            <w:pPr>
              <w:pStyle w:val="af7"/>
              <w:rPr>
                <w:rFonts w:ascii="Times New Roman" w:hAnsi="Times New Roman" w:cs="Times New Roman"/>
              </w:rPr>
            </w:pPr>
          </w:p>
        </w:tc>
      </w:tr>
      <w:tr w:rsidR="00BB2D38" w:rsidRPr="00EF5D42" w:rsidTr="000C0828">
        <w:tc>
          <w:tcPr>
            <w:tcW w:w="1843" w:type="dxa"/>
          </w:tcPr>
          <w:p w:rsidR="00BB2D38" w:rsidRPr="000C0828" w:rsidRDefault="00BB2D38" w:rsidP="000C0828">
            <w:pPr>
              <w:pStyle w:val="af7"/>
              <w:rPr>
                <w:rFonts w:ascii="Times New Roman" w:hAnsi="Times New Roman" w:cs="Times New Roman"/>
              </w:rPr>
            </w:pPr>
          </w:p>
        </w:tc>
        <w:tc>
          <w:tcPr>
            <w:tcW w:w="851" w:type="dxa"/>
          </w:tcPr>
          <w:p w:rsidR="00BB2D38" w:rsidRPr="000C0828" w:rsidRDefault="00BB2D38" w:rsidP="000C0828">
            <w:pPr>
              <w:pStyle w:val="af7"/>
              <w:rPr>
                <w:rFonts w:ascii="Times New Roman" w:hAnsi="Times New Roman" w:cs="Times New Roman"/>
              </w:rPr>
            </w:pPr>
          </w:p>
        </w:tc>
        <w:tc>
          <w:tcPr>
            <w:tcW w:w="1134"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8</w:t>
            </w:r>
          </w:p>
        </w:tc>
        <w:tc>
          <w:tcPr>
            <w:tcW w:w="1275"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1120</w:t>
            </w:r>
          </w:p>
        </w:tc>
        <w:tc>
          <w:tcPr>
            <w:tcW w:w="141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1400</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6</w:t>
            </w:r>
          </w:p>
        </w:tc>
        <w:tc>
          <w:tcPr>
            <w:tcW w:w="1559" w:type="dxa"/>
          </w:tcPr>
          <w:p w:rsidR="00BB2D38" w:rsidRPr="000C0828" w:rsidRDefault="00BB2D38" w:rsidP="000C0828">
            <w:pPr>
              <w:pStyle w:val="af7"/>
              <w:rPr>
                <w:rFonts w:ascii="Times New Roman" w:hAnsi="Times New Roman" w:cs="Times New Roman"/>
              </w:rPr>
            </w:pPr>
          </w:p>
        </w:tc>
      </w:tr>
      <w:tr w:rsidR="00BB2D38" w:rsidRPr="00EF5D42" w:rsidTr="000C0828">
        <w:tc>
          <w:tcPr>
            <w:tcW w:w="1843"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Арматурная</w:t>
            </w:r>
          </w:p>
        </w:tc>
        <w:tc>
          <w:tcPr>
            <w:tcW w:w="851" w:type="dxa"/>
          </w:tcPr>
          <w:p w:rsidR="00BB2D38" w:rsidRPr="000C0828" w:rsidRDefault="00BB2D38" w:rsidP="000C0828">
            <w:pPr>
              <w:pStyle w:val="af7"/>
              <w:rPr>
                <w:rFonts w:ascii="Times New Roman" w:hAnsi="Times New Roman" w:cs="Times New Roman"/>
              </w:rPr>
            </w:pPr>
            <w:proofErr w:type="spellStart"/>
            <w:r w:rsidRPr="000C0828">
              <w:rPr>
                <w:rFonts w:ascii="Times New Roman" w:hAnsi="Times New Roman" w:cs="Times New Roman"/>
              </w:rPr>
              <w:t>Вр-II</w:t>
            </w:r>
            <w:proofErr w:type="spellEnd"/>
          </w:p>
        </w:tc>
        <w:tc>
          <w:tcPr>
            <w:tcW w:w="1134"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3</w:t>
            </w:r>
          </w:p>
        </w:tc>
        <w:tc>
          <w:tcPr>
            <w:tcW w:w="1275"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1440</w:t>
            </w:r>
          </w:p>
        </w:tc>
        <w:tc>
          <w:tcPr>
            <w:tcW w:w="141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1800</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w:t>
            </w:r>
          </w:p>
        </w:tc>
        <w:tc>
          <w:tcPr>
            <w:tcW w:w="1559" w:type="dxa"/>
          </w:tcPr>
          <w:p w:rsidR="00BB2D38" w:rsidRPr="000C0828" w:rsidRDefault="00BB2D38" w:rsidP="000C0828">
            <w:pPr>
              <w:pStyle w:val="af7"/>
              <w:rPr>
                <w:rFonts w:ascii="Times New Roman" w:hAnsi="Times New Roman" w:cs="Times New Roman"/>
              </w:rPr>
            </w:pPr>
          </w:p>
        </w:tc>
      </w:tr>
      <w:tr w:rsidR="00BB2D38" w:rsidRPr="00EF5D42" w:rsidTr="000C0828">
        <w:tc>
          <w:tcPr>
            <w:tcW w:w="1843" w:type="dxa"/>
          </w:tcPr>
          <w:p w:rsidR="00BB2D38" w:rsidRPr="000C0828" w:rsidRDefault="00BB2D38" w:rsidP="000C0828">
            <w:pPr>
              <w:pStyle w:val="af7"/>
              <w:rPr>
                <w:rFonts w:ascii="Times New Roman" w:hAnsi="Times New Roman" w:cs="Times New Roman"/>
              </w:rPr>
            </w:pPr>
          </w:p>
        </w:tc>
        <w:tc>
          <w:tcPr>
            <w:tcW w:w="851" w:type="dxa"/>
          </w:tcPr>
          <w:p w:rsidR="00BB2D38" w:rsidRPr="000C0828" w:rsidRDefault="00BB2D38" w:rsidP="000C0828">
            <w:pPr>
              <w:pStyle w:val="af7"/>
              <w:rPr>
                <w:rFonts w:ascii="Times New Roman" w:hAnsi="Times New Roman" w:cs="Times New Roman"/>
              </w:rPr>
            </w:pPr>
          </w:p>
        </w:tc>
        <w:tc>
          <w:tcPr>
            <w:tcW w:w="1134"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w:t>
            </w:r>
          </w:p>
        </w:tc>
        <w:tc>
          <w:tcPr>
            <w:tcW w:w="1275"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1360|</w:t>
            </w:r>
          </w:p>
        </w:tc>
        <w:tc>
          <w:tcPr>
            <w:tcW w:w="141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1700</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w:t>
            </w:r>
          </w:p>
        </w:tc>
        <w:tc>
          <w:tcPr>
            <w:tcW w:w="1559" w:type="dxa"/>
          </w:tcPr>
          <w:p w:rsidR="00BB2D38" w:rsidRPr="000C0828" w:rsidRDefault="00BB2D38" w:rsidP="000C0828">
            <w:pPr>
              <w:pStyle w:val="af7"/>
              <w:rPr>
                <w:rFonts w:ascii="Times New Roman" w:hAnsi="Times New Roman" w:cs="Times New Roman"/>
              </w:rPr>
            </w:pPr>
          </w:p>
        </w:tc>
      </w:tr>
      <w:tr w:rsidR="00BB2D38" w:rsidRPr="00EF5D42" w:rsidTr="000C0828">
        <w:tc>
          <w:tcPr>
            <w:tcW w:w="1843" w:type="dxa"/>
          </w:tcPr>
          <w:p w:rsidR="00BB2D38" w:rsidRPr="000C0828" w:rsidRDefault="00BB2D38" w:rsidP="000C0828">
            <w:pPr>
              <w:pStyle w:val="af7"/>
              <w:rPr>
                <w:rFonts w:ascii="Times New Roman" w:hAnsi="Times New Roman" w:cs="Times New Roman"/>
              </w:rPr>
            </w:pPr>
          </w:p>
        </w:tc>
        <w:tc>
          <w:tcPr>
            <w:tcW w:w="851" w:type="dxa"/>
          </w:tcPr>
          <w:p w:rsidR="00BB2D38" w:rsidRPr="000C0828" w:rsidRDefault="00BB2D38" w:rsidP="000C0828">
            <w:pPr>
              <w:pStyle w:val="af7"/>
              <w:rPr>
                <w:rFonts w:ascii="Times New Roman" w:hAnsi="Times New Roman" w:cs="Times New Roman"/>
              </w:rPr>
            </w:pPr>
          </w:p>
        </w:tc>
        <w:tc>
          <w:tcPr>
            <w:tcW w:w="1134"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5</w:t>
            </w:r>
          </w:p>
        </w:tc>
        <w:tc>
          <w:tcPr>
            <w:tcW w:w="1275"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1280</w:t>
            </w:r>
          </w:p>
        </w:tc>
        <w:tc>
          <w:tcPr>
            <w:tcW w:w="141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1600</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1,86 105</w:t>
            </w:r>
          </w:p>
        </w:tc>
      </w:tr>
      <w:tr w:rsidR="00BB2D38" w:rsidRPr="00EF5D42" w:rsidTr="000C0828">
        <w:tc>
          <w:tcPr>
            <w:tcW w:w="1843" w:type="dxa"/>
          </w:tcPr>
          <w:p w:rsidR="00BB2D38" w:rsidRPr="000C0828" w:rsidRDefault="00BB2D38" w:rsidP="000C0828">
            <w:pPr>
              <w:pStyle w:val="af7"/>
              <w:rPr>
                <w:rFonts w:ascii="Times New Roman" w:hAnsi="Times New Roman" w:cs="Times New Roman"/>
              </w:rPr>
            </w:pPr>
          </w:p>
        </w:tc>
        <w:tc>
          <w:tcPr>
            <w:tcW w:w="851" w:type="dxa"/>
          </w:tcPr>
          <w:p w:rsidR="00BB2D38" w:rsidRPr="000C0828" w:rsidRDefault="00BB2D38" w:rsidP="000C0828">
            <w:pPr>
              <w:pStyle w:val="af7"/>
              <w:rPr>
                <w:rFonts w:ascii="Times New Roman" w:hAnsi="Times New Roman" w:cs="Times New Roman"/>
              </w:rPr>
            </w:pPr>
          </w:p>
        </w:tc>
        <w:tc>
          <w:tcPr>
            <w:tcW w:w="1134"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6</w:t>
            </w:r>
          </w:p>
        </w:tc>
        <w:tc>
          <w:tcPr>
            <w:tcW w:w="1275"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1200</w:t>
            </w:r>
          </w:p>
        </w:tc>
        <w:tc>
          <w:tcPr>
            <w:tcW w:w="141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1500</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5</w:t>
            </w:r>
          </w:p>
        </w:tc>
        <w:tc>
          <w:tcPr>
            <w:tcW w:w="1559" w:type="dxa"/>
          </w:tcPr>
          <w:p w:rsidR="00BB2D38" w:rsidRPr="000C0828" w:rsidRDefault="00BB2D38" w:rsidP="000C0828">
            <w:pPr>
              <w:pStyle w:val="af7"/>
              <w:rPr>
                <w:rFonts w:ascii="Times New Roman" w:hAnsi="Times New Roman" w:cs="Times New Roman"/>
              </w:rPr>
            </w:pPr>
          </w:p>
        </w:tc>
      </w:tr>
      <w:tr w:rsidR="00BB2D38" w:rsidRPr="00EF5D42" w:rsidTr="000C0828">
        <w:tc>
          <w:tcPr>
            <w:tcW w:w="1843" w:type="dxa"/>
          </w:tcPr>
          <w:p w:rsidR="00BB2D38" w:rsidRPr="000C0828" w:rsidRDefault="00BB2D38" w:rsidP="000C0828">
            <w:pPr>
              <w:pStyle w:val="af7"/>
              <w:rPr>
                <w:rFonts w:ascii="Times New Roman" w:hAnsi="Times New Roman" w:cs="Times New Roman"/>
              </w:rPr>
            </w:pPr>
          </w:p>
        </w:tc>
        <w:tc>
          <w:tcPr>
            <w:tcW w:w="851" w:type="dxa"/>
          </w:tcPr>
          <w:p w:rsidR="00BB2D38" w:rsidRPr="000C0828" w:rsidRDefault="00BB2D38" w:rsidP="000C0828">
            <w:pPr>
              <w:pStyle w:val="af7"/>
              <w:rPr>
                <w:rFonts w:ascii="Times New Roman" w:hAnsi="Times New Roman" w:cs="Times New Roman"/>
              </w:rPr>
            </w:pPr>
          </w:p>
        </w:tc>
        <w:tc>
          <w:tcPr>
            <w:tcW w:w="1134"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7</w:t>
            </w:r>
          </w:p>
        </w:tc>
        <w:tc>
          <w:tcPr>
            <w:tcW w:w="1275"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1120</w:t>
            </w:r>
          </w:p>
        </w:tc>
        <w:tc>
          <w:tcPr>
            <w:tcW w:w="141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1400</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6</w:t>
            </w:r>
          </w:p>
        </w:tc>
        <w:tc>
          <w:tcPr>
            <w:tcW w:w="1559" w:type="dxa"/>
          </w:tcPr>
          <w:p w:rsidR="00BB2D38" w:rsidRPr="000C0828" w:rsidRDefault="00BB2D38" w:rsidP="000C0828">
            <w:pPr>
              <w:pStyle w:val="af7"/>
              <w:rPr>
                <w:rFonts w:ascii="Times New Roman" w:hAnsi="Times New Roman" w:cs="Times New Roman"/>
              </w:rPr>
            </w:pPr>
          </w:p>
        </w:tc>
      </w:tr>
      <w:tr w:rsidR="00BB2D38" w:rsidRPr="00EF5D42" w:rsidTr="000C0828">
        <w:tc>
          <w:tcPr>
            <w:tcW w:w="1843" w:type="dxa"/>
          </w:tcPr>
          <w:p w:rsidR="00BB2D38" w:rsidRPr="000C0828" w:rsidRDefault="00BB2D38" w:rsidP="000C0828">
            <w:pPr>
              <w:pStyle w:val="af7"/>
              <w:rPr>
                <w:rFonts w:ascii="Times New Roman" w:hAnsi="Times New Roman" w:cs="Times New Roman"/>
              </w:rPr>
            </w:pPr>
          </w:p>
        </w:tc>
        <w:tc>
          <w:tcPr>
            <w:tcW w:w="851" w:type="dxa"/>
          </w:tcPr>
          <w:p w:rsidR="00BB2D38" w:rsidRPr="000C0828" w:rsidRDefault="00BB2D38" w:rsidP="000C0828">
            <w:pPr>
              <w:pStyle w:val="af7"/>
              <w:rPr>
                <w:rFonts w:ascii="Times New Roman" w:hAnsi="Times New Roman" w:cs="Times New Roman"/>
              </w:rPr>
            </w:pPr>
          </w:p>
        </w:tc>
        <w:tc>
          <w:tcPr>
            <w:tcW w:w="1134"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8</w:t>
            </w:r>
          </w:p>
        </w:tc>
        <w:tc>
          <w:tcPr>
            <w:tcW w:w="1275"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940</w:t>
            </w:r>
          </w:p>
        </w:tc>
        <w:tc>
          <w:tcPr>
            <w:tcW w:w="141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1300</w:t>
            </w:r>
          </w:p>
        </w:tc>
        <w:tc>
          <w:tcPr>
            <w:tcW w:w="1559"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6</w:t>
            </w:r>
          </w:p>
        </w:tc>
        <w:tc>
          <w:tcPr>
            <w:tcW w:w="1559" w:type="dxa"/>
          </w:tcPr>
          <w:p w:rsidR="00BB2D38" w:rsidRPr="000C0828" w:rsidRDefault="00BB2D38" w:rsidP="000C0828">
            <w:pPr>
              <w:pStyle w:val="af7"/>
              <w:rPr>
                <w:rFonts w:ascii="Times New Roman" w:hAnsi="Times New Roman" w:cs="Times New Roman"/>
              </w:rPr>
            </w:pPr>
          </w:p>
        </w:tc>
      </w:tr>
    </w:tbl>
    <w:p w:rsidR="007D0D88" w:rsidRDefault="007D0D88" w:rsidP="001D3A93">
      <w:pPr>
        <w:pStyle w:val="af7"/>
        <w:ind w:firstLine="709"/>
        <w:jc w:val="both"/>
        <w:rPr>
          <w:rFonts w:ascii="Times New Roman" w:hAnsi="Times New Roman" w:cs="Times New Roman"/>
          <w:sz w:val="28"/>
          <w:szCs w:val="28"/>
        </w:rPr>
      </w:pPr>
    </w:p>
    <w:p w:rsidR="00BB2D38" w:rsidRPr="001D3A93" w:rsidRDefault="00BB2D38" w:rsidP="001D3A93">
      <w:pPr>
        <w:pStyle w:val="af7"/>
        <w:ind w:firstLine="709"/>
        <w:jc w:val="both"/>
        <w:rPr>
          <w:rFonts w:ascii="Times New Roman" w:hAnsi="Times New Roman" w:cs="Times New Roman"/>
          <w:sz w:val="28"/>
          <w:szCs w:val="28"/>
        </w:rPr>
      </w:pPr>
      <w:r w:rsidRPr="001D3A93">
        <w:rPr>
          <w:rFonts w:ascii="Times New Roman" w:hAnsi="Times New Roman" w:cs="Times New Roman"/>
          <w:sz w:val="28"/>
          <w:szCs w:val="28"/>
        </w:rPr>
        <w:t xml:space="preserve">Таблица 2 </w:t>
      </w:r>
      <w:r w:rsidR="001D3A93">
        <w:rPr>
          <w:rFonts w:ascii="Times New Roman" w:hAnsi="Times New Roman" w:cs="Times New Roman"/>
          <w:sz w:val="28"/>
          <w:szCs w:val="28"/>
        </w:rPr>
        <w:t xml:space="preserve">- </w:t>
      </w:r>
      <w:r w:rsidRPr="001D3A93">
        <w:rPr>
          <w:rFonts w:ascii="Times New Roman" w:hAnsi="Times New Roman" w:cs="Times New Roman"/>
          <w:sz w:val="28"/>
          <w:szCs w:val="28"/>
        </w:rPr>
        <w:t>Значение для изделий различной длины</w:t>
      </w:r>
    </w:p>
    <w:tbl>
      <w:tblPr>
        <w:tblStyle w:val="af6"/>
        <w:tblW w:w="0" w:type="auto"/>
        <w:tblInd w:w="108" w:type="dxa"/>
        <w:tblLook w:val="0400"/>
      </w:tblPr>
      <w:tblGrid>
        <w:gridCol w:w="4678"/>
        <w:gridCol w:w="576"/>
        <w:gridCol w:w="516"/>
        <w:gridCol w:w="516"/>
        <w:gridCol w:w="456"/>
        <w:gridCol w:w="456"/>
        <w:gridCol w:w="456"/>
        <w:gridCol w:w="1985"/>
      </w:tblGrid>
      <w:tr w:rsidR="00BB2D38" w:rsidRPr="00EF5D42" w:rsidTr="000C0828">
        <w:tc>
          <w:tcPr>
            <w:tcW w:w="4678" w:type="dxa"/>
          </w:tcPr>
          <w:p w:rsidR="00BB2D38" w:rsidRPr="000C0828" w:rsidRDefault="00BB2D38" w:rsidP="000C0828">
            <w:pPr>
              <w:shd w:val="clear" w:color="auto" w:fill="FFFFFF"/>
              <w:suppressAutoHyphens/>
              <w:rPr>
                <w:rFonts w:ascii="Times New Roman" w:hAnsi="Times New Roman" w:cs="Times New Roman"/>
                <w:szCs w:val="28"/>
              </w:rPr>
            </w:pPr>
            <w:r w:rsidRPr="000C0828">
              <w:rPr>
                <w:rFonts w:ascii="Times New Roman" w:hAnsi="Times New Roman" w:cs="Times New Roman"/>
                <w:szCs w:val="28"/>
              </w:rPr>
              <w:t>Длина изделия, м</w:t>
            </w:r>
          </w:p>
        </w:tc>
        <w:tc>
          <w:tcPr>
            <w:tcW w:w="0" w:type="auto"/>
          </w:tcPr>
          <w:p w:rsidR="00BB2D38" w:rsidRPr="000C0828" w:rsidRDefault="00BB2D38" w:rsidP="000C0828">
            <w:pPr>
              <w:shd w:val="clear" w:color="auto" w:fill="FFFFFF"/>
              <w:suppressAutoHyphens/>
              <w:rPr>
                <w:rFonts w:ascii="Times New Roman" w:hAnsi="Times New Roman" w:cs="Times New Roman"/>
                <w:szCs w:val="28"/>
              </w:rPr>
            </w:pPr>
            <w:r w:rsidRPr="000C0828">
              <w:rPr>
                <w:rFonts w:ascii="Times New Roman" w:hAnsi="Times New Roman" w:cs="Times New Roman"/>
                <w:szCs w:val="28"/>
              </w:rPr>
              <w:t>5</w:t>
            </w:r>
          </w:p>
        </w:tc>
        <w:tc>
          <w:tcPr>
            <w:tcW w:w="0" w:type="auto"/>
          </w:tcPr>
          <w:p w:rsidR="00BB2D38" w:rsidRPr="000C0828" w:rsidRDefault="00BB2D38" w:rsidP="000C0828">
            <w:pPr>
              <w:shd w:val="clear" w:color="auto" w:fill="FFFFFF"/>
              <w:suppressAutoHyphens/>
              <w:rPr>
                <w:rFonts w:ascii="Times New Roman" w:hAnsi="Times New Roman" w:cs="Times New Roman"/>
                <w:szCs w:val="28"/>
              </w:rPr>
            </w:pPr>
            <w:r w:rsidRPr="000C0828">
              <w:rPr>
                <w:rFonts w:ascii="Times New Roman" w:hAnsi="Times New Roman" w:cs="Times New Roman"/>
                <w:szCs w:val="28"/>
              </w:rPr>
              <w:t>6,5</w:t>
            </w:r>
          </w:p>
        </w:tc>
        <w:tc>
          <w:tcPr>
            <w:tcW w:w="0" w:type="auto"/>
          </w:tcPr>
          <w:p w:rsidR="00BB2D38" w:rsidRPr="000C0828" w:rsidRDefault="00BB2D38" w:rsidP="000C0828">
            <w:pPr>
              <w:shd w:val="clear" w:color="auto" w:fill="FFFFFF"/>
              <w:suppressAutoHyphens/>
              <w:rPr>
                <w:rFonts w:ascii="Times New Roman" w:hAnsi="Times New Roman" w:cs="Times New Roman"/>
                <w:szCs w:val="28"/>
              </w:rPr>
            </w:pPr>
            <w:r w:rsidRPr="000C0828">
              <w:rPr>
                <w:rFonts w:ascii="Times New Roman" w:hAnsi="Times New Roman" w:cs="Times New Roman"/>
                <w:szCs w:val="28"/>
              </w:rPr>
              <w:t>9,5</w:t>
            </w:r>
          </w:p>
        </w:tc>
        <w:tc>
          <w:tcPr>
            <w:tcW w:w="0" w:type="auto"/>
          </w:tcPr>
          <w:p w:rsidR="00BB2D38" w:rsidRPr="000C0828" w:rsidRDefault="00BB2D38" w:rsidP="000C0828">
            <w:pPr>
              <w:shd w:val="clear" w:color="auto" w:fill="FFFFFF"/>
              <w:suppressAutoHyphens/>
              <w:rPr>
                <w:rFonts w:ascii="Times New Roman" w:hAnsi="Times New Roman" w:cs="Times New Roman"/>
                <w:szCs w:val="28"/>
              </w:rPr>
            </w:pPr>
            <w:r w:rsidRPr="000C0828">
              <w:rPr>
                <w:rFonts w:ascii="Times New Roman" w:hAnsi="Times New Roman" w:cs="Times New Roman"/>
                <w:szCs w:val="28"/>
              </w:rPr>
              <w:t>13</w:t>
            </w:r>
          </w:p>
        </w:tc>
        <w:tc>
          <w:tcPr>
            <w:tcW w:w="0" w:type="auto"/>
          </w:tcPr>
          <w:p w:rsidR="00BB2D38" w:rsidRPr="000C0828" w:rsidRDefault="00BB2D38" w:rsidP="000C0828">
            <w:pPr>
              <w:shd w:val="clear" w:color="auto" w:fill="FFFFFF"/>
              <w:suppressAutoHyphens/>
              <w:rPr>
                <w:rFonts w:ascii="Times New Roman" w:hAnsi="Times New Roman" w:cs="Times New Roman"/>
                <w:szCs w:val="28"/>
              </w:rPr>
            </w:pPr>
            <w:r w:rsidRPr="000C0828">
              <w:rPr>
                <w:rFonts w:ascii="Times New Roman" w:hAnsi="Times New Roman" w:cs="Times New Roman"/>
                <w:szCs w:val="28"/>
              </w:rPr>
              <w:t>16</w:t>
            </w:r>
          </w:p>
        </w:tc>
        <w:tc>
          <w:tcPr>
            <w:tcW w:w="0" w:type="auto"/>
          </w:tcPr>
          <w:p w:rsidR="00BB2D38" w:rsidRPr="000C0828" w:rsidRDefault="00BB2D38" w:rsidP="000C0828">
            <w:pPr>
              <w:shd w:val="clear" w:color="auto" w:fill="FFFFFF"/>
              <w:suppressAutoHyphens/>
              <w:rPr>
                <w:rFonts w:ascii="Times New Roman" w:hAnsi="Times New Roman" w:cs="Times New Roman"/>
                <w:szCs w:val="28"/>
              </w:rPr>
            </w:pPr>
            <w:r w:rsidRPr="000C0828">
              <w:rPr>
                <w:rFonts w:ascii="Times New Roman" w:hAnsi="Times New Roman" w:cs="Times New Roman"/>
                <w:szCs w:val="28"/>
              </w:rPr>
              <w:t>19</w:t>
            </w:r>
          </w:p>
        </w:tc>
        <w:tc>
          <w:tcPr>
            <w:tcW w:w="1985" w:type="dxa"/>
          </w:tcPr>
          <w:p w:rsidR="00BB2D38" w:rsidRPr="000C0828" w:rsidRDefault="00BB2D38" w:rsidP="000C0828">
            <w:pPr>
              <w:shd w:val="clear" w:color="auto" w:fill="FFFFFF"/>
              <w:suppressAutoHyphens/>
              <w:rPr>
                <w:rFonts w:ascii="Times New Roman" w:hAnsi="Times New Roman" w:cs="Times New Roman"/>
                <w:szCs w:val="28"/>
              </w:rPr>
            </w:pPr>
            <w:r w:rsidRPr="000C0828">
              <w:rPr>
                <w:rFonts w:ascii="Times New Roman" w:hAnsi="Times New Roman" w:cs="Times New Roman"/>
                <w:szCs w:val="28"/>
              </w:rPr>
              <w:t>25 и более</w:t>
            </w:r>
          </w:p>
        </w:tc>
      </w:tr>
      <w:tr w:rsidR="00BB2D38" w:rsidRPr="00EF5D42" w:rsidTr="000C0828">
        <w:tc>
          <w:tcPr>
            <w:tcW w:w="4678" w:type="dxa"/>
          </w:tcPr>
          <w:p w:rsidR="00BB2D38" w:rsidRPr="000C0828" w:rsidRDefault="00BB2D38" w:rsidP="000C0828">
            <w:pPr>
              <w:shd w:val="clear" w:color="auto" w:fill="FFFFFF"/>
              <w:suppressAutoHyphens/>
              <w:rPr>
                <w:rFonts w:ascii="Times New Roman" w:hAnsi="Times New Roman" w:cs="Times New Roman"/>
                <w:szCs w:val="28"/>
              </w:rPr>
            </w:pPr>
            <w:r w:rsidRPr="000C0828">
              <w:rPr>
                <w:rFonts w:ascii="Times New Roman" w:hAnsi="Times New Roman" w:cs="Times New Roman"/>
                <w:szCs w:val="28"/>
              </w:rPr>
              <w:t>Предельные отклонения, σ М</w:t>
            </w:r>
            <w:r w:rsidR="000C0828">
              <w:rPr>
                <w:rFonts w:ascii="Times New Roman" w:hAnsi="Times New Roman" w:cs="Times New Roman"/>
                <w:szCs w:val="28"/>
              </w:rPr>
              <w:t>П</w:t>
            </w:r>
            <w:r w:rsidRPr="000C0828">
              <w:rPr>
                <w:rFonts w:ascii="Times New Roman" w:hAnsi="Times New Roman" w:cs="Times New Roman"/>
                <w:szCs w:val="28"/>
              </w:rPr>
              <w:t>а</w:t>
            </w:r>
          </w:p>
        </w:tc>
        <w:tc>
          <w:tcPr>
            <w:tcW w:w="0" w:type="auto"/>
          </w:tcPr>
          <w:p w:rsidR="00BB2D38" w:rsidRPr="000C0828" w:rsidRDefault="00BB2D38" w:rsidP="000C0828">
            <w:pPr>
              <w:shd w:val="clear" w:color="auto" w:fill="FFFFFF"/>
              <w:suppressAutoHyphens/>
              <w:rPr>
                <w:rFonts w:ascii="Times New Roman" w:hAnsi="Times New Roman" w:cs="Times New Roman"/>
                <w:szCs w:val="28"/>
              </w:rPr>
            </w:pPr>
            <w:r w:rsidRPr="000C0828">
              <w:rPr>
                <w:rFonts w:ascii="Times New Roman" w:hAnsi="Times New Roman" w:cs="Times New Roman"/>
                <w:szCs w:val="28"/>
              </w:rPr>
              <w:t>100</w:t>
            </w:r>
          </w:p>
        </w:tc>
        <w:tc>
          <w:tcPr>
            <w:tcW w:w="0" w:type="auto"/>
          </w:tcPr>
          <w:p w:rsidR="00BB2D38" w:rsidRPr="000C0828" w:rsidRDefault="00BB2D38" w:rsidP="000C0828">
            <w:pPr>
              <w:shd w:val="clear" w:color="auto" w:fill="FFFFFF"/>
              <w:suppressAutoHyphens/>
              <w:rPr>
                <w:rFonts w:ascii="Times New Roman" w:hAnsi="Times New Roman" w:cs="Times New Roman"/>
                <w:szCs w:val="28"/>
              </w:rPr>
            </w:pPr>
            <w:r w:rsidRPr="000C0828">
              <w:rPr>
                <w:rFonts w:ascii="Times New Roman" w:hAnsi="Times New Roman" w:cs="Times New Roman"/>
                <w:szCs w:val="28"/>
              </w:rPr>
              <w:t>80</w:t>
            </w:r>
          </w:p>
        </w:tc>
        <w:tc>
          <w:tcPr>
            <w:tcW w:w="0" w:type="auto"/>
          </w:tcPr>
          <w:p w:rsidR="00BB2D38" w:rsidRPr="000C0828" w:rsidRDefault="00BB2D38" w:rsidP="000C0828">
            <w:pPr>
              <w:shd w:val="clear" w:color="auto" w:fill="FFFFFF"/>
              <w:suppressAutoHyphens/>
              <w:rPr>
                <w:rFonts w:ascii="Times New Roman" w:hAnsi="Times New Roman" w:cs="Times New Roman"/>
                <w:szCs w:val="28"/>
              </w:rPr>
            </w:pPr>
            <w:r w:rsidRPr="000C0828">
              <w:rPr>
                <w:rFonts w:ascii="Times New Roman" w:hAnsi="Times New Roman" w:cs="Times New Roman"/>
                <w:szCs w:val="28"/>
              </w:rPr>
              <w:t>70</w:t>
            </w:r>
          </w:p>
        </w:tc>
        <w:tc>
          <w:tcPr>
            <w:tcW w:w="0" w:type="auto"/>
          </w:tcPr>
          <w:p w:rsidR="00BB2D38" w:rsidRPr="000C0828" w:rsidRDefault="00BB2D38" w:rsidP="000C0828">
            <w:pPr>
              <w:shd w:val="clear" w:color="auto" w:fill="FFFFFF"/>
              <w:suppressAutoHyphens/>
              <w:rPr>
                <w:rFonts w:ascii="Times New Roman" w:hAnsi="Times New Roman" w:cs="Times New Roman"/>
                <w:szCs w:val="28"/>
              </w:rPr>
            </w:pPr>
            <w:r w:rsidRPr="000C0828">
              <w:rPr>
                <w:rFonts w:ascii="Times New Roman" w:hAnsi="Times New Roman" w:cs="Times New Roman"/>
                <w:szCs w:val="28"/>
              </w:rPr>
              <w:t>60</w:t>
            </w:r>
          </w:p>
        </w:tc>
        <w:tc>
          <w:tcPr>
            <w:tcW w:w="0" w:type="auto"/>
          </w:tcPr>
          <w:p w:rsidR="00BB2D38" w:rsidRPr="000C0828" w:rsidRDefault="00BB2D38" w:rsidP="000C0828">
            <w:pPr>
              <w:shd w:val="clear" w:color="auto" w:fill="FFFFFF"/>
              <w:suppressAutoHyphens/>
              <w:rPr>
                <w:rFonts w:ascii="Times New Roman" w:hAnsi="Times New Roman" w:cs="Times New Roman"/>
                <w:szCs w:val="28"/>
              </w:rPr>
            </w:pPr>
            <w:r w:rsidRPr="000C0828">
              <w:rPr>
                <w:rFonts w:ascii="Times New Roman" w:hAnsi="Times New Roman" w:cs="Times New Roman"/>
                <w:szCs w:val="28"/>
              </w:rPr>
              <w:t>55</w:t>
            </w:r>
          </w:p>
        </w:tc>
        <w:tc>
          <w:tcPr>
            <w:tcW w:w="0" w:type="auto"/>
          </w:tcPr>
          <w:p w:rsidR="00BB2D38" w:rsidRPr="000C0828" w:rsidRDefault="00BB2D38" w:rsidP="000C0828">
            <w:pPr>
              <w:shd w:val="clear" w:color="auto" w:fill="FFFFFF"/>
              <w:suppressAutoHyphens/>
              <w:rPr>
                <w:rFonts w:ascii="Times New Roman" w:hAnsi="Times New Roman" w:cs="Times New Roman"/>
                <w:szCs w:val="28"/>
              </w:rPr>
            </w:pPr>
            <w:r w:rsidRPr="000C0828">
              <w:rPr>
                <w:rFonts w:ascii="Times New Roman" w:hAnsi="Times New Roman" w:cs="Times New Roman"/>
                <w:szCs w:val="28"/>
              </w:rPr>
              <w:t>50</w:t>
            </w:r>
          </w:p>
        </w:tc>
        <w:tc>
          <w:tcPr>
            <w:tcW w:w="1985" w:type="dxa"/>
          </w:tcPr>
          <w:p w:rsidR="00BB2D38" w:rsidRPr="000C0828" w:rsidRDefault="00BB2D38" w:rsidP="000C0828">
            <w:pPr>
              <w:shd w:val="clear" w:color="auto" w:fill="FFFFFF"/>
              <w:suppressAutoHyphens/>
              <w:rPr>
                <w:rFonts w:ascii="Times New Roman" w:hAnsi="Times New Roman" w:cs="Times New Roman"/>
                <w:szCs w:val="28"/>
              </w:rPr>
            </w:pPr>
            <w:r w:rsidRPr="000C0828">
              <w:rPr>
                <w:rFonts w:ascii="Times New Roman" w:hAnsi="Times New Roman" w:cs="Times New Roman"/>
                <w:szCs w:val="28"/>
              </w:rPr>
              <w:t>45</w:t>
            </w:r>
          </w:p>
        </w:tc>
      </w:tr>
    </w:tbl>
    <w:p w:rsidR="001D3A93" w:rsidRDefault="001D3A93" w:rsidP="000C0828">
      <w:pPr>
        <w:pStyle w:val="af7"/>
        <w:ind w:firstLine="709"/>
        <w:jc w:val="both"/>
        <w:rPr>
          <w:rFonts w:ascii="Times New Roman" w:hAnsi="Times New Roman" w:cs="Times New Roman"/>
          <w:sz w:val="28"/>
          <w:szCs w:val="28"/>
        </w:rPr>
      </w:pPr>
    </w:p>
    <w:p w:rsidR="00BB2D38" w:rsidRPr="000C0828" w:rsidRDefault="00BB2D38" w:rsidP="000C0828">
      <w:pPr>
        <w:pStyle w:val="af7"/>
        <w:ind w:firstLine="709"/>
        <w:jc w:val="both"/>
        <w:rPr>
          <w:rFonts w:ascii="Times New Roman" w:hAnsi="Times New Roman" w:cs="Times New Roman"/>
          <w:sz w:val="28"/>
          <w:szCs w:val="28"/>
        </w:rPr>
      </w:pPr>
      <w:r w:rsidRPr="000C0828">
        <w:rPr>
          <w:rFonts w:ascii="Times New Roman" w:hAnsi="Times New Roman" w:cs="Times New Roman"/>
          <w:sz w:val="28"/>
          <w:szCs w:val="28"/>
        </w:rPr>
        <w:t>Для проволочной арматуры определяется по формуле:</w:t>
      </w:r>
    </w:p>
    <w:p w:rsidR="00BB2D38" w:rsidRPr="000C0828" w:rsidRDefault="00BB2D38" w:rsidP="000C0828">
      <w:pPr>
        <w:pStyle w:val="af7"/>
        <w:ind w:firstLine="709"/>
        <w:jc w:val="both"/>
        <w:rPr>
          <w:rFonts w:ascii="Times New Roman" w:hAnsi="Times New Roman" w:cs="Times New Roman"/>
          <w:sz w:val="28"/>
          <w:szCs w:val="28"/>
        </w:rPr>
      </w:pPr>
      <w:r w:rsidRPr="000C0828">
        <w:rPr>
          <w:rFonts w:ascii="Times New Roman" w:hAnsi="Times New Roman" w:cs="Times New Roman"/>
          <w:sz w:val="28"/>
          <w:szCs w:val="28"/>
        </w:rPr>
        <w:t>А1о=Е1к, мм(5)</w:t>
      </w:r>
    </w:p>
    <w:p w:rsidR="00BB2D38" w:rsidRPr="000C0828" w:rsidRDefault="00BB2D38" w:rsidP="000C0828">
      <w:pPr>
        <w:pStyle w:val="af7"/>
        <w:ind w:firstLine="709"/>
        <w:jc w:val="both"/>
        <w:rPr>
          <w:rFonts w:ascii="Times New Roman" w:hAnsi="Times New Roman" w:cs="Times New Roman"/>
          <w:sz w:val="28"/>
          <w:szCs w:val="28"/>
        </w:rPr>
      </w:pPr>
      <w:r w:rsidRPr="000C0828">
        <w:rPr>
          <w:rFonts w:ascii="Times New Roman" w:hAnsi="Times New Roman" w:cs="Times New Roman"/>
          <w:sz w:val="28"/>
          <w:szCs w:val="28"/>
        </w:rPr>
        <w:t>где Е-относительное удлинение натянутой арматуры при напряжении</w:t>
      </w:r>
    </w:p>
    <w:p w:rsidR="00BB2D38" w:rsidRPr="000C0828" w:rsidRDefault="00BB2D38" w:rsidP="000C0828">
      <w:pPr>
        <w:pStyle w:val="af7"/>
        <w:ind w:firstLine="709"/>
        <w:jc w:val="both"/>
        <w:rPr>
          <w:rFonts w:ascii="Times New Roman" w:hAnsi="Times New Roman" w:cs="Times New Roman"/>
          <w:sz w:val="28"/>
          <w:szCs w:val="28"/>
        </w:rPr>
      </w:pPr>
      <w:r w:rsidRPr="000C0828">
        <w:rPr>
          <w:rFonts w:ascii="Times New Roman" w:hAnsi="Times New Roman" w:cs="Times New Roman"/>
          <w:sz w:val="28"/>
          <w:szCs w:val="28"/>
        </w:rPr>
        <w:t>σ = σ</w:t>
      </w:r>
      <w:r w:rsidRPr="000C0828">
        <w:rPr>
          <w:rFonts w:ascii="Times New Roman" w:hAnsi="Times New Roman" w:cs="Times New Roman"/>
          <w:sz w:val="28"/>
          <w:szCs w:val="28"/>
          <w:vertAlign w:val="subscript"/>
        </w:rPr>
        <w:t>o</w:t>
      </w:r>
      <w:r w:rsidRPr="000C0828">
        <w:rPr>
          <w:rFonts w:ascii="Times New Roman" w:hAnsi="Times New Roman" w:cs="Times New Roman"/>
          <w:sz w:val="28"/>
          <w:szCs w:val="28"/>
        </w:rPr>
        <w:t>+ σ</w:t>
      </w:r>
      <w:r w:rsidRPr="000C0828">
        <w:rPr>
          <w:rFonts w:ascii="Times New Roman" w:hAnsi="Times New Roman" w:cs="Times New Roman"/>
          <w:sz w:val="28"/>
          <w:szCs w:val="28"/>
          <w:vertAlign w:val="subscript"/>
        </w:rPr>
        <w:t>1</w:t>
      </w:r>
    </w:p>
    <w:p w:rsidR="00BB2D38" w:rsidRPr="000C0828" w:rsidRDefault="00BB2D38" w:rsidP="000C0828">
      <w:pPr>
        <w:pStyle w:val="af7"/>
        <w:ind w:firstLine="709"/>
        <w:jc w:val="both"/>
        <w:rPr>
          <w:rFonts w:ascii="Times New Roman" w:hAnsi="Times New Roman" w:cs="Times New Roman"/>
          <w:sz w:val="28"/>
          <w:szCs w:val="28"/>
        </w:rPr>
      </w:pPr>
      <w:r w:rsidRPr="000C0828">
        <w:rPr>
          <w:rFonts w:ascii="Times New Roman" w:hAnsi="Times New Roman" w:cs="Times New Roman"/>
          <w:sz w:val="28"/>
          <w:szCs w:val="28"/>
        </w:rPr>
        <w:t>Величину удлинения арматуры при нагреве для ее свободно укладки в упоры поддонов, форм вычисляются по формуле:</w:t>
      </w:r>
    </w:p>
    <w:p w:rsidR="00BB2D38" w:rsidRPr="000C0828" w:rsidRDefault="00BB2D38" w:rsidP="000C0828">
      <w:pPr>
        <w:pStyle w:val="af7"/>
        <w:ind w:firstLine="709"/>
        <w:jc w:val="both"/>
        <w:rPr>
          <w:rFonts w:ascii="Times New Roman" w:hAnsi="Times New Roman" w:cs="Times New Roman"/>
          <w:sz w:val="28"/>
          <w:szCs w:val="28"/>
        </w:rPr>
      </w:pPr>
      <w:r w:rsidRPr="000C0828">
        <w:rPr>
          <w:rFonts w:ascii="Times New Roman" w:hAnsi="Times New Roman" w:cs="Times New Roman"/>
          <w:sz w:val="28"/>
          <w:szCs w:val="28"/>
        </w:rPr>
        <w:t>Δ1r = Δ1о + Δ1ф + Δ10 + Δ1g(6)</w:t>
      </w:r>
    </w:p>
    <w:p w:rsidR="00BB2D38" w:rsidRPr="000C0828" w:rsidRDefault="000C0828" w:rsidP="000C0828">
      <w:pPr>
        <w:pStyle w:val="af7"/>
        <w:ind w:firstLine="709"/>
        <w:jc w:val="both"/>
        <w:rPr>
          <w:rFonts w:ascii="Times New Roman" w:hAnsi="Times New Roman" w:cs="Times New Roman"/>
          <w:sz w:val="28"/>
          <w:szCs w:val="28"/>
        </w:rPr>
      </w:pPr>
      <w:r>
        <w:rPr>
          <w:rFonts w:ascii="Times New Roman" w:hAnsi="Times New Roman" w:cs="Times New Roman"/>
          <w:sz w:val="28"/>
          <w:szCs w:val="28"/>
        </w:rPr>
        <w:t>г</w:t>
      </w:r>
      <w:r w:rsidR="00BB2D38" w:rsidRPr="000C0828">
        <w:rPr>
          <w:rFonts w:ascii="Times New Roman" w:hAnsi="Times New Roman" w:cs="Times New Roman"/>
          <w:sz w:val="28"/>
          <w:szCs w:val="28"/>
        </w:rPr>
        <w:t>де</w:t>
      </w:r>
      <w:r>
        <w:rPr>
          <w:rFonts w:ascii="Times New Roman" w:hAnsi="Times New Roman" w:cs="Times New Roman"/>
          <w:sz w:val="28"/>
          <w:szCs w:val="28"/>
        </w:rPr>
        <w:t>:</w:t>
      </w:r>
      <w:r w:rsidR="00BB2D38" w:rsidRPr="000C0828">
        <w:rPr>
          <w:rFonts w:ascii="Times New Roman" w:hAnsi="Times New Roman" w:cs="Times New Roman"/>
          <w:sz w:val="28"/>
          <w:szCs w:val="28"/>
        </w:rPr>
        <w:t xml:space="preserve"> Δ1g-дополнительное удлинение арматуры, обеспечивающее ее свободную укладку в упоры, равное </w:t>
      </w:r>
      <w:smartTag w:uri="urn:schemas-microsoft-com:office:smarttags" w:element="metricconverter">
        <w:smartTagPr>
          <w:attr w:name="ProductID" w:val="1 мм"/>
        </w:smartTagPr>
        <w:r w:rsidR="00BB2D38" w:rsidRPr="000C0828">
          <w:rPr>
            <w:rFonts w:ascii="Times New Roman" w:hAnsi="Times New Roman" w:cs="Times New Roman"/>
            <w:sz w:val="28"/>
            <w:szCs w:val="28"/>
          </w:rPr>
          <w:t>1 мм</w:t>
        </w:r>
      </w:smartTag>
      <w:r w:rsidR="00BB2D38" w:rsidRPr="000C0828">
        <w:rPr>
          <w:rFonts w:ascii="Times New Roman" w:hAnsi="Times New Roman" w:cs="Times New Roman"/>
          <w:sz w:val="28"/>
          <w:szCs w:val="28"/>
        </w:rPr>
        <w:t xml:space="preserve"> на 1 </w:t>
      </w:r>
      <w:proofErr w:type="spellStart"/>
      <w:r w:rsidR="00BB2D38" w:rsidRPr="000C0828">
        <w:rPr>
          <w:rFonts w:ascii="Times New Roman" w:hAnsi="Times New Roman" w:cs="Times New Roman"/>
          <w:sz w:val="28"/>
          <w:szCs w:val="28"/>
        </w:rPr>
        <w:t>пог</w:t>
      </w:r>
      <w:proofErr w:type="spellEnd"/>
      <w:r w:rsidR="00BB2D38" w:rsidRPr="000C0828">
        <w:rPr>
          <w:rFonts w:ascii="Times New Roman" w:hAnsi="Times New Roman" w:cs="Times New Roman"/>
          <w:sz w:val="28"/>
          <w:szCs w:val="28"/>
        </w:rPr>
        <w:t>. м. длины арматуры.</w:t>
      </w:r>
    </w:p>
    <w:p w:rsidR="00BB2D38" w:rsidRDefault="00BB2D38" w:rsidP="000C0828">
      <w:pPr>
        <w:pStyle w:val="af7"/>
        <w:ind w:firstLine="709"/>
        <w:jc w:val="both"/>
        <w:rPr>
          <w:rFonts w:ascii="Times New Roman" w:hAnsi="Times New Roman" w:cs="Times New Roman"/>
          <w:sz w:val="28"/>
          <w:szCs w:val="28"/>
        </w:rPr>
      </w:pPr>
      <w:r w:rsidRPr="000C0828">
        <w:rPr>
          <w:rFonts w:ascii="Times New Roman" w:hAnsi="Times New Roman" w:cs="Times New Roman"/>
          <w:sz w:val="28"/>
          <w:szCs w:val="28"/>
        </w:rPr>
        <w:t>Требуемая температура нагрева определяется по формуле:</w:t>
      </w:r>
    </w:p>
    <w:p w:rsidR="007D0D88" w:rsidRPr="000C0828" w:rsidRDefault="007D0D88" w:rsidP="000C0828">
      <w:pPr>
        <w:pStyle w:val="af7"/>
        <w:ind w:firstLine="709"/>
        <w:jc w:val="both"/>
        <w:rPr>
          <w:rFonts w:ascii="Times New Roman" w:hAnsi="Times New Roman" w:cs="Times New Roman"/>
          <w:sz w:val="28"/>
          <w:szCs w:val="28"/>
        </w:rPr>
      </w:pPr>
    </w:p>
    <w:p w:rsidR="00BB2D38" w:rsidRPr="000C0828" w:rsidRDefault="00BB2D38" w:rsidP="000C0828">
      <w:pPr>
        <w:pStyle w:val="af7"/>
        <w:ind w:firstLine="709"/>
        <w:jc w:val="both"/>
        <w:rPr>
          <w:rFonts w:ascii="Times New Roman" w:hAnsi="Times New Roman" w:cs="Times New Roman"/>
          <w:sz w:val="28"/>
          <w:szCs w:val="28"/>
        </w:rPr>
      </w:pPr>
      <w:r w:rsidRPr="000C0828">
        <w:rPr>
          <w:rFonts w:ascii="Times New Roman" w:hAnsi="Times New Roman" w:cs="Times New Roman"/>
          <w:noProof/>
          <w:sz w:val="28"/>
          <w:szCs w:val="28"/>
        </w:rPr>
        <w:drawing>
          <wp:inline distT="0" distB="0" distL="0" distR="0">
            <wp:extent cx="1066800" cy="495300"/>
            <wp:effectExtent l="0" t="0" r="0" b="0"/>
            <wp:docPr id="262" name="Рисунок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3"/>
                    <a:srcRect/>
                    <a:stretch>
                      <a:fillRect/>
                    </a:stretch>
                  </pic:blipFill>
                  <pic:spPr bwMode="auto">
                    <a:xfrm>
                      <a:off x="0" y="0"/>
                      <a:ext cx="1066800" cy="495300"/>
                    </a:xfrm>
                    <a:prstGeom prst="rect">
                      <a:avLst/>
                    </a:prstGeom>
                    <a:noFill/>
                    <a:ln w="9525" algn="ctr">
                      <a:noFill/>
                      <a:miter lim="800000"/>
                      <a:headEnd/>
                      <a:tailEnd/>
                    </a:ln>
                  </pic:spPr>
                </pic:pic>
              </a:graphicData>
            </a:graphic>
          </wp:inline>
        </w:drawing>
      </w:r>
      <w:r w:rsidRPr="000C0828">
        <w:rPr>
          <w:rFonts w:ascii="Times New Roman" w:hAnsi="Times New Roman" w:cs="Times New Roman"/>
          <w:sz w:val="28"/>
          <w:szCs w:val="28"/>
        </w:rPr>
        <w:t>(7)</w:t>
      </w:r>
    </w:p>
    <w:p w:rsidR="00BB2D38" w:rsidRPr="000C0828" w:rsidRDefault="00BB2D38" w:rsidP="000C0828">
      <w:pPr>
        <w:pStyle w:val="af7"/>
        <w:ind w:firstLine="709"/>
        <w:jc w:val="both"/>
        <w:rPr>
          <w:rFonts w:ascii="Times New Roman" w:hAnsi="Times New Roman" w:cs="Times New Roman"/>
          <w:sz w:val="28"/>
          <w:szCs w:val="28"/>
        </w:rPr>
      </w:pPr>
      <w:r w:rsidRPr="000C0828">
        <w:rPr>
          <w:rFonts w:ascii="Times New Roman" w:hAnsi="Times New Roman" w:cs="Times New Roman"/>
          <w:sz w:val="28"/>
          <w:szCs w:val="28"/>
        </w:rPr>
        <w:t>где а-коэффициент линейного расширения, приведенного в таблицу 3</w:t>
      </w:r>
    </w:p>
    <w:p w:rsidR="00BB2D38" w:rsidRPr="000C0828" w:rsidRDefault="00BB2D38" w:rsidP="000C0828">
      <w:pPr>
        <w:pStyle w:val="af7"/>
        <w:ind w:firstLine="709"/>
        <w:jc w:val="both"/>
        <w:rPr>
          <w:rFonts w:ascii="Times New Roman" w:hAnsi="Times New Roman" w:cs="Times New Roman"/>
          <w:sz w:val="28"/>
          <w:szCs w:val="28"/>
        </w:rPr>
      </w:pPr>
      <w:r w:rsidRPr="000C0828">
        <w:rPr>
          <w:rFonts w:ascii="Times New Roman" w:hAnsi="Times New Roman" w:cs="Times New Roman"/>
          <w:sz w:val="28"/>
          <w:szCs w:val="28"/>
        </w:rPr>
        <w:t>h-длина нагреваемого участка арматуры, мм;</w:t>
      </w:r>
    </w:p>
    <w:p w:rsidR="00BB2D38" w:rsidRPr="000C0828" w:rsidRDefault="00BB2D38" w:rsidP="000C0828">
      <w:pPr>
        <w:pStyle w:val="af7"/>
        <w:ind w:firstLine="709"/>
        <w:jc w:val="both"/>
        <w:rPr>
          <w:rFonts w:ascii="Times New Roman" w:hAnsi="Times New Roman" w:cs="Times New Roman"/>
          <w:sz w:val="28"/>
          <w:szCs w:val="28"/>
        </w:rPr>
      </w:pPr>
      <w:r w:rsidRPr="000C0828">
        <w:rPr>
          <w:rFonts w:ascii="Times New Roman" w:hAnsi="Times New Roman" w:cs="Times New Roman"/>
          <w:sz w:val="28"/>
          <w:szCs w:val="28"/>
        </w:rPr>
        <w:t>to-температура окружающей среды, °С.</w:t>
      </w:r>
    </w:p>
    <w:p w:rsidR="000C0828" w:rsidRDefault="000C0828" w:rsidP="000C0828">
      <w:pPr>
        <w:pStyle w:val="af7"/>
        <w:ind w:firstLine="709"/>
        <w:jc w:val="both"/>
        <w:rPr>
          <w:rFonts w:ascii="Times New Roman" w:hAnsi="Times New Roman" w:cs="Times New Roman"/>
          <w:sz w:val="28"/>
          <w:szCs w:val="28"/>
        </w:rPr>
      </w:pPr>
    </w:p>
    <w:p w:rsidR="00BB2D38" w:rsidRPr="000C0828" w:rsidRDefault="00BB2D38" w:rsidP="000C0828">
      <w:pPr>
        <w:pStyle w:val="af7"/>
        <w:ind w:firstLine="709"/>
        <w:jc w:val="both"/>
        <w:rPr>
          <w:rFonts w:ascii="Times New Roman" w:hAnsi="Times New Roman" w:cs="Times New Roman"/>
          <w:sz w:val="28"/>
          <w:szCs w:val="28"/>
        </w:rPr>
      </w:pPr>
      <w:r w:rsidRPr="000C0828">
        <w:rPr>
          <w:rFonts w:ascii="Times New Roman" w:hAnsi="Times New Roman" w:cs="Times New Roman"/>
          <w:sz w:val="28"/>
          <w:szCs w:val="28"/>
        </w:rPr>
        <w:t xml:space="preserve">Таблица 3 </w:t>
      </w:r>
      <w:r w:rsidR="000C0828">
        <w:rPr>
          <w:rFonts w:ascii="Times New Roman" w:hAnsi="Times New Roman" w:cs="Times New Roman"/>
          <w:sz w:val="28"/>
          <w:szCs w:val="28"/>
        </w:rPr>
        <w:t xml:space="preserve">- </w:t>
      </w:r>
      <w:r w:rsidRPr="000C0828">
        <w:rPr>
          <w:rFonts w:ascii="Times New Roman" w:hAnsi="Times New Roman" w:cs="Times New Roman"/>
          <w:sz w:val="28"/>
          <w:szCs w:val="28"/>
        </w:rPr>
        <w:t>Коэффициенты линейного расширения сталей</w:t>
      </w:r>
    </w:p>
    <w:tbl>
      <w:tblPr>
        <w:tblStyle w:val="af6"/>
        <w:tblW w:w="0" w:type="auto"/>
        <w:tblInd w:w="108" w:type="dxa"/>
        <w:tblLook w:val="0400"/>
      </w:tblPr>
      <w:tblGrid>
        <w:gridCol w:w="1985"/>
        <w:gridCol w:w="2126"/>
        <w:gridCol w:w="2977"/>
        <w:gridCol w:w="2551"/>
      </w:tblGrid>
      <w:tr w:rsidR="00BB2D38" w:rsidRPr="00EF5D42" w:rsidTr="000C0828">
        <w:tc>
          <w:tcPr>
            <w:tcW w:w="1985" w:type="dxa"/>
            <w:vMerge w:val="restart"/>
          </w:tcPr>
          <w:p w:rsidR="00BB2D38" w:rsidRPr="000C0828" w:rsidRDefault="00BB2D38" w:rsidP="000C0828">
            <w:pPr>
              <w:pStyle w:val="af7"/>
              <w:rPr>
                <w:rFonts w:ascii="Times New Roman" w:hAnsi="Times New Roman" w:cs="Times New Roman"/>
                <w:szCs w:val="28"/>
              </w:rPr>
            </w:pPr>
            <w:r w:rsidRPr="000C0828">
              <w:rPr>
                <w:rFonts w:ascii="Times New Roman" w:hAnsi="Times New Roman" w:cs="Times New Roman"/>
                <w:szCs w:val="28"/>
              </w:rPr>
              <w:t>Температурный интервал, °С</w:t>
            </w:r>
          </w:p>
        </w:tc>
        <w:tc>
          <w:tcPr>
            <w:tcW w:w="7654" w:type="dxa"/>
            <w:gridSpan w:val="3"/>
          </w:tcPr>
          <w:p w:rsidR="00BB2D38" w:rsidRPr="000C0828" w:rsidRDefault="00BB2D38" w:rsidP="000C0828">
            <w:pPr>
              <w:pStyle w:val="af7"/>
              <w:rPr>
                <w:rFonts w:ascii="Times New Roman" w:hAnsi="Times New Roman" w:cs="Times New Roman"/>
                <w:szCs w:val="28"/>
              </w:rPr>
            </w:pPr>
            <w:r w:rsidRPr="000C0828">
              <w:rPr>
                <w:rFonts w:ascii="Times New Roman" w:hAnsi="Times New Roman" w:cs="Times New Roman"/>
                <w:szCs w:val="28"/>
              </w:rPr>
              <w:t xml:space="preserve">Коэффициент линейного расширения арматуры, 106, °С </w:t>
            </w:r>
          </w:p>
        </w:tc>
      </w:tr>
      <w:tr w:rsidR="00BB2D38" w:rsidRPr="00EF5D42" w:rsidTr="000C0828">
        <w:tc>
          <w:tcPr>
            <w:tcW w:w="1985" w:type="dxa"/>
            <w:vMerge/>
          </w:tcPr>
          <w:p w:rsidR="00BB2D38" w:rsidRPr="000C0828" w:rsidRDefault="00BB2D38" w:rsidP="000C0828">
            <w:pPr>
              <w:pStyle w:val="af7"/>
              <w:rPr>
                <w:rFonts w:ascii="Times New Roman" w:hAnsi="Times New Roman" w:cs="Times New Roman"/>
                <w:szCs w:val="28"/>
              </w:rPr>
            </w:pPr>
          </w:p>
        </w:tc>
        <w:tc>
          <w:tcPr>
            <w:tcW w:w="2126" w:type="dxa"/>
          </w:tcPr>
          <w:p w:rsidR="00BB2D38" w:rsidRPr="000C0828" w:rsidRDefault="00BB2D38" w:rsidP="000C0828">
            <w:pPr>
              <w:pStyle w:val="af7"/>
              <w:rPr>
                <w:rFonts w:ascii="Times New Roman" w:hAnsi="Times New Roman" w:cs="Times New Roman"/>
                <w:szCs w:val="28"/>
              </w:rPr>
            </w:pPr>
            <w:proofErr w:type="spellStart"/>
            <w:r w:rsidRPr="000C0828">
              <w:rPr>
                <w:rFonts w:ascii="Times New Roman" w:hAnsi="Times New Roman" w:cs="Times New Roman"/>
                <w:szCs w:val="28"/>
              </w:rPr>
              <w:t>Горячекатанной</w:t>
            </w:r>
            <w:proofErr w:type="spellEnd"/>
            <w:r w:rsidRPr="000C0828">
              <w:rPr>
                <w:rFonts w:ascii="Times New Roman" w:hAnsi="Times New Roman" w:cs="Times New Roman"/>
                <w:szCs w:val="28"/>
              </w:rPr>
              <w:t xml:space="preserve"> классов A-IV, A-V</w:t>
            </w:r>
          </w:p>
        </w:tc>
        <w:tc>
          <w:tcPr>
            <w:tcW w:w="2977" w:type="dxa"/>
          </w:tcPr>
          <w:p w:rsidR="00BB2D38" w:rsidRPr="000C0828" w:rsidRDefault="00BB2D38" w:rsidP="000C0828">
            <w:pPr>
              <w:pStyle w:val="af7"/>
              <w:rPr>
                <w:rFonts w:ascii="Times New Roman" w:hAnsi="Times New Roman" w:cs="Times New Roman"/>
                <w:szCs w:val="28"/>
              </w:rPr>
            </w:pPr>
            <w:r w:rsidRPr="000C0828">
              <w:rPr>
                <w:rFonts w:ascii="Times New Roman" w:hAnsi="Times New Roman" w:cs="Times New Roman"/>
                <w:szCs w:val="28"/>
              </w:rPr>
              <w:t xml:space="preserve">Термически упрочненная </w:t>
            </w:r>
            <w:proofErr w:type="spellStart"/>
            <w:r w:rsidRPr="000C0828">
              <w:rPr>
                <w:rFonts w:ascii="Times New Roman" w:hAnsi="Times New Roman" w:cs="Times New Roman"/>
                <w:szCs w:val="28"/>
              </w:rPr>
              <w:t>Ат-IV</w:t>
            </w:r>
            <w:proofErr w:type="spellEnd"/>
            <w:r w:rsidRPr="000C0828">
              <w:rPr>
                <w:rFonts w:ascii="Times New Roman" w:hAnsi="Times New Roman" w:cs="Times New Roman"/>
                <w:szCs w:val="28"/>
              </w:rPr>
              <w:t xml:space="preserve">, </w:t>
            </w:r>
            <w:proofErr w:type="spellStart"/>
            <w:r w:rsidRPr="000C0828">
              <w:rPr>
                <w:rFonts w:ascii="Times New Roman" w:hAnsi="Times New Roman" w:cs="Times New Roman"/>
                <w:szCs w:val="28"/>
              </w:rPr>
              <w:t>At-V</w:t>
            </w:r>
            <w:proofErr w:type="spellEnd"/>
            <w:r w:rsidRPr="000C0828">
              <w:rPr>
                <w:rFonts w:ascii="Times New Roman" w:hAnsi="Times New Roman" w:cs="Times New Roman"/>
                <w:szCs w:val="28"/>
              </w:rPr>
              <w:t xml:space="preserve">, </w:t>
            </w:r>
            <w:proofErr w:type="spellStart"/>
            <w:r w:rsidRPr="000C0828">
              <w:rPr>
                <w:rFonts w:ascii="Times New Roman" w:hAnsi="Times New Roman" w:cs="Times New Roman"/>
                <w:szCs w:val="28"/>
              </w:rPr>
              <w:t>At-IV</w:t>
            </w:r>
            <w:proofErr w:type="spellEnd"/>
          </w:p>
        </w:tc>
        <w:tc>
          <w:tcPr>
            <w:tcW w:w="2551" w:type="dxa"/>
          </w:tcPr>
          <w:p w:rsidR="00BB2D38" w:rsidRPr="000C0828" w:rsidRDefault="00BB2D38" w:rsidP="000C0828">
            <w:pPr>
              <w:pStyle w:val="af7"/>
              <w:rPr>
                <w:rFonts w:ascii="Times New Roman" w:hAnsi="Times New Roman" w:cs="Times New Roman"/>
                <w:szCs w:val="28"/>
              </w:rPr>
            </w:pPr>
            <w:r w:rsidRPr="000C0828">
              <w:rPr>
                <w:rFonts w:ascii="Times New Roman" w:hAnsi="Times New Roman" w:cs="Times New Roman"/>
                <w:szCs w:val="28"/>
              </w:rPr>
              <w:t xml:space="preserve">Проводки класса </w:t>
            </w:r>
            <w:proofErr w:type="spellStart"/>
            <w:r w:rsidRPr="000C0828">
              <w:rPr>
                <w:rFonts w:ascii="Times New Roman" w:hAnsi="Times New Roman" w:cs="Times New Roman"/>
                <w:szCs w:val="28"/>
              </w:rPr>
              <w:t>ВрII</w:t>
            </w:r>
            <w:proofErr w:type="spellEnd"/>
          </w:p>
        </w:tc>
      </w:tr>
      <w:tr w:rsidR="00BB2D38" w:rsidRPr="00EF5D42" w:rsidTr="000C0828">
        <w:tc>
          <w:tcPr>
            <w:tcW w:w="1985" w:type="dxa"/>
          </w:tcPr>
          <w:p w:rsidR="00BB2D38" w:rsidRPr="000C0828" w:rsidRDefault="00BB2D38" w:rsidP="000C0828">
            <w:pPr>
              <w:pStyle w:val="af7"/>
              <w:rPr>
                <w:rFonts w:ascii="Times New Roman" w:hAnsi="Times New Roman" w:cs="Times New Roman"/>
                <w:szCs w:val="28"/>
              </w:rPr>
            </w:pPr>
            <w:r w:rsidRPr="000C0828">
              <w:rPr>
                <w:rFonts w:ascii="Times New Roman" w:hAnsi="Times New Roman" w:cs="Times New Roman"/>
                <w:szCs w:val="28"/>
              </w:rPr>
              <w:t>20...300</w:t>
            </w:r>
          </w:p>
        </w:tc>
        <w:tc>
          <w:tcPr>
            <w:tcW w:w="2126" w:type="dxa"/>
          </w:tcPr>
          <w:p w:rsidR="00BB2D38" w:rsidRPr="000C0828" w:rsidRDefault="00BB2D38" w:rsidP="00E5509F">
            <w:pPr>
              <w:pStyle w:val="af7"/>
              <w:rPr>
                <w:rFonts w:ascii="Times New Roman" w:hAnsi="Times New Roman" w:cs="Times New Roman"/>
                <w:szCs w:val="28"/>
              </w:rPr>
            </w:pPr>
            <w:r w:rsidRPr="000C0828">
              <w:rPr>
                <w:rFonts w:ascii="Times New Roman" w:hAnsi="Times New Roman" w:cs="Times New Roman"/>
                <w:szCs w:val="28"/>
              </w:rPr>
              <w:t>13</w:t>
            </w:r>
            <w:r w:rsidR="00E5509F">
              <w:rPr>
                <w:rFonts w:ascii="Times New Roman" w:hAnsi="Times New Roman" w:cs="Times New Roman"/>
                <w:szCs w:val="28"/>
              </w:rPr>
              <w:t>,</w:t>
            </w:r>
            <w:r w:rsidRPr="000C0828">
              <w:rPr>
                <w:rFonts w:ascii="Times New Roman" w:hAnsi="Times New Roman" w:cs="Times New Roman"/>
                <w:szCs w:val="28"/>
              </w:rPr>
              <w:t>2</w:t>
            </w:r>
          </w:p>
        </w:tc>
        <w:tc>
          <w:tcPr>
            <w:tcW w:w="2977" w:type="dxa"/>
          </w:tcPr>
          <w:p w:rsidR="00BB2D38" w:rsidRPr="000C0828" w:rsidRDefault="00BB2D38" w:rsidP="00E5509F">
            <w:pPr>
              <w:pStyle w:val="af7"/>
              <w:rPr>
                <w:rFonts w:ascii="Times New Roman" w:hAnsi="Times New Roman" w:cs="Times New Roman"/>
                <w:szCs w:val="28"/>
              </w:rPr>
            </w:pPr>
            <w:r w:rsidRPr="000C0828">
              <w:rPr>
                <w:rFonts w:ascii="Times New Roman" w:hAnsi="Times New Roman" w:cs="Times New Roman"/>
                <w:szCs w:val="28"/>
              </w:rPr>
              <w:t>12</w:t>
            </w:r>
            <w:r w:rsidR="00E5509F">
              <w:rPr>
                <w:rFonts w:ascii="Times New Roman" w:hAnsi="Times New Roman" w:cs="Times New Roman"/>
                <w:szCs w:val="28"/>
              </w:rPr>
              <w:t>,</w:t>
            </w:r>
            <w:r w:rsidRPr="000C0828">
              <w:rPr>
                <w:rFonts w:ascii="Times New Roman" w:hAnsi="Times New Roman" w:cs="Times New Roman"/>
                <w:szCs w:val="28"/>
              </w:rPr>
              <w:t>5</w:t>
            </w:r>
          </w:p>
        </w:tc>
        <w:tc>
          <w:tcPr>
            <w:tcW w:w="2551" w:type="dxa"/>
          </w:tcPr>
          <w:p w:rsidR="00BB2D38" w:rsidRPr="000C0828" w:rsidRDefault="00BB2D38" w:rsidP="00E5509F">
            <w:pPr>
              <w:pStyle w:val="af7"/>
              <w:rPr>
                <w:rFonts w:ascii="Times New Roman" w:hAnsi="Times New Roman" w:cs="Times New Roman"/>
                <w:szCs w:val="28"/>
              </w:rPr>
            </w:pPr>
            <w:r w:rsidRPr="000C0828">
              <w:rPr>
                <w:rFonts w:ascii="Times New Roman" w:hAnsi="Times New Roman" w:cs="Times New Roman"/>
                <w:szCs w:val="28"/>
              </w:rPr>
              <w:t>13</w:t>
            </w:r>
            <w:r w:rsidR="00E5509F">
              <w:rPr>
                <w:rFonts w:ascii="Times New Roman" w:hAnsi="Times New Roman" w:cs="Times New Roman"/>
                <w:szCs w:val="28"/>
              </w:rPr>
              <w:t>,</w:t>
            </w:r>
            <w:r w:rsidRPr="000C0828">
              <w:rPr>
                <w:rFonts w:ascii="Times New Roman" w:hAnsi="Times New Roman" w:cs="Times New Roman"/>
                <w:szCs w:val="28"/>
              </w:rPr>
              <w:t>0</w:t>
            </w:r>
          </w:p>
        </w:tc>
      </w:tr>
      <w:tr w:rsidR="00BB2D38" w:rsidRPr="00EF5D42" w:rsidTr="000C0828">
        <w:tc>
          <w:tcPr>
            <w:tcW w:w="1985" w:type="dxa"/>
          </w:tcPr>
          <w:p w:rsidR="00BB2D38" w:rsidRPr="000C0828" w:rsidRDefault="00BB2D38" w:rsidP="000C0828">
            <w:pPr>
              <w:pStyle w:val="af7"/>
              <w:rPr>
                <w:rFonts w:ascii="Times New Roman" w:hAnsi="Times New Roman" w:cs="Times New Roman"/>
                <w:szCs w:val="28"/>
              </w:rPr>
            </w:pPr>
            <w:r w:rsidRPr="000C0828">
              <w:rPr>
                <w:rFonts w:ascii="Times New Roman" w:hAnsi="Times New Roman" w:cs="Times New Roman"/>
                <w:szCs w:val="28"/>
              </w:rPr>
              <w:t>20...350</w:t>
            </w:r>
          </w:p>
        </w:tc>
        <w:tc>
          <w:tcPr>
            <w:tcW w:w="2126" w:type="dxa"/>
          </w:tcPr>
          <w:p w:rsidR="00BB2D38" w:rsidRPr="000C0828" w:rsidRDefault="00BB2D38" w:rsidP="00E5509F">
            <w:pPr>
              <w:pStyle w:val="af7"/>
              <w:rPr>
                <w:rFonts w:ascii="Times New Roman" w:hAnsi="Times New Roman" w:cs="Times New Roman"/>
                <w:szCs w:val="28"/>
              </w:rPr>
            </w:pPr>
            <w:r w:rsidRPr="000C0828">
              <w:rPr>
                <w:rFonts w:ascii="Times New Roman" w:hAnsi="Times New Roman" w:cs="Times New Roman"/>
                <w:szCs w:val="28"/>
              </w:rPr>
              <w:t>13</w:t>
            </w:r>
            <w:r w:rsidR="00E5509F">
              <w:rPr>
                <w:rFonts w:ascii="Times New Roman" w:hAnsi="Times New Roman" w:cs="Times New Roman"/>
                <w:szCs w:val="28"/>
              </w:rPr>
              <w:t>,</w:t>
            </w:r>
            <w:r w:rsidRPr="000C0828">
              <w:rPr>
                <w:rFonts w:ascii="Times New Roman" w:hAnsi="Times New Roman" w:cs="Times New Roman"/>
                <w:szCs w:val="28"/>
              </w:rPr>
              <w:t>5</w:t>
            </w:r>
          </w:p>
        </w:tc>
        <w:tc>
          <w:tcPr>
            <w:tcW w:w="2977" w:type="dxa"/>
          </w:tcPr>
          <w:p w:rsidR="00BB2D38" w:rsidRPr="000C0828" w:rsidRDefault="00BB2D38" w:rsidP="00E5509F">
            <w:pPr>
              <w:pStyle w:val="af7"/>
              <w:rPr>
                <w:rFonts w:ascii="Times New Roman" w:hAnsi="Times New Roman" w:cs="Times New Roman"/>
                <w:szCs w:val="28"/>
              </w:rPr>
            </w:pPr>
            <w:r w:rsidRPr="000C0828">
              <w:rPr>
                <w:rFonts w:ascii="Times New Roman" w:hAnsi="Times New Roman" w:cs="Times New Roman"/>
                <w:szCs w:val="28"/>
              </w:rPr>
              <w:t>13</w:t>
            </w:r>
            <w:r w:rsidR="00E5509F">
              <w:rPr>
                <w:rFonts w:ascii="Times New Roman" w:hAnsi="Times New Roman" w:cs="Times New Roman"/>
                <w:szCs w:val="28"/>
              </w:rPr>
              <w:t>,</w:t>
            </w:r>
            <w:r w:rsidRPr="000C0828">
              <w:rPr>
                <w:rFonts w:ascii="Times New Roman" w:hAnsi="Times New Roman" w:cs="Times New Roman"/>
                <w:szCs w:val="28"/>
              </w:rPr>
              <w:t>0</w:t>
            </w:r>
          </w:p>
        </w:tc>
        <w:tc>
          <w:tcPr>
            <w:tcW w:w="2551" w:type="dxa"/>
          </w:tcPr>
          <w:p w:rsidR="00BB2D38" w:rsidRPr="000C0828" w:rsidRDefault="00BB2D38" w:rsidP="00E5509F">
            <w:pPr>
              <w:pStyle w:val="af7"/>
              <w:rPr>
                <w:rFonts w:ascii="Times New Roman" w:hAnsi="Times New Roman" w:cs="Times New Roman"/>
                <w:szCs w:val="28"/>
              </w:rPr>
            </w:pPr>
            <w:r w:rsidRPr="000C0828">
              <w:rPr>
                <w:rFonts w:ascii="Times New Roman" w:hAnsi="Times New Roman" w:cs="Times New Roman"/>
                <w:szCs w:val="28"/>
              </w:rPr>
              <w:t>13</w:t>
            </w:r>
            <w:r w:rsidR="00E5509F">
              <w:rPr>
                <w:rFonts w:ascii="Times New Roman" w:hAnsi="Times New Roman" w:cs="Times New Roman"/>
                <w:szCs w:val="28"/>
              </w:rPr>
              <w:t>,</w:t>
            </w:r>
            <w:r w:rsidRPr="000C0828">
              <w:rPr>
                <w:rFonts w:ascii="Times New Roman" w:hAnsi="Times New Roman" w:cs="Times New Roman"/>
                <w:szCs w:val="28"/>
              </w:rPr>
              <w:t>4</w:t>
            </w:r>
          </w:p>
        </w:tc>
      </w:tr>
      <w:tr w:rsidR="00BB2D38" w:rsidRPr="00EF5D42" w:rsidTr="000C0828">
        <w:tc>
          <w:tcPr>
            <w:tcW w:w="1985" w:type="dxa"/>
          </w:tcPr>
          <w:p w:rsidR="00BB2D38" w:rsidRPr="000C0828" w:rsidRDefault="00BB2D38" w:rsidP="000C0828">
            <w:pPr>
              <w:pStyle w:val="af7"/>
              <w:rPr>
                <w:rFonts w:ascii="Times New Roman" w:hAnsi="Times New Roman" w:cs="Times New Roman"/>
                <w:szCs w:val="28"/>
              </w:rPr>
            </w:pPr>
            <w:r w:rsidRPr="000C0828">
              <w:rPr>
                <w:rFonts w:ascii="Times New Roman" w:hAnsi="Times New Roman" w:cs="Times New Roman"/>
                <w:szCs w:val="28"/>
              </w:rPr>
              <w:t>20...400</w:t>
            </w:r>
          </w:p>
        </w:tc>
        <w:tc>
          <w:tcPr>
            <w:tcW w:w="2126" w:type="dxa"/>
          </w:tcPr>
          <w:p w:rsidR="00BB2D38" w:rsidRPr="000C0828" w:rsidRDefault="00BB2D38" w:rsidP="00E5509F">
            <w:pPr>
              <w:pStyle w:val="af7"/>
              <w:rPr>
                <w:rFonts w:ascii="Times New Roman" w:hAnsi="Times New Roman" w:cs="Times New Roman"/>
                <w:szCs w:val="28"/>
              </w:rPr>
            </w:pPr>
            <w:r w:rsidRPr="000C0828">
              <w:rPr>
                <w:rFonts w:ascii="Times New Roman" w:hAnsi="Times New Roman" w:cs="Times New Roman"/>
                <w:szCs w:val="28"/>
              </w:rPr>
              <w:t>13</w:t>
            </w:r>
            <w:r w:rsidR="00E5509F">
              <w:rPr>
                <w:rFonts w:ascii="Times New Roman" w:hAnsi="Times New Roman" w:cs="Times New Roman"/>
                <w:szCs w:val="28"/>
              </w:rPr>
              <w:t>,</w:t>
            </w:r>
            <w:r w:rsidRPr="000C0828">
              <w:rPr>
                <w:rFonts w:ascii="Times New Roman" w:hAnsi="Times New Roman" w:cs="Times New Roman"/>
                <w:szCs w:val="28"/>
              </w:rPr>
              <w:t>8</w:t>
            </w:r>
          </w:p>
        </w:tc>
        <w:tc>
          <w:tcPr>
            <w:tcW w:w="2977" w:type="dxa"/>
          </w:tcPr>
          <w:p w:rsidR="00BB2D38" w:rsidRPr="000C0828" w:rsidRDefault="00BB2D38" w:rsidP="00E5509F">
            <w:pPr>
              <w:pStyle w:val="af7"/>
              <w:rPr>
                <w:rFonts w:ascii="Times New Roman" w:hAnsi="Times New Roman" w:cs="Times New Roman"/>
                <w:szCs w:val="28"/>
              </w:rPr>
            </w:pPr>
            <w:r w:rsidRPr="000C0828">
              <w:rPr>
                <w:rFonts w:ascii="Times New Roman" w:hAnsi="Times New Roman" w:cs="Times New Roman"/>
                <w:szCs w:val="28"/>
              </w:rPr>
              <w:t>13</w:t>
            </w:r>
            <w:r w:rsidR="00E5509F">
              <w:rPr>
                <w:rFonts w:ascii="Times New Roman" w:hAnsi="Times New Roman" w:cs="Times New Roman"/>
                <w:szCs w:val="28"/>
              </w:rPr>
              <w:t>,</w:t>
            </w:r>
            <w:r w:rsidRPr="000C0828">
              <w:rPr>
                <w:rFonts w:ascii="Times New Roman" w:hAnsi="Times New Roman" w:cs="Times New Roman"/>
                <w:szCs w:val="28"/>
              </w:rPr>
              <w:t>5</w:t>
            </w:r>
          </w:p>
        </w:tc>
        <w:tc>
          <w:tcPr>
            <w:tcW w:w="2551" w:type="dxa"/>
          </w:tcPr>
          <w:p w:rsidR="00BB2D38" w:rsidRPr="000C0828" w:rsidRDefault="00BB2D38" w:rsidP="00E5509F">
            <w:pPr>
              <w:pStyle w:val="af7"/>
              <w:rPr>
                <w:rFonts w:ascii="Times New Roman" w:hAnsi="Times New Roman" w:cs="Times New Roman"/>
                <w:szCs w:val="28"/>
              </w:rPr>
            </w:pPr>
            <w:r w:rsidRPr="000C0828">
              <w:rPr>
                <w:rFonts w:ascii="Times New Roman" w:hAnsi="Times New Roman" w:cs="Times New Roman"/>
                <w:szCs w:val="28"/>
              </w:rPr>
              <w:t>13</w:t>
            </w:r>
            <w:r w:rsidR="00E5509F">
              <w:rPr>
                <w:rFonts w:ascii="Times New Roman" w:hAnsi="Times New Roman" w:cs="Times New Roman"/>
                <w:szCs w:val="28"/>
              </w:rPr>
              <w:t>,</w:t>
            </w:r>
            <w:r w:rsidRPr="000C0828">
              <w:rPr>
                <w:rFonts w:ascii="Times New Roman" w:hAnsi="Times New Roman" w:cs="Times New Roman"/>
                <w:szCs w:val="28"/>
              </w:rPr>
              <w:t>8</w:t>
            </w:r>
          </w:p>
        </w:tc>
      </w:tr>
      <w:tr w:rsidR="00BB2D38" w:rsidRPr="00EF5D42" w:rsidTr="000C0828">
        <w:tc>
          <w:tcPr>
            <w:tcW w:w="1985" w:type="dxa"/>
          </w:tcPr>
          <w:p w:rsidR="00BB2D38" w:rsidRPr="000C0828" w:rsidRDefault="00BB2D38" w:rsidP="000C0828">
            <w:pPr>
              <w:pStyle w:val="af7"/>
              <w:rPr>
                <w:rFonts w:ascii="Times New Roman" w:hAnsi="Times New Roman" w:cs="Times New Roman"/>
                <w:szCs w:val="28"/>
              </w:rPr>
            </w:pPr>
            <w:r w:rsidRPr="000C0828">
              <w:rPr>
                <w:rFonts w:ascii="Times New Roman" w:hAnsi="Times New Roman" w:cs="Times New Roman"/>
                <w:szCs w:val="28"/>
              </w:rPr>
              <w:t>20...450</w:t>
            </w:r>
          </w:p>
        </w:tc>
        <w:tc>
          <w:tcPr>
            <w:tcW w:w="2126" w:type="dxa"/>
          </w:tcPr>
          <w:p w:rsidR="00BB2D38" w:rsidRPr="000C0828" w:rsidRDefault="00BB2D38" w:rsidP="00E5509F">
            <w:pPr>
              <w:pStyle w:val="af7"/>
              <w:rPr>
                <w:rFonts w:ascii="Times New Roman" w:hAnsi="Times New Roman" w:cs="Times New Roman"/>
                <w:szCs w:val="28"/>
              </w:rPr>
            </w:pPr>
            <w:r w:rsidRPr="000C0828">
              <w:rPr>
                <w:rFonts w:ascii="Times New Roman" w:hAnsi="Times New Roman" w:cs="Times New Roman"/>
                <w:szCs w:val="28"/>
              </w:rPr>
              <w:t>14</w:t>
            </w:r>
            <w:r w:rsidR="00E5509F">
              <w:rPr>
                <w:rFonts w:ascii="Times New Roman" w:hAnsi="Times New Roman" w:cs="Times New Roman"/>
                <w:szCs w:val="28"/>
              </w:rPr>
              <w:t>,</w:t>
            </w:r>
            <w:r w:rsidRPr="000C0828">
              <w:rPr>
                <w:rFonts w:ascii="Times New Roman" w:hAnsi="Times New Roman" w:cs="Times New Roman"/>
                <w:szCs w:val="28"/>
              </w:rPr>
              <w:t>2</w:t>
            </w:r>
          </w:p>
        </w:tc>
        <w:tc>
          <w:tcPr>
            <w:tcW w:w="2977" w:type="dxa"/>
          </w:tcPr>
          <w:p w:rsidR="00BB2D38" w:rsidRPr="000C0828" w:rsidRDefault="00BB2D38" w:rsidP="00E5509F">
            <w:pPr>
              <w:pStyle w:val="af7"/>
              <w:rPr>
                <w:rFonts w:ascii="Times New Roman" w:hAnsi="Times New Roman" w:cs="Times New Roman"/>
                <w:szCs w:val="28"/>
              </w:rPr>
            </w:pPr>
            <w:r w:rsidRPr="000C0828">
              <w:rPr>
                <w:rFonts w:ascii="Times New Roman" w:hAnsi="Times New Roman" w:cs="Times New Roman"/>
                <w:szCs w:val="28"/>
              </w:rPr>
              <w:t>14</w:t>
            </w:r>
            <w:r w:rsidR="00E5509F">
              <w:rPr>
                <w:rFonts w:ascii="Times New Roman" w:hAnsi="Times New Roman" w:cs="Times New Roman"/>
                <w:szCs w:val="28"/>
              </w:rPr>
              <w:t>,</w:t>
            </w:r>
            <w:r w:rsidRPr="000C0828">
              <w:rPr>
                <w:rFonts w:ascii="Times New Roman" w:hAnsi="Times New Roman" w:cs="Times New Roman"/>
                <w:szCs w:val="28"/>
              </w:rPr>
              <w:t>0</w:t>
            </w:r>
          </w:p>
        </w:tc>
        <w:tc>
          <w:tcPr>
            <w:tcW w:w="2551" w:type="dxa"/>
          </w:tcPr>
          <w:p w:rsidR="00BB2D38" w:rsidRPr="000C0828" w:rsidRDefault="00BB2D38" w:rsidP="00E5509F">
            <w:pPr>
              <w:pStyle w:val="af7"/>
              <w:rPr>
                <w:rFonts w:ascii="Times New Roman" w:hAnsi="Times New Roman" w:cs="Times New Roman"/>
                <w:szCs w:val="28"/>
              </w:rPr>
            </w:pPr>
            <w:r w:rsidRPr="000C0828">
              <w:rPr>
                <w:rFonts w:ascii="Times New Roman" w:hAnsi="Times New Roman" w:cs="Times New Roman"/>
                <w:szCs w:val="28"/>
              </w:rPr>
              <w:t>14</w:t>
            </w:r>
            <w:r w:rsidR="00E5509F">
              <w:rPr>
                <w:rFonts w:ascii="Times New Roman" w:hAnsi="Times New Roman" w:cs="Times New Roman"/>
                <w:szCs w:val="28"/>
              </w:rPr>
              <w:t>,</w:t>
            </w:r>
            <w:r w:rsidRPr="000C0828">
              <w:rPr>
                <w:rFonts w:ascii="Times New Roman" w:hAnsi="Times New Roman" w:cs="Times New Roman"/>
                <w:szCs w:val="28"/>
              </w:rPr>
              <w:t>1</w:t>
            </w:r>
          </w:p>
        </w:tc>
      </w:tr>
      <w:tr w:rsidR="00BB2D38" w:rsidRPr="00EF5D42" w:rsidTr="000C0828">
        <w:tc>
          <w:tcPr>
            <w:tcW w:w="1985" w:type="dxa"/>
          </w:tcPr>
          <w:p w:rsidR="00BB2D38" w:rsidRPr="000C0828" w:rsidRDefault="00BB2D38" w:rsidP="000C0828">
            <w:pPr>
              <w:pStyle w:val="af7"/>
              <w:rPr>
                <w:rFonts w:ascii="Times New Roman" w:hAnsi="Times New Roman" w:cs="Times New Roman"/>
                <w:szCs w:val="28"/>
              </w:rPr>
            </w:pPr>
            <w:r w:rsidRPr="000C0828">
              <w:rPr>
                <w:rFonts w:ascii="Times New Roman" w:hAnsi="Times New Roman" w:cs="Times New Roman"/>
                <w:szCs w:val="28"/>
              </w:rPr>
              <w:t>20...500</w:t>
            </w:r>
          </w:p>
        </w:tc>
        <w:tc>
          <w:tcPr>
            <w:tcW w:w="2126" w:type="dxa"/>
          </w:tcPr>
          <w:p w:rsidR="00BB2D38" w:rsidRPr="000C0828" w:rsidRDefault="00BB2D38" w:rsidP="00E5509F">
            <w:pPr>
              <w:pStyle w:val="af7"/>
              <w:rPr>
                <w:rFonts w:ascii="Times New Roman" w:hAnsi="Times New Roman" w:cs="Times New Roman"/>
                <w:szCs w:val="28"/>
              </w:rPr>
            </w:pPr>
            <w:r w:rsidRPr="000C0828">
              <w:rPr>
                <w:rFonts w:ascii="Times New Roman" w:hAnsi="Times New Roman" w:cs="Times New Roman"/>
                <w:szCs w:val="28"/>
              </w:rPr>
              <w:t>14</w:t>
            </w:r>
            <w:r w:rsidR="00E5509F">
              <w:rPr>
                <w:rFonts w:ascii="Times New Roman" w:hAnsi="Times New Roman" w:cs="Times New Roman"/>
                <w:szCs w:val="28"/>
              </w:rPr>
              <w:t>,</w:t>
            </w:r>
            <w:r w:rsidRPr="000C0828">
              <w:rPr>
                <w:rFonts w:ascii="Times New Roman" w:hAnsi="Times New Roman" w:cs="Times New Roman"/>
                <w:szCs w:val="28"/>
              </w:rPr>
              <w:t>5</w:t>
            </w:r>
          </w:p>
        </w:tc>
        <w:tc>
          <w:tcPr>
            <w:tcW w:w="2977" w:type="dxa"/>
          </w:tcPr>
          <w:p w:rsidR="00BB2D38" w:rsidRPr="000C0828" w:rsidRDefault="00BB2D38" w:rsidP="000C0828">
            <w:pPr>
              <w:pStyle w:val="af7"/>
              <w:rPr>
                <w:rFonts w:ascii="Times New Roman" w:hAnsi="Times New Roman" w:cs="Times New Roman"/>
                <w:szCs w:val="28"/>
              </w:rPr>
            </w:pPr>
            <w:r w:rsidRPr="000C0828">
              <w:rPr>
                <w:rFonts w:ascii="Times New Roman" w:hAnsi="Times New Roman" w:cs="Times New Roman"/>
                <w:szCs w:val="28"/>
              </w:rPr>
              <w:t>-</w:t>
            </w:r>
          </w:p>
        </w:tc>
        <w:tc>
          <w:tcPr>
            <w:tcW w:w="2551" w:type="dxa"/>
          </w:tcPr>
          <w:p w:rsidR="00BB2D38" w:rsidRPr="000C0828" w:rsidRDefault="00BB2D38" w:rsidP="000C0828">
            <w:pPr>
              <w:pStyle w:val="af7"/>
              <w:rPr>
                <w:rFonts w:ascii="Times New Roman" w:hAnsi="Times New Roman" w:cs="Times New Roman"/>
                <w:szCs w:val="28"/>
              </w:rPr>
            </w:pPr>
            <w:r w:rsidRPr="000C0828">
              <w:rPr>
                <w:rFonts w:ascii="Times New Roman" w:hAnsi="Times New Roman" w:cs="Times New Roman"/>
                <w:szCs w:val="28"/>
              </w:rPr>
              <w:t>14,5</w:t>
            </w:r>
          </w:p>
        </w:tc>
      </w:tr>
    </w:tbl>
    <w:p w:rsidR="001D3A93" w:rsidRDefault="001D3A93" w:rsidP="001D3A93">
      <w:pPr>
        <w:pStyle w:val="af7"/>
        <w:ind w:firstLine="709"/>
        <w:jc w:val="both"/>
        <w:rPr>
          <w:rFonts w:ascii="Times New Roman" w:hAnsi="Times New Roman" w:cs="Times New Roman"/>
          <w:sz w:val="28"/>
          <w:szCs w:val="28"/>
        </w:rPr>
      </w:pPr>
    </w:p>
    <w:p w:rsidR="001D3A93" w:rsidRPr="00E5509F" w:rsidRDefault="001D3A93" w:rsidP="001D3A93">
      <w:pPr>
        <w:pStyle w:val="af7"/>
        <w:ind w:firstLine="709"/>
        <w:jc w:val="both"/>
        <w:rPr>
          <w:rFonts w:ascii="Times New Roman" w:hAnsi="Times New Roman" w:cs="Times New Roman"/>
          <w:sz w:val="28"/>
          <w:szCs w:val="28"/>
        </w:rPr>
      </w:pPr>
      <w:r w:rsidRPr="00E5509F">
        <w:rPr>
          <w:rFonts w:ascii="Times New Roman" w:hAnsi="Times New Roman" w:cs="Times New Roman"/>
          <w:sz w:val="28"/>
          <w:szCs w:val="28"/>
        </w:rPr>
        <w:t>Для определения длины отрезаемого стержня (проволоки) необходимо найти величину а длину конца стержня, расходуемого на образование временного концевого анкера, которая зависит от вида и конструкции анкерного устройства. Они бывают в виде: приваренных коротышей, приваренных петель, высаженных головок на стержне или проволоки и др.</w:t>
      </w:r>
    </w:p>
    <w:p w:rsidR="001D3A93" w:rsidRDefault="001D3A93" w:rsidP="000C0828">
      <w:pPr>
        <w:widowControl w:val="0"/>
        <w:shd w:val="clear" w:color="auto" w:fill="FFFFFF"/>
        <w:suppressAutoHyphens/>
        <w:spacing w:line="240" w:lineRule="auto"/>
        <w:ind w:firstLine="709"/>
        <w:jc w:val="both"/>
        <w:rPr>
          <w:rFonts w:ascii="Times New Roman" w:hAnsi="Times New Roman" w:cs="Times New Roman"/>
          <w:sz w:val="28"/>
          <w:szCs w:val="28"/>
        </w:rPr>
      </w:pPr>
    </w:p>
    <w:p w:rsidR="00BB2D38" w:rsidRPr="00EF5D42" w:rsidRDefault="00BB2D38" w:rsidP="000C0828">
      <w:pPr>
        <w:widowControl w:val="0"/>
        <w:shd w:val="clear" w:color="auto" w:fill="FFFFFF"/>
        <w:suppressAutoHyphens/>
        <w:spacing w:line="240" w:lineRule="auto"/>
        <w:ind w:firstLine="709"/>
        <w:jc w:val="both"/>
        <w:rPr>
          <w:rFonts w:ascii="Times New Roman" w:hAnsi="Times New Roman" w:cs="Times New Roman"/>
          <w:sz w:val="28"/>
          <w:szCs w:val="28"/>
        </w:rPr>
      </w:pPr>
      <w:r w:rsidRPr="00EF5D42">
        <w:rPr>
          <w:rFonts w:ascii="Times New Roman" w:hAnsi="Times New Roman" w:cs="Times New Roman"/>
          <w:sz w:val="28"/>
          <w:szCs w:val="28"/>
        </w:rPr>
        <w:t xml:space="preserve">Величина </w:t>
      </w:r>
      <w:r w:rsidRPr="00EF5D42">
        <w:rPr>
          <w:rFonts w:ascii="Times New Roman" w:hAnsi="Times New Roman" w:cs="Times New Roman"/>
          <w:iCs/>
          <w:sz w:val="28"/>
          <w:szCs w:val="28"/>
        </w:rPr>
        <w:t xml:space="preserve">t </w:t>
      </w:r>
      <w:r w:rsidRPr="00EF5D42">
        <w:rPr>
          <w:rFonts w:ascii="Times New Roman" w:hAnsi="Times New Roman" w:cs="Times New Roman"/>
          <w:sz w:val="28"/>
          <w:szCs w:val="28"/>
        </w:rPr>
        <w:t>не должна превышать рекомендуемую или максимально допустимую, приведенную в таблицу 4.</w:t>
      </w:r>
    </w:p>
    <w:p w:rsidR="00BB2D38" w:rsidRPr="00E5509F" w:rsidRDefault="00BB2D38" w:rsidP="00E5509F">
      <w:pPr>
        <w:pStyle w:val="af7"/>
        <w:ind w:firstLine="709"/>
        <w:jc w:val="both"/>
        <w:rPr>
          <w:rFonts w:ascii="Times New Roman" w:hAnsi="Times New Roman" w:cs="Times New Roman"/>
          <w:sz w:val="28"/>
          <w:szCs w:val="28"/>
        </w:rPr>
      </w:pPr>
      <w:r w:rsidRPr="00E5509F">
        <w:rPr>
          <w:rFonts w:ascii="Times New Roman" w:hAnsi="Times New Roman" w:cs="Times New Roman"/>
          <w:sz w:val="28"/>
          <w:szCs w:val="28"/>
        </w:rPr>
        <w:t xml:space="preserve">Таблица 4 </w:t>
      </w:r>
      <w:r w:rsidR="000C0828" w:rsidRPr="00E5509F">
        <w:rPr>
          <w:rFonts w:ascii="Times New Roman" w:hAnsi="Times New Roman" w:cs="Times New Roman"/>
          <w:sz w:val="28"/>
          <w:szCs w:val="28"/>
        </w:rPr>
        <w:t xml:space="preserve">- </w:t>
      </w:r>
      <w:r w:rsidRPr="00E5509F">
        <w:rPr>
          <w:rFonts w:ascii="Times New Roman" w:hAnsi="Times New Roman" w:cs="Times New Roman"/>
          <w:sz w:val="28"/>
          <w:szCs w:val="28"/>
        </w:rPr>
        <w:t>Рекомендуемые и допустимые величины температуры нагрева для различных классов арматуры</w:t>
      </w:r>
    </w:p>
    <w:tbl>
      <w:tblPr>
        <w:tblStyle w:val="af6"/>
        <w:tblW w:w="0" w:type="auto"/>
        <w:tblInd w:w="108" w:type="dxa"/>
        <w:tblLook w:val="0400"/>
      </w:tblPr>
      <w:tblGrid>
        <w:gridCol w:w="1276"/>
        <w:gridCol w:w="2268"/>
        <w:gridCol w:w="1843"/>
        <w:gridCol w:w="2268"/>
        <w:gridCol w:w="1909"/>
      </w:tblGrid>
      <w:tr w:rsidR="000C0828" w:rsidRPr="00EF5D42" w:rsidTr="00E5509F">
        <w:tc>
          <w:tcPr>
            <w:tcW w:w="1276" w:type="dxa"/>
            <w:vMerge w:val="restart"/>
            <w:vAlign w:val="center"/>
          </w:tcPr>
          <w:p w:rsidR="000C0828" w:rsidRPr="000C0828" w:rsidRDefault="000C0828" w:rsidP="00E5509F">
            <w:pPr>
              <w:pStyle w:val="af7"/>
              <w:jc w:val="center"/>
              <w:rPr>
                <w:rFonts w:ascii="Times New Roman" w:hAnsi="Times New Roman" w:cs="Times New Roman"/>
              </w:rPr>
            </w:pPr>
            <w:r w:rsidRPr="000C0828">
              <w:rPr>
                <w:rFonts w:ascii="Times New Roman" w:hAnsi="Times New Roman" w:cs="Times New Roman"/>
              </w:rPr>
              <w:t>Арматура</w:t>
            </w:r>
          </w:p>
          <w:p w:rsidR="000C0828" w:rsidRPr="000C0828" w:rsidRDefault="000C0828" w:rsidP="00E5509F">
            <w:pPr>
              <w:pStyle w:val="af7"/>
              <w:jc w:val="center"/>
              <w:rPr>
                <w:rFonts w:ascii="Times New Roman" w:hAnsi="Times New Roman" w:cs="Times New Roman"/>
              </w:rPr>
            </w:pPr>
            <w:r w:rsidRPr="000C0828">
              <w:rPr>
                <w:rFonts w:ascii="Times New Roman" w:hAnsi="Times New Roman" w:cs="Times New Roman"/>
              </w:rPr>
              <w:t>класса</w:t>
            </w:r>
          </w:p>
        </w:tc>
        <w:tc>
          <w:tcPr>
            <w:tcW w:w="2268" w:type="dxa"/>
            <w:vMerge w:val="restart"/>
            <w:vAlign w:val="center"/>
          </w:tcPr>
          <w:p w:rsidR="000C0828" w:rsidRPr="000C0828" w:rsidRDefault="000C0828" w:rsidP="00E5509F">
            <w:pPr>
              <w:pStyle w:val="af7"/>
              <w:jc w:val="center"/>
              <w:rPr>
                <w:rFonts w:ascii="Times New Roman" w:hAnsi="Times New Roman" w:cs="Times New Roman"/>
              </w:rPr>
            </w:pPr>
            <w:r w:rsidRPr="000C0828">
              <w:rPr>
                <w:rFonts w:ascii="Times New Roman" w:hAnsi="Times New Roman" w:cs="Times New Roman"/>
              </w:rPr>
              <w:t>Марка илидиаметр</w:t>
            </w:r>
          </w:p>
        </w:tc>
        <w:tc>
          <w:tcPr>
            <w:tcW w:w="4111" w:type="dxa"/>
            <w:gridSpan w:val="2"/>
            <w:vAlign w:val="center"/>
          </w:tcPr>
          <w:p w:rsidR="000C0828" w:rsidRPr="000C0828" w:rsidRDefault="000C0828" w:rsidP="00E5509F">
            <w:pPr>
              <w:pStyle w:val="af7"/>
              <w:jc w:val="center"/>
              <w:rPr>
                <w:rFonts w:ascii="Times New Roman" w:hAnsi="Times New Roman" w:cs="Times New Roman"/>
              </w:rPr>
            </w:pPr>
            <w:r w:rsidRPr="000C0828">
              <w:rPr>
                <w:rFonts w:ascii="Times New Roman" w:hAnsi="Times New Roman" w:cs="Times New Roman"/>
              </w:rPr>
              <w:t>Температура нагрева</w:t>
            </w:r>
          </w:p>
        </w:tc>
        <w:tc>
          <w:tcPr>
            <w:tcW w:w="1909" w:type="dxa"/>
            <w:vMerge w:val="restart"/>
            <w:vAlign w:val="center"/>
          </w:tcPr>
          <w:p w:rsidR="000C0828" w:rsidRPr="000C0828" w:rsidRDefault="000C0828" w:rsidP="00E5509F">
            <w:pPr>
              <w:pStyle w:val="af7"/>
              <w:jc w:val="center"/>
              <w:rPr>
                <w:rFonts w:ascii="Times New Roman" w:hAnsi="Times New Roman" w:cs="Times New Roman"/>
              </w:rPr>
            </w:pPr>
            <w:r w:rsidRPr="000C0828">
              <w:rPr>
                <w:rFonts w:ascii="Times New Roman" w:hAnsi="Times New Roman" w:cs="Times New Roman"/>
              </w:rPr>
              <w:t>Время</w:t>
            </w:r>
          </w:p>
          <w:p w:rsidR="000C0828" w:rsidRPr="000C0828" w:rsidRDefault="000C0828" w:rsidP="00E5509F">
            <w:pPr>
              <w:pStyle w:val="af7"/>
              <w:jc w:val="center"/>
              <w:rPr>
                <w:rFonts w:ascii="Times New Roman" w:hAnsi="Times New Roman" w:cs="Times New Roman"/>
              </w:rPr>
            </w:pPr>
            <w:r w:rsidRPr="000C0828">
              <w:rPr>
                <w:rFonts w:ascii="Times New Roman" w:hAnsi="Times New Roman" w:cs="Times New Roman"/>
              </w:rPr>
              <w:t>нагрева, мин.</w:t>
            </w:r>
          </w:p>
        </w:tc>
      </w:tr>
      <w:tr w:rsidR="000C0828" w:rsidRPr="00EF5D42" w:rsidTr="00E5509F">
        <w:tc>
          <w:tcPr>
            <w:tcW w:w="1276" w:type="dxa"/>
            <w:vMerge/>
          </w:tcPr>
          <w:p w:rsidR="000C0828" w:rsidRPr="000C0828" w:rsidRDefault="000C0828" w:rsidP="000C0828">
            <w:pPr>
              <w:pStyle w:val="af7"/>
              <w:rPr>
                <w:rFonts w:ascii="Times New Roman" w:hAnsi="Times New Roman" w:cs="Times New Roman"/>
              </w:rPr>
            </w:pPr>
          </w:p>
        </w:tc>
        <w:tc>
          <w:tcPr>
            <w:tcW w:w="2268" w:type="dxa"/>
            <w:vMerge/>
          </w:tcPr>
          <w:p w:rsidR="000C0828" w:rsidRPr="000C0828" w:rsidRDefault="000C0828" w:rsidP="000C0828">
            <w:pPr>
              <w:pStyle w:val="af7"/>
              <w:rPr>
                <w:rFonts w:ascii="Times New Roman" w:hAnsi="Times New Roman" w:cs="Times New Roman"/>
              </w:rPr>
            </w:pPr>
          </w:p>
        </w:tc>
        <w:tc>
          <w:tcPr>
            <w:tcW w:w="1843" w:type="dxa"/>
          </w:tcPr>
          <w:p w:rsidR="000C0828" w:rsidRPr="000C0828" w:rsidRDefault="000C0828" w:rsidP="000C0828">
            <w:pPr>
              <w:pStyle w:val="af7"/>
              <w:rPr>
                <w:rFonts w:ascii="Times New Roman" w:hAnsi="Times New Roman" w:cs="Times New Roman"/>
              </w:rPr>
            </w:pPr>
            <w:r w:rsidRPr="000C0828">
              <w:rPr>
                <w:rFonts w:ascii="Times New Roman" w:hAnsi="Times New Roman" w:cs="Times New Roman"/>
              </w:rPr>
              <w:t>рекомендуемая</w:t>
            </w:r>
          </w:p>
        </w:tc>
        <w:tc>
          <w:tcPr>
            <w:tcW w:w="2268" w:type="dxa"/>
          </w:tcPr>
          <w:p w:rsidR="000C0828" w:rsidRPr="000C0828" w:rsidRDefault="000C0828" w:rsidP="000C0828">
            <w:pPr>
              <w:pStyle w:val="af7"/>
              <w:rPr>
                <w:rFonts w:ascii="Times New Roman" w:hAnsi="Times New Roman" w:cs="Times New Roman"/>
              </w:rPr>
            </w:pPr>
            <w:r w:rsidRPr="000C0828">
              <w:rPr>
                <w:rFonts w:ascii="Times New Roman" w:hAnsi="Times New Roman" w:cs="Times New Roman"/>
              </w:rPr>
              <w:t>максимально допустимая</w:t>
            </w:r>
          </w:p>
        </w:tc>
        <w:tc>
          <w:tcPr>
            <w:tcW w:w="1909" w:type="dxa"/>
            <w:vMerge/>
          </w:tcPr>
          <w:p w:rsidR="000C0828" w:rsidRPr="000C0828" w:rsidRDefault="000C0828" w:rsidP="000C0828">
            <w:pPr>
              <w:pStyle w:val="af7"/>
              <w:rPr>
                <w:rFonts w:ascii="Times New Roman" w:hAnsi="Times New Roman" w:cs="Times New Roman"/>
              </w:rPr>
            </w:pPr>
          </w:p>
        </w:tc>
      </w:tr>
      <w:tr w:rsidR="00BB2D38" w:rsidRPr="00EF5D42" w:rsidTr="00E5509F">
        <w:tc>
          <w:tcPr>
            <w:tcW w:w="1276"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A-V</w:t>
            </w:r>
          </w:p>
        </w:tc>
        <w:tc>
          <w:tcPr>
            <w:tcW w:w="2268" w:type="dxa"/>
          </w:tcPr>
          <w:p w:rsidR="00BB2D38" w:rsidRPr="000C0828" w:rsidRDefault="00BB2D38" w:rsidP="00E5509F">
            <w:pPr>
              <w:pStyle w:val="af7"/>
              <w:rPr>
                <w:rFonts w:ascii="Times New Roman" w:hAnsi="Times New Roman" w:cs="Times New Roman"/>
              </w:rPr>
            </w:pPr>
            <w:r w:rsidRPr="000C0828">
              <w:rPr>
                <w:rFonts w:ascii="Times New Roman" w:hAnsi="Times New Roman" w:cs="Times New Roman"/>
              </w:rPr>
              <w:t>23</w:t>
            </w:r>
            <w:r w:rsidR="00E5509F">
              <w:rPr>
                <w:rFonts w:ascii="Times New Roman" w:hAnsi="Times New Roman" w:cs="Times New Roman"/>
              </w:rPr>
              <w:t>х</w:t>
            </w:r>
            <w:r w:rsidRPr="000C0828">
              <w:rPr>
                <w:rFonts w:ascii="Times New Roman" w:hAnsi="Times New Roman" w:cs="Times New Roman"/>
              </w:rPr>
              <w:t>2Г2Т</w:t>
            </w:r>
          </w:p>
        </w:tc>
        <w:tc>
          <w:tcPr>
            <w:tcW w:w="1843"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400</w:t>
            </w:r>
          </w:p>
        </w:tc>
        <w:tc>
          <w:tcPr>
            <w:tcW w:w="226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500</w:t>
            </w:r>
          </w:p>
        </w:tc>
        <w:tc>
          <w:tcPr>
            <w:tcW w:w="1909" w:type="dxa"/>
          </w:tcPr>
          <w:p w:rsidR="00BB2D38" w:rsidRPr="000C0828" w:rsidRDefault="00BB2D38" w:rsidP="00E5509F">
            <w:pPr>
              <w:pStyle w:val="af7"/>
              <w:rPr>
                <w:rFonts w:ascii="Times New Roman" w:hAnsi="Times New Roman" w:cs="Times New Roman"/>
              </w:rPr>
            </w:pPr>
            <w:r w:rsidRPr="000C0828">
              <w:rPr>
                <w:rFonts w:ascii="Times New Roman" w:hAnsi="Times New Roman" w:cs="Times New Roman"/>
              </w:rPr>
              <w:t>0</w:t>
            </w:r>
            <w:r w:rsidR="00E5509F">
              <w:rPr>
                <w:rFonts w:ascii="Times New Roman" w:hAnsi="Times New Roman" w:cs="Times New Roman"/>
              </w:rPr>
              <w:t>,</w:t>
            </w:r>
            <w:r w:rsidRPr="000C0828">
              <w:rPr>
                <w:rFonts w:ascii="Times New Roman" w:hAnsi="Times New Roman" w:cs="Times New Roman"/>
              </w:rPr>
              <w:t>5...10</w:t>
            </w:r>
          </w:p>
        </w:tc>
      </w:tr>
      <w:tr w:rsidR="00BB2D38" w:rsidRPr="00EF5D42" w:rsidTr="00E5509F">
        <w:tc>
          <w:tcPr>
            <w:tcW w:w="1276"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A-TV</w:t>
            </w:r>
          </w:p>
        </w:tc>
        <w:tc>
          <w:tcPr>
            <w:tcW w:w="226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80 С</w:t>
            </w:r>
          </w:p>
        </w:tc>
        <w:tc>
          <w:tcPr>
            <w:tcW w:w="1843"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400</w:t>
            </w:r>
          </w:p>
        </w:tc>
        <w:tc>
          <w:tcPr>
            <w:tcW w:w="226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600</w:t>
            </w:r>
          </w:p>
        </w:tc>
        <w:tc>
          <w:tcPr>
            <w:tcW w:w="1909" w:type="dxa"/>
          </w:tcPr>
          <w:p w:rsidR="00BB2D38" w:rsidRPr="000C0828" w:rsidRDefault="00BB2D38" w:rsidP="00E5509F">
            <w:pPr>
              <w:pStyle w:val="af7"/>
              <w:rPr>
                <w:rFonts w:ascii="Times New Roman" w:hAnsi="Times New Roman" w:cs="Times New Roman"/>
              </w:rPr>
            </w:pPr>
            <w:r w:rsidRPr="000C0828">
              <w:rPr>
                <w:rFonts w:ascii="Times New Roman" w:hAnsi="Times New Roman" w:cs="Times New Roman"/>
              </w:rPr>
              <w:t>0</w:t>
            </w:r>
            <w:r w:rsidR="00E5509F">
              <w:rPr>
                <w:rFonts w:ascii="Times New Roman" w:hAnsi="Times New Roman" w:cs="Times New Roman"/>
              </w:rPr>
              <w:t>,</w:t>
            </w:r>
            <w:r w:rsidRPr="000C0828">
              <w:rPr>
                <w:rFonts w:ascii="Times New Roman" w:hAnsi="Times New Roman" w:cs="Times New Roman"/>
              </w:rPr>
              <w:t>5... 10</w:t>
            </w:r>
          </w:p>
        </w:tc>
      </w:tr>
      <w:tr w:rsidR="00BB2D38" w:rsidRPr="00EF5D42" w:rsidTr="00E5509F">
        <w:tc>
          <w:tcPr>
            <w:tcW w:w="1276" w:type="dxa"/>
          </w:tcPr>
          <w:p w:rsidR="00BB2D38" w:rsidRPr="000C0828" w:rsidRDefault="00BB2D38" w:rsidP="000C0828">
            <w:pPr>
              <w:pStyle w:val="af7"/>
              <w:rPr>
                <w:rFonts w:ascii="Times New Roman" w:hAnsi="Times New Roman" w:cs="Times New Roman"/>
              </w:rPr>
            </w:pPr>
          </w:p>
        </w:tc>
        <w:tc>
          <w:tcPr>
            <w:tcW w:w="2268" w:type="dxa"/>
          </w:tcPr>
          <w:p w:rsidR="00BB2D38" w:rsidRPr="000C0828" w:rsidRDefault="00BB2D38" w:rsidP="00E5509F">
            <w:pPr>
              <w:pStyle w:val="af7"/>
              <w:rPr>
                <w:rFonts w:ascii="Times New Roman" w:hAnsi="Times New Roman" w:cs="Times New Roman"/>
              </w:rPr>
            </w:pPr>
            <w:r w:rsidRPr="000C0828">
              <w:rPr>
                <w:rFonts w:ascii="Times New Roman" w:hAnsi="Times New Roman" w:cs="Times New Roman"/>
              </w:rPr>
              <w:t>20</w:t>
            </w:r>
            <w:r w:rsidR="00E5509F">
              <w:rPr>
                <w:rFonts w:ascii="Times New Roman" w:hAnsi="Times New Roman" w:cs="Times New Roman"/>
              </w:rPr>
              <w:t>х</w:t>
            </w:r>
            <w:r w:rsidRPr="000C0828">
              <w:rPr>
                <w:rFonts w:ascii="Times New Roman" w:hAnsi="Times New Roman" w:cs="Times New Roman"/>
              </w:rPr>
              <w:t>Г211</w:t>
            </w:r>
          </w:p>
        </w:tc>
        <w:tc>
          <w:tcPr>
            <w:tcW w:w="1843"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400</w:t>
            </w:r>
          </w:p>
        </w:tc>
        <w:tc>
          <w:tcPr>
            <w:tcW w:w="226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500</w:t>
            </w:r>
          </w:p>
        </w:tc>
        <w:tc>
          <w:tcPr>
            <w:tcW w:w="1909" w:type="dxa"/>
          </w:tcPr>
          <w:p w:rsidR="00BB2D38" w:rsidRPr="000C0828" w:rsidRDefault="00BB2D38" w:rsidP="00E5509F">
            <w:pPr>
              <w:pStyle w:val="af7"/>
              <w:rPr>
                <w:rFonts w:ascii="Times New Roman" w:hAnsi="Times New Roman" w:cs="Times New Roman"/>
              </w:rPr>
            </w:pPr>
            <w:r w:rsidRPr="000C0828">
              <w:rPr>
                <w:rFonts w:ascii="Times New Roman" w:hAnsi="Times New Roman" w:cs="Times New Roman"/>
              </w:rPr>
              <w:t>0</w:t>
            </w:r>
            <w:r w:rsidR="00E5509F">
              <w:rPr>
                <w:rFonts w:ascii="Times New Roman" w:hAnsi="Times New Roman" w:cs="Times New Roman"/>
              </w:rPr>
              <w:t>,</w:t>
            </w:r>
            <w:r w:rsidRPr="000C0828">
              <w:rPr>
                <w:rFonts w:ascii="Times New Roman" w:hAnsi="Times New Roman" w:cs="Times New Roman"/>
              </w:rPr>
              <w:t>5...10</w:t>
            </w:r>
          </w:p>
        </w:tc>
      </w:tr>
      <w:tr w:rsidR="00BB2D38" w:rsidRPr="00EF5D42" w:rsidTr="00E5509F">
        <w:tc>
          <w:tcPr>
            <w:tcW w:w="1276" w:type="dxa"/>
          </w:tcPr>
          <w:p w:rsidR="00BB2D38" w:rsidRPr="000C0828" w:rsidRDefault="00BB2D38" w:rsidP="000C0828">
            <w:pPr>
              <w:pStyle w:val="af7"/>
              <w:rPr>
                <w:rFonts w:ascii="Times New Roman" w:hAnsi="Times New Roman" w:cs="Times New Roman"/>
              </w:rPr>
            </w:pPr>
          </w:p>
        </w:tc>
        <w:tc>
          <w:tcPr>
            <w:tcW w:w="2268" w:type="dxa"/>
          </w:tcPr>
          <w:p w:rsidR="00BB2D38" w:rsidRPr="000C0828" w:rsidRDefault="00BB2D38" w:rsidP="00E5509F">
            <w:pPr>
              <w:pStyle w:val="af7"/>
              <w:rPr>
                <w:rFonts w:ascii="Times New Roman" w:hAnsi="Times New Roman" w:cs="Times New Roman"/>
              </w:rPr>
            </w:pPr>
            <w:r w:rsidRPr="000C0828">
              <w:rPr>
                <w:rFonts w:ascii="Times New Roman" w:hAnsi="Times New Roman" w:cs="Times New Roman"/>
              </w:rPr>
              <w:t>20</w:t>
            </w:r>
            <w:r w:rsidR="00E5509F">
              <w:rPr>
                <w:rFonts w:ascii="Times New Roman" w:hAnsi="Times New Roman" w:cs="Times New Roman"/>
              </w:rPr>
              <w:t>х</w:t>
            </w:r>
            <w:r w:rsidRPr="000C0828">
              <w:rPr>
                <w:rFonts w:ascii="Times New Roman" w:hAnsi="Times New Roman" w:cs="Times New Roman"/>
              </w:rPr>
              <w:t>ТСТ</w:t>
            </w:r>
          </w:p>
        </w:tc>
        <w:tc>
          <w:tcPr>
            <w:tcW w:w="1843"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400</w:t>
            </w:r>
          </w:p>
        </w:tc>
        <w:tc>
          <w:tcPr>
            <w:tcW w:w="226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500</w:t>
            </w:r>
          </w:p>
        </w:tc>
        <w:tc>
          <w:tcPr>
            <w:tcW w:w="1909" w:type="dxa"/>
          </w:tcPr>
          <w:p w:rsidR="00BB2D38" w:rsidRPr="000C0828" w:rsidRDefault="00BB2D38" w:rsidP="00E5509F">
            <w:pPr>
              <w:pStyle w:val="af7"/>
              <w:rPr>
                <w:rFonts w:ascii="Times New Roman" w:hAnsi="Times New Roman" w:cs="Times New Roman"/>
              </w:rPr>
            </w:pPr>
            <w:r w:rsidRPr="000C0828">
              <w:rPr>
                <w:rFonts w:ascii="Times New Roman" w:hAnsi="Times New Roman" w:cs="Times New Roman"/>
              </w:rPr>
              <w:t>0</w:t>
            </w:r>
            <w:r w:rsidR="00E5509F">
              <w:rPr>
                <w:rFonts w:ascii="Times New Roman" w:hAnsi="Times New Roman" w:cs="Times New Roman"/>
              </w:rPr>
              <w:t>,5</w:t>
            </w:r>
            <w:r w:rsidRPr="000C0828">
              <w:rPr>
                <w:rFonts w:ascii="Times New Roman" w:hAnsi="Times New Roman" w:cs="Times New Roman"/>
              </w:rPr>
              <w:t>...10</w:t>
            </w:r>
          </w:p>
        </w:tc>
      </w:tr>
    </w:tbl>
    <w:p w:rsidR="007D0D88" w:rsidRPr="000C0828" w:rsidRDefault="007D0D88" w:rsidP="007D0D88">
      <w:pPr>
        <w:pStyle w:val="af7"/>
        <w:ind w:firstLine="709"/>
        <w:jc w:val="both"/>
        <w:rPr>
          <w:rFonts w:ascii="Times New Roman" w:hAnsi="Times New Roman" w:cs="Times New Roman"/>
          <w:sz w:val="28"/>
          <w:szCs w:val="28"/>
        </w:rPr>
      </w:pPr>
      <w:r w:rsidRPr="000C0828">
        <w:rPr>
          <w:rFonts w:ascii="Times New Roman" w:hAnsi="Times New Roman" w:cs="Times New Roman"/>
          <w:sz w:val="28"/>
          <w:szCs w:val="28"/>
        </w:rPr>
        <w:t xml:space="preserve">Продолжение таблицы </w:t>
      </w:r>
      <w:r>
        <w:rPr>
          <w:rFonts w:ascii="Times New Roman" w:hAnsi="Times New Roman" w:cs="Times New Roman"/>
          <w:sz w:val="28"/>
          <w:szCs w:val="28"/>
        </w:rPr>
        <w:t>4</w:t>
      </w:r>
    </w:p>
    <w:tbl>
      <w:tblPr>
        <w:tblStyle w:val="af6"/>
        <w:tblW w:w="0" w:type="auto"/>
        <w:tblInd w:w="108" w:type="dxa"/>
        <w:tblLook w:val="0400"/>
      </w:tblPr>
      <w:tblGrid>
        <w:gridCol w:w="1276"/>
        <w:gridCol w:w="2268"/>
        <w:gridCol w:w="1843"/>
        <w:gridCol w:w="2268"/>
        <w:gridCol w:w="1909"/>
      </w:tblGrid>
      <w:tr w:rsidR="00BB2D38" w:rsidRPr="00EF5D42" w:rsidTr="00E5509F">
        <w:tc>
          <w:tcPr>
            <w:tcW w:w="1276" w:type="dxa"/>
          </w:tcPr>
          <w:p w:rsidR="00BB2D38" w:rsidRPr="000C0828" w:rsidRDefault="00BB2D38" w:rsidP="000C0828">
            <w:pPr>
              <w:pStyle w:val="af7"/>
              <w:rPr>
                <w:rFonts w:ascii="Times New Roman" w:hAnsi="Times New Roman" w:cs="Times New Roman"/>
              </w:rPr>
            </w:pPr>
            <w:proofErr w:type="spellStart"/>
            <w:r w:rsidRPr="000C0828">
              <w:rPr>
                <w:rFonts w:ascii="Times New Roman" w:hAnsi="Times New Roman" w:cs="Times New Roman"/>
              </w:rPr>
              <w:t>At-IV</w:t>
            </w:r>
            <w:proofErr w:type="spellEnd"/>
          </w:p>
        </w:tc>
        <w:tc>
          <w:tcPr>
            <w:tcW w:w="226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20ГС.20ГС2</w:t>
            </w:r>
          </w:p>
        </w:tc>
        <w:tc>
          <w:tcPr>
            <w:tcW w:w="1843"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400</w:t>
            </w:r>
          </w:p>
        </w:tc>
        <w:tc>
          <w:tcPr>
            <w:tcW w:w="226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450</w:t>
            </w:r>
          </w:p>
        </w:tc>
        <w:tc>
          <w:tcPr>
            <w:tcW w:w="1909" w:type="dxa"/>
          </w:tcPr>
          <w:p w:rsidR="00BB2D38" w:rsidRPr="000C0828" w:rsidRDefault="00BB2D38" w:rsidP="00E5509F">
            <w:pPr>
              <w:pStyle w:val="af7"/>
              <w:rPr>
                <w:rFonts w:ascii="Times New Roman" w:hAnsi="Times New Roman" w:cs="Times New Roman"/>
              </w:rPr>
            </w:pPr>
            <w:r w:rsidRPr="000C0828">
              <w:rPr>
                <w:rFonts w:ascii="Times New Roman" w:hAnsi="Times New Roman" w:cs="Times New Roman"/>
              </w:rPr>
              <w:t>0</w:t>
            </w:r>
            <w:r w:rsidR="00E5509F">
              <w:rPr>
                <w:rFonts w:ascii="Times New Roman" w:hAnsi="Times New Roman" w:cs="Times New Roman"/>
              </w:rPr>
              <w:t>,</w:t>
            </w:r>
            <w:r w:rsidRPr="000C0828">
              <w:rPr>
                <w:rFonts w:ascii="Times New Roman" w:hAnsi="Times New Roman" w:cs="Times New Roman"/>
              </w:rPr>
              <w:t>5...10</w:t>
            </w:r>
          </w:p>
        </w:tc>
      </w:tr>
      <w:tr w:rsidR="00BB2D38" w:rsidRPr="00EF5D42" w:rsidTr="00E5509F">
        <w:tc>
          <w:tcPr>
            <w:tcW w:w="1276" w:type="dxa"/>
          </w:tcPr>
          <w:p w:rsidR="00BB2D38" w:rsidRPr="000C0828" w:rsidRDefault="00BB2D38" w:rsidP="000C0828">
            <w:pPr>
              <w:pStyle w:val="af7"/>
              <w:rPr>
                <w:rFonts w:ascii="Times New Roman" w:hAnsi="Times New Roman" w:cs="Times New Roman"/>
              </w:rPr>
            </w:pPr>
            <w:proofErr w:type="spellStart"/>
            <w:r w:rsidRPr="000C0828">
              <w:rPr>
                <w:rFonts w:ascii="Times New Roman" w:hAnsi="Times New Roman" w:cs="Times New Roman"/>
              </w:rPr>
              <w:t>At-V</w:t>
            </w:r>
            <w:proofErr w:type="spellEnd"/>
          </w:p>
        </w:tc>
        <w:tc>
          <w:tcPr>
            <w:tcW w:w="226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20ГС20ГС2</w:t>
            </w:r>
          </w:p>
        </w:tc>
        <w:tc>
          <w:tcPr>
            <w:tcW w:w="1843"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400</w:t>
            </w:r>
          </w:p>
        </w:tc>
        <w:tc>
          <w:tcPr>
            <w:tcW w:w="226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450</w:t>
            </w:r>
          </w:p>
        </w:tc>
        <w:tc>
          <w:tcPr>
            <w:tcW w:w="1909" w:type="dxa"/>
          </w:tcPr>
          <w:p w:rsidR="00BB2D38" w:rsidRPr="000C0828" w:rsidRDefault="00BB2D38" w:rsidP="00E5509F">
            <w:pPr>
              <w:pStyle w:val="af7"/>
              <w:rPr>
                <w:rFonts w:ascii="Times New Roman" w:hAnsi="Times New Roman" w:cs="Times New Roman"/>
              </w:rPr>
            </w:pPr>
            <w:r w:rsidRPr="000C0828">
              <w:rPr>
                <w:rFonts w:ascii="Times New Roman" w:hAnsi="Times New Roman" w:cs="Times New Roman"/>
              </w:rPr>
              <w:t>0</w:t>
            </w:r>
            <w:r w:rsidR="00E5509F">
              <w:rPr>
                <w:rFonts w:ascii="Times New Roman" w:hAnsi="Times New Roman" w:cs="Times New Roman"/>
              </w:rPr>
              <w:t>,5</w:t>
            </w:r>
            <w:r w:rsidRPr="000C0828">
              <w:rPr>
                <w:rFonts w:ascii="Times New Roman" w:hAnsi="Times New Roman" w:cs="Times New Roman"/>
              </w:rPr>
              <w:t>...10</w:t>
            </w:r>
          </w:p>
        </w:tc>
      </w:tr>
      <w:tr w:rsidR="00BB2D38" w:rsidRPr="00EF5D42" w:rsidTr="00E5509F">
        <w:tc>
          <w:tcPr>
            <w:tcW w:w="1276" w:type="dxa"/>
          </w:tcPr>
          <w:p w:rsidR="00BB2D38" w:rsidRPr="000C0828" w:rsidRDefault="00BB2D38" w:rsidP="000C0828">
            <w:pPr>
              <w:pStyle w:val="af7"/>
              <w:rPr>
                <w:rFonts w:ascii="Times New Roman" w:hAnsi="Times New Roman" w:cs="Times New Roman"/>
              </w:rPr>
            </w:pPr>
            <w:proofErr w:type="spellStart"/>
            <w:r w:rsidRPr="000C0828">
              <w:rPr>
                <w:rFonts w:ascii="Times New Roman" w:hAnsi="Times New Roman" w:cs="Times New Roman"/>
              </w:rPr>
              <w:t>At-VI</w:t>
            </w:r>
            <w:proofErr w:type="spellEnd"/>
          </w:p>
        </w:tc>
        <w:tc>
          <w:tcPr>
            <w:tcW w:w="226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20ГС20ГС2</w:t>
            </w:r>
          </w:p>
        </w:tc>
        <w:tc>
          <w:tcPr>
            <w:tcW w:w="1843"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400</w:t>
            </w:r>
          </w:p>
        </w:tc>
        <w:tc>
          <w:tcPr>
            <w:tcW w:w="226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450</w:t>
            </w:r>
          </w:p>
        </w:tc>
        <w:tc>
          <w:tcPr>
            <w:tcW w:w="1909" w:type="dxa"/>
          </w:tcPr>
          <w:p w:rsidR="00BB2D38" w:rsidRPr="000C0828" w:rsidRDefault="00BB2D38" w:rsidP="00E5509F">
            <w:pPr>
              <w:pStyle w:val="af7"/>
              <w:rPr>
                <w:rFonts w:ascii="Times New Roman" w:hAnsi="Times New Roman" w:cs="Times New Roman"/>
              </w:rPr>
            </w:pPr>
            <w:r w:rsidRPr="000C0828">
              <w:rPr>
                <w:rFonts w:ascii="Times New Roman" w:hAnsi="Times New Roman" w:cs="Times New Roman"/>
              </w:rPr>
              <w:t>0</w:t>
            </w:r>
            <w:r w:rsidR="00E5509F">
              <w:rPr>
                <w:rFonts w:ascii="Times New Roman" w:hAnsi="Times New Roman" w:cs="Times New Roman"/>
              </w:rPr>
              <w:t>,</w:t>
            </w:r>
            <w:r w:rsidRPr="000C0828">
              <w:rPr>
                <w:rFonts w:ascii="Times New Roman" w:hAnsi="Times New Roman" w:cs="Times New Roman"/>
              </w:rPr>
              <w:t>5...10</w:t>
            </w:r>
          </w:p>
        </w:tc>
      </w:tr>
      <w:tr w:rsidR="00BB2D38" w:rsidRPr="00EF5D42" w:rsidTr="00E5509F">
        <w:tc>
          <w:tcPr>
            <w:tcW w:w="1276" w:type="dxa"/>
          </w:tcPr>
          <w:p w:rsidR="00BB2D38" w:rsidRPr="000C0828" w:rsidRDefault="00BB2D38" w:rsidP="000C0828">
            <w:pPr>
              <w:pStyle w:val="af7"/>
              <w:rPr>
                <w:rFonts w:ascii="Times New Roman" w:hAnsi="Times New Roman" w:cs="Times New Roman"/>
              </w:rPr>
            </w:pPr>
            <w:proofErr w:type="spellStart"/>
            <w:r w:rsidRPr="000C0828">
              <w:rPr>
                <w:rFonts w:ascii="Times New Roman" w:hAnsi="Times New Roman" w:cs="Times New Roman"/>
              </w:rPr>
              <w:t>Вр-II</w:t>
            </w:r>
            <w:proofErr w:type="spellEnd"/>
          </w:p>
        </w:tc>
        <w:tc>
          <w:tcPr>
            <w:tcW w:w="226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w:t>
            </w:r>
          </w:p>
        </w:tc>
        <w:tc>
          <w:tcPr>
            <w:tcW w:w="1843"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_</w:t>
            </w:r>
          </w:p>
        </w:tc>
        <w:tc>
          <w:tcPr>
            <w:tcW w:w="226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450</w:t>
            </w:r>
          </w:p>
        </w:tc>
        <w:tc>
          <w:tcPr>
            <w:tcW w:w="1909" w:type="dxa"/>
          </w:tcPr>
          <w:p w:rsidR="00BB2D38" w:rsidRPr="000C0828" w:rsidRDefault="00BB2D38" w:rsidP="00E5509F">
            <w:pPr>
              <w:pStyle w:val="af7"/>
              <w:rPr>
                <w:rFonts w:ascii="Times New Roman" w:hAnsi="Times New Roman" w:cs="Times New Roman"/>
              </w:rPr>
            </w:pPr>
            <w:r w:rsidRPr="000C0828">
              <w:rPr>
                <w:rFonts w:ascii="Times New Roman" w:hAnsi="Times New Roman" w:cs="Times New Roman"/>
              </w:rPr>
              <w:t>0</w:t>
            </w:r>
            <w:r w:rsidR="00E5509F">
              <w:rPr>
                <w:rFonts w:ascii="Times New Roman" w:hAnsi="Times New Roman" w:cs="Times New Roman"/>
              </w:rPr>
              <w:t>,</w:t>
            </w:r>
            <w:r w:rsidRPr="000C0828">
              <w:rPr>
                <w:rFonts w:ascii="Times New Roman" w:hAnsi="Times New Roman" w:cs="Times New Roman"/>
              </w:rPr>
              <w:t>1...0.5</w:t>
            </w:r>
          </w:p>
        </w:tc>
      </w:tr>
      <w:tr w:rsidR="00BB2D38" w:rsidRPr="00EF5D42" w:rsidTr="00E5509F">
        <w:tc>
          <w:tcPr>
            <w:tcW w:w="1276" w:type="dxa"/>
          </w:tcPr>
          <w:p w:rsidR="00BB2D38" w:rsidRPr="000C0828" w:rsidRDefault="00BB2D38" w:rsidP="000C0828">
            <w:pPr>
              <w:pStyle w:val="af7"/>
              <w:rPr>
                <w:rFonts w:ascii="Times New Roman" w:hAnsi="Times New Roman" w:cs="Times New Roman"/>
              </w:rPr>
            </w:pPr>
          </w:p>
        </w:tc>
        <w:tc>
          <w:tcPr>
            <w:tcW w:w="226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5</w:t>
            </w:r>
          </w:p>
        </w:tc>
        <w:tc>
          <w:tcPr>
            <w:tcW w:w="1843" w:type="dxa"/>
          </w:tcPr>
          <w:p w:rsidR="00BB2D38" w:rsidRPr="000C0828" w:rsidRDefault="00BB2D38" w:rsidP="000C0828">
            <w:pPr>
              <w:pStyle w:val="af7"/>
              <w:rPr>
                <w:rFonts w:ascii="Times New Roman" w:hAnsi="Times New Roman" w:cs="Times New Roman"/>
              </w:rPr>
            </w:pPr>
          </w:p>
        </w:tc>
        <w:tc>
          <w:tcPr>
            <w:tcW w:w="226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450</w:t>
            </w:r>
          </w:p>
        </w:tc>
        <w:tc>
          <w:tcPr>
            <w:tcW w:w="1909" w:type="dxa"/>
          </w:tcPr>
          <w:p w:rsidR="00BB2D38" w:rsidRPr="000C0828" w:rsidRDefault="00BB2D38" w:rsidP="00E5509F">
            <w:pPr>
              <w:pStyle w:val="af7"/>
              <w:rPr>
                <w:rFonts w:ascii="Times New Roman" w:hAnsi="Times New Roman" w:cs="Times New Roman"/>
              </w:rPr>
            </w:pPr>
            <w:r w:rsidRPr="000C0828">
              <w:rPr>
                <w:rFonts w:ascii="Times New Roman" w:hAnsi="Times New Roman" w:cs="Times New Roman"/>
              </w:rPr>
              <w:t>0</w:t>
            </w:r>
            <w:r w:rsidR="00E5509F">
              <w:rPr>
                <w:rFonts w:ascii="Times New Roman" w:hAnsi="Times New Roman" w:cs="Times New Roman"/>
              </w:rPr>
              <w:t>,</w:t>
            </w:r>
            <w:r w:rsidRPr="000C0828">
              <w:rPr>
                <w:rFonts w:ascii="Times New Roman" w:hAnsi="Times New Roman" w:cs="Times New Roman"/>
              </w:rPr>
              <w:t>15...0.8</w:t>
            </w:r>
          </w:p>
        </w:tc>
      </w:tr>
      <w:tr w:rsidR="00BB2D38" w:rsidRPr="00EF5D42" w:rsidTr="00E5509F">
        <w:tc>
          <w:tcPr>
            <w:tcW w:w="1276" w:type="dxa"/>
          </w:tcPr>
          <w:p w:rsidR="00BB2D38" w:rsidRPr="000C0828" w:rsidRDefault="00BB2D38" w:rsidP="000C0828">
            <w:pPr>
              <w:pStyle w:val="af7"/>
              <w:rPr>
                <w:rFonts w:ascii="Times New Roman" w:hAnsi="Times New Roman" w:cs="Times New Roman"/>
              </w:rPr>
            </w:pPr>
          </w:p>
        </w:tc>
        <w:tc>
          <w:tcPr>
            <w:tcW w:w="226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6</w:t>
            </w:r>
          </w:p>
        </w:tc>
        <w:tc>
          <w:tcPr>
            <w:tcW w:w="1843"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w:t>
            </w:r>
          </w:p>
        </w:tc>
        <w:tc>
          <w:tcPr>
            <w:tcW w:w="2268" w:type="dxa"/>
          </w:tcPr>
          <w:p w:rsidR="00BB2D38" w:rsidRPr="000C0828" w:rsidRDefault="00BB2D38" w:rsidP="000C0828">
            <w:pPr>
              <w:pStyle w:val="af7"/>
              <w:rPr>
                <w:rFonts w:ascii="Times New Roman" w:hAnsi="Times New Roman" w:cs="Times New Roman"/>
              </w:rPr>
            </w:pPr>
            <w:r w:rsidRPr="000C0828">
              <w:rPr>
                <w:rFonts w:ascii="Times New Roman" w:hAnsi="Times New Roman" w:cs="Times New Roman"/>
              </w:rPr>
              <w:t>450</w:t>
            </w:r>
          </w:p>
        </w:tc>
        <w:tc>
          <w:tcPr>
            <w:tcW w:w="1909" w:type="dxa"/>
          </w:tcPr>
          <w:p w:rsidR="00BB2D38" w:rsidRPr="000C0828" w:rsidRDefault="00BB2D38" w:rsidP="00E5509F">
            <w:pPr>
              <w:pStyle w:val="af7"/>
              <w:rPr>
                <w:rFonts w:ascii="Times New Roman" w:hAnsi="Times New Roman" w:cs="Times New Roman"/>
              </w:rPr>
            </w:pPr>
            <w:r w:rsidRPr="000C0828">
              <w:rPr>
                <w:rFonts w:ascii="Times New Roman" w:hAnsi="Times New Roman" w:cs="Times New Roman"/>
              </w:rPr>
              <w:t>0</w:t>
            </w:r>
            <w:r w:rsidR="00E5509F">
              <w:rPr>
                <w:rFonts w:ascii="Times New Roman" w:hAnsi="Times New Roman" w:cs="Times New Roman"/>
              </w:rPr>
              <w:t>,</w:t>
            </w:r>
            <w:r w:rsidRPr="000C0828">
              <w:rPr>
                <w:rFonts w:ascii="Times New Roman" w:hAnsi="Times New Roman" w:cs="Times New Roman"/>
              </w:rPr>
              <w:t>2...1</w:t>
            </w:r>
          </w:p>
        </w:tc>
      </w:tr>
    </w:tbl>
    <w:p w:rsidR="00BB2D38" w:rsidRPr="00E5509F" w:rsidRDefault="00BB2D38" w:rsidP="00E5509F">
      <w:pPr>
        <w:pStyle w:val="af7"/>
        <w:ind w:firstLine="709"/>
        <w:jc w:val="both"/>
        <w:rPr>
          <w:rFonts w:ascii="Times New Roman" w:hAnsi="Times New Roman" w:cs="Times New Roman"/>
          <w:sz w:val="28"/>
          <w:szCs w:val="28"/>
        </w:rPr>
      </w:pPr>
    </w:p>
    <w:p w:rsidR="00BB2D38" w:rsidRPr="00E5509F" w:rsidRDefault="00BB2D38" w:rsidP="00E5509F">
      <w:pPr>
        <w:pStyle w:val="af7"/>
        <w:ind w:firstLine="709"/>
        <w:jc w:val="both"/>
        <w:rPr>
          <w:rFonts w:ascii="Times New Roman" w:hAnsi="Times New Roman" w:cs="Times New Roman"/>
          <w:sz w:val="28"/>
          <w:szCs w:val="28"/>
        </w:rPr>
      </w:pPr>
      <w:r w:rsidRPr="00E5509F">
        <w:rPr>
          <w:rFonts w:ascii="Times New Roman" w:hAnsi="Times New Roman" w:cs="Times New Roman"/>
          <w:sz w:val="28"/>
          <w:szCs w:val="28"/>
        </w:rPr>
        <w:t xml:space="preserve">Диаметр привариваемых коротышей </w:t>
      </w:r>
      <w:proofErr w:type="spellStart"/>
      <w:r w:rsidRPr="00E5509F">
        <w:rPr>
          <w:rFonts w:ascii="Times New Roman" w:hAnsi="Times New Roman" w:cs="Times New Roman"/>
          <w:sz w:val="28"/>
          <w:szCs w:val="28"/>
        </w:rPr>
        <w:t>dx</w:t>
      </w:r>
      <w:proofErr w:type="spellEnd"/>
      <w:r w:rsidRPr="00E5509F">
        <w:rPr>
          <w:rFonts w:ascii="Times New Roman" w:hAnsi="Times New Roman" w:cs="Times New Roman"/>
          <w:sz w:val="28"/>
          <w:szCs w:val="28"/>
        </w:rPr>
        <w:t xml:space="preserve"> определяют по формуле:</w:t>
      </w:r>
    </w:p>
    <w:p w:rsidR="00BB2D38" w:rsidRPr="00E5509F" w:rsidRDefault="00BB2D38" w:rsidP="00E5509F">
      <w:pPr>
        <w:pStyle w:val="af7"/>
        <w:ind w:firstLine="709"/>
        <w:jc w:val="both"/>
        <w:rPr>
          <w:rFonts w:ascii="Times New Roman" w:hAnsi="Times New Roman" w:cs="Times New Roman"/>
          <w:sz w:val="28"/>
          <w:szCs w:val="28"/>
        </w:rPr>
      </w:pPr>
      <w:r w:rsidRPr="00E5509F">
        <w:rPr>
          <w:rFonts w:ascii="Times New Roman" w:hAnsi="Times New Roman" w:cs="Times New Roman"/>
          <w:noProof/>
          <w:sz w:val="28"/>
          <w:szCs w:val="28"/>
        </w:rPr>
        <w:drawing>
          <wp:inline distT="0" distB="0" distL="0" distR="0">
            <wp:extent cx="1438275" cy="495300"/>
            <wp:effectExtent l="0" t="0" r="9525" b="0"/>
            <wp:docPr id="263" name="Рисунок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24"/>
                    <a:srcRect/>
                    <a:stretch>
                      <a:fillRect/>
                    </a:stretch>
                  </pic:blipFill>
                  <pic:spPr bwMode="auto">
                    <a:xfrm>
                      <a:off x="0" y="0"/>
                      <a:ext cx="1438275" cy="495300"/>
                    </a:xfrm>
                    <a:prstGeom prst="rect">
                      <a:avLst/>
                    </a:prstGeom>
                    <a:noFill/>
                    <a:ln w="9525" algn="ctr">
                      <a:noFill/>
                      <a:miter lim="800000"/>
                      <a:headEnd/>
                      <a:tailEnd/>
                    </a:ln>
                  </pic:spPr>
                </pic:pic>
              </a:graphicData>
            </a:graphic>
          </wp:inline>
        </w:drawing>
      </w:r>
      <w:r w:rsidRPr="00E5509F">
        <w:rPr>
          <w:rFonts w:ascii="Times New Roman" w:hAnsi="Times New Roman" w:cs="Times New Roman"/>
          <w:sz w:val="28"/>
          <w:szCs w:val="28"/>
        </w:rPr>
        <w:t>(8)</w:t>
      </w:r>
    </w:p>
    <w:p w:rsidR="00BB2D38" w:rsidRPr="00E5509F" w:rsidRDefault="00BB2D38" w:rsidP="00E5509F">
      <w:pPr>
        <w:pStyle w:val="af7"/>
        <w:ind w:firstLine="709"/>
        <w:jc w:val="both"/>
        <w:rPr>
          <w:rFonts w:ascii="Times New Roman" w:hAnsi="Times New Roman" w:cs="Times New Roman"/>
          <w:sz w:val="28"/>
          <w:szCs w:val="28"/>
        </w:rPr>
      </w:pPr>
      <w:r w:rsidRPr="00E5509F">
        <w:rPr>
          <w:rFonts w:ascii="Times New Roman" w:hAnsi="Times New Roman" w:cs="Times New Roman"/>
          <w:sz w:val="28"/>
          <w:szCs w:val="28"/>
        </w:rPr>
        <w:t>где d-номинальный диаметр арматурного стержня, см;</w:t>
      </w:r>
    </w:p>
    <w:p w:rsidR="00BB2D38" w:rsidRPr="00E5509F" w:rsidRDefault="00BB2D38" w:rsidP="00E5509F">
      <w:pPr>
        <w:pStyle w:val="af7"/>
        <w:ind w:firstLine="709"/>
        <w:jc w:val="both"/>
        <w:rPr>
          <w:rFonts w:ascii="Times New Roman" w:hAnsi="Times New Roman" w:cs="Times New Roman"/>
          <w:sz w:val="28"/>
          <w:szCs w:val="28"/>
        </w:rPr>
      </w:pPr>
      <w:proofErr w:type="spellStart"/>
      <w:r w:rsidRPr="00E5509F">
        <w:rPr>
          <w:rFonts w:ascii="Times New Roman" w:hAnsi="Times New Roman" w:cs="Times New Roman"/>
          <w:sz w:val="28"/>
          <w:szCs w:val="28"/>
        </w:rPr>
        <w:t>R</w:t>
      </w:r>
      <w:r w:rsidRPr="00E5509F">
        <w:rPr>
          <w:rFonts w:ascii="Times New Roman" w:hAnsi="Times New Roman" w:cs="Times New Roman"/>
          <w:sz w:val="28"/>
          <w:szCs w:val="28"/>
          <w:vertAlign w:val="subscript"/>
        </w:rPr>
        <w:t>ип</w:t>
      </w:r>
      <w:r w:rsidRPr="00E5509F">
        <w:rPr>
          <w:rFonts w:ascii="Times New Roman" w:hAnsi="Times New Roman" w:cs="Times New Roman"/>
          <w:sz w:val="28"/>
          <w:szCs w:val="28"/>
        </w:rPr>
        <w:t>-предел</w:t>
      </w:r>
      <w:proofErr w:type="spellEnd"/>
      <w:r w:rsidRPr="00E5509F">
        <w:rPr>
          <w:rFonts w:ascii="Times New Roman" w:hAnsi="Times New Roman" w:cs="Times New Roman"/>
          <w:sz w:val="28"/>
          <w:szCs w:val="28"/>
        </w:rPr>
        <w:t xml:space="preserve"> текучести арматурной стали, МПа;</w:t>
      </w:r>
    </w:p>
    <w:p w:rsidR="00BB2D38" w:rsidRPr="00E5509F" w:rsidRDefault="00BB2D38" w:rsidP="00E5509F">
      <w:pPr>
        <w:pStyle w:val="af7"/>
        <w:ind w:firstLine="709"/>
        <w:jc w:val="both"/>
        <w:rPr>
          <w:rFonts w:ascii="Times New Roman" w:hAnsi="Times New Roman" w:cs="Times New Roman"/>
          <w:sz w:val="28"/>
          <w:szCs w:val="28"/>
        </w:rPr>
      </w:pPr>
      <w:r w:rsidRPr="00E5509F">
        <w:rPr>
          <w:rFonts w:ascii="Times New Roman" w:hAnsi="Times New Roman" w:cs="Times New Roman"/>
          <w:sz w:val="28"/>
          <w:szCs w:val="28"/>
        </w:rPr>
        <w:t>Rk-расчетное сопротивление материала коротышей, МПа.</w:t>
      </w:r>
    </w:p>
    <w:p w:rsidR="00BB2D38" w:rsidRPr="00E5509F" w:rsidRDefault="00BB2D38" w:rsidP="00E5509F">
      <w:pPr>
        <w:pStyle w:val="af7"/>
        <w:ind w:firstLine="709"/>
        <w:jc w:val="both"/>
        <w:rPr>
          <w:rFonts w:ascii="Times New Roman" w:hAnsi="Times New Roman" w:cs="Times New Roman"/>
          <w:sz w:val="28"/>
          <w:szCs w:val="28"/>
        </w:rPr>
      </w:pPr>
      <w:r w:rsidRPr="00E5509F">
        <w:rPr>
          <w:rFonts w:ascii="Times New Roman" w:hAnsi="Times New Roman" w:cs="Times New Roman"/>
          <w:sz w:val="28"/>
          <w:szCs w:val="28"/>
        </w:rPr>
        <w:t>Как правило, материалом для коротышей служит сталь марок СТ-3 и СТ-5. Диаметр высаженных головок на стержне арматуры должен быть 1,5-2 диаметра стержня, а длина 18-22 мм.</w:t>
      </w:r>
    </w:p>
    <w:p w:rsidR="00BB2D38" w:rsidRPr="00E5509F" w:rsidRDefault="00BB2D38" w:rsidP="00E5509F">
      <w:pPr>
        <w:pStyle w:val="af7"/>
        <w:ind w:firstLine="709"/>
        <w:jc w:val="both"/>
        <w:rPr>
          <w:rFonts w:ascii="Times New Roman" w:hAnsi="Times New Roman" w:cs="Times New Roman"/>
          <w:sz w:val="28"/>
          <w:szCs w:val="28"/>
        </w:rPr>
      </w:pPr>
      <w:r w:rsidRPr="00E5509F">
        <w:rPr>
          <w:rFonts w:ascii="Times New Roman" w:hAnsi="Times New Roman" w:cs="Times New Roman"/>
          <w:sz w:val="28"/>
          <w:szCs w:val="28"/>
        </w:rPr>
        <w:t>Расчет длины арматурной заготовки и проверка принятой температуры нагрева стержня</w:t>
      </w:r>
    </w:p>
    <w:p w:rsidR="00BB2D38" w:rsidRDefault="00BB2D38" w:rsidP="00E5509F">
      <w:pPr>
        <w:pStyle w:val="af7"/>
        <w:ind w:firstLine="709"/>
        <w:jc w:val="both"/>
        <w:rPr>
          <w:rFonts w:ascii="Times New Roman" w:hAnsi="Times New Roman" w:cs="Times New Roman"/>
          <w:sz w:val="28"/>
          <w:szCs w:val="28"/>
        </w:rPr>
      </w:pPr>
      <w:r w:rsidRPr="00E5509F">
        <w:rPr>
          <w:rFonts w:ascii="Times New Roman" w:hAnsi="Times New Roman" w:cs="Times New Roman"/>
          <w:sz w:val="28"/>
          <w:szCs w:val="28"/>
        </w:rPr>
        <w:t>Требуется определить длину отрезаемого стержня на изготовление плиты покрытия. Рабочая арматура класса A-IV, rf=16 мм, марка стали 20</w:t>
      </w:r>
      <w:r w:rsidR="00E5509F">
        <w:rPr>
          <w:rFonts w:ascii="Times New Roman" w:hAnsi="Times New Roman" w:cs="Times New Roman"/>
          <w:sz w:val="28"/>
          <w:szCs w:val="28"/>
        </w:rPr>
        <w:t>х</w:t>
      </w:r>
      <w:r w:rsidRPr="00E5509F">
        <w:rPr>
          <w:rFonts w:ascii="Times New Roman" w:hAnsi="Times New Roman" w:cs="Times New Roman"/>
          <w:sz w:val="28"/>
          <w:szCs w:val="28"/>
        </w:rPr>
        <w:t xml:space="preserve">Г2Ц. База формы </w:t>
      </w:r>
      <w:smartTag w:uri="urn:schemas-microsoft-com:office:smarttags" w:element="metricconverter">
        <w:smartTagPr>
          <w:attr w:name="ProductID" w:val="6200 мм"/>
        </w:smartTagPr>
        <w:r w:rsidRPr="00E5509F">
          <w:rPr>
            <w:rFonts w:ascii="Times New Roman" w:hAnsi="Times New Roman" w:cs="Times New Roman"/>
            <w:sz w:val="28"/>
            <w:szCs w:val="28"/>
          </w:rPr>
          <w:t>6200 мм</w:t>
        </w:r>
      </w:smartTag>
      <w:r w:rsidRPr="00E5509F">
        <w:rPr>
          <w:rFonts w:ascii="Times New Roman" w:hAnsi="Times New Roman" w:cs="Times New Roman"/>
          <w:sz w:val="28"/>
          <w:szCs w:val="28"/>
        </w:rPr>
        <w:t xml:space="preserve">. Длина нагреваемого участка </w:t>
      </w:r>
      <w:smartTag w:uri="urn:schemas-microsoft-com:office:smarttags" w:element="metricconverter">
        <w:smartTagPr>
          <w:attr w:name="ProductID" w:val="5700 мм"/>
        </w:smartTagPr>
        <w:r w:rsidRPr="00E5509F">
          <w:rPr>
            <w:rFonts w:ascii="Times New Roman" w:hAnsi="Times New Roman" w:cs="Times New Roman"/>
            <w:sz w:val="28"/>
            <w:szCs w:val="28"/>
          </w:rPr>
          <w:t>5700 мм</w:t>
        </w:r>
      </w:smartTag>
      <w:r w:rsidRPr="00E5509F">
        <w:rPr>
          <w:rFonts w:ascii="Times New Roman" w:hAnsi="Times New Roman" w:cs="Times New Roman"/>
          <w:sz w:val="28"/>
          <w:szCs w:val="28"/>
        </w:rPr>
        <w:t xml:space="preserve">. Вид </w:t>
      </w:r>
      <w:proofErr w:type="spellStart"/>
      <w:r w:rsidRPr="00E5509F">
        <w:rPr>
          <w:rFonts w:ascii="Times New Roman" w:hAnsi="Times New Roman" w:cs="Times New Roman"/>
          <w:sz w:val="28"/>
          <w:szCs w:val="28"/>
        </w:rPr>
        <w:t>анкеровки</w:t>
      </w:r>
      <w:proofErr w:type="spellEnd"/>
      <w:r w:rsidRPr="00E5509F">
        <w:rPr>
          <w:rFonts w:ascii="Times New Roman" w:hAnsi="Times New Roman" w:cs="Times New Roman"/>
          <w:sz w:val="28"/>
          <w:szCs w:val="28"/>
        </w:rPr>
        <w:t xml:space="preserve"> - высадка головок. Расчетное напряжение в арматуре 450 МПа. Определяем наибольшее допустимое предварительное напряжение по формуле:</w:t>
      </w:r>
    </w:p>
    <w:p w:rsidR="007D0D88" w:rsidRPr="00E5509F" w:rsidRDefault="007D0D88" w:rsidP="00E5509F">
      <w:pPr>
        <w:pStyle w:val="af7"/>
        <w:ind w:firstLine="709"/>
        <w:jc w:val="both"/>
        <w:rPr>
          <w:rFonts w:ascii="Times New Roman" w:hAnsi="Times New Roman" w:cs="Times New Roman"/>
          <w:sz w:val="28"/>
          <w:szCs w:val="28"/>
        </w:rPr>
      </w:pPr>
    </w:p>
    <w:p w:rsidR="00BB2D38" w:rsidRDefault="00BB2D38" w:rsidP="00E5509F">
      <w:pPr>
        <w:pStyle w:val="af7"/>
        <w:ind w:firstLine="709"/>
        <w:jc w:val="both"/>
        <w:rPr>
          <w:rFonts w:ascii="Times New Roman" w:hAnsi="Times New Roman" w:cs="Times New Roman"/>
          <w:sz w:val="28"/>
          <w:szCs w:val="28"/>
        </w:rPr>
      </w:pPr>
      <w:r w:rsidRPr="00E5509F">
        <w:rPr>
          <w:rFonts w:ascii="Times New Roman" w:hAnsi="Times New Roman" w:cs="Times New Roman"/>
          <w:sz w:val="28"/>
          <w:szCs w:val="28"/>
        </w:rPr>
        <w:t>σ= σ</w:t>
      </w:r>
      <w:r w:rsidRPr="00E5509F">
        <w:rPr>
          <w:rFonts w:ascii="Times New Roman" w:hAnsi="Times New Roman" w:cs="Times New Roman"/>
          <w:sz w:val="28"/>
          <w:szCs w:val="28"/>
          <w:vertAlign w:val="subscript"/>
        </w:rPr>
        <w:t>о</w:t>
      </w:r>
      <w:r w:rsidRPr="00E5509F">
        <w:rPr>
          <w:rFonts w:ascii="Times New Roman" w:hAnsi="Times New Roman" w:cs="Times New Roman"/>
          <w:sz w:val="28"/>
          <w:szCs w:val="28"/>
        </w:rPr>
        <w:t>+σ</w:t>
      </w:r>
      <w:r w:rsidRPr="00E5509F">
        <w:rPr>
          <w:rFonts w:ascii="Times New Roman" w:hAnsi="Times New Roman" w:cs="Times New Roman"/>
          <w:sz w:val="28"/>
          <w:szCs w:val="28"/>
          <w:vertAlign w:val="subscript"/>
        </w:rPr>
        <w:t>1</w:t>
      </w:r>
      <w:r w:rsidRPr="00E5509F">
        <w:rPr>
          <w:rFonts w:ascii="Times New Roman" w:hAnsi="Times New Roman" w:cs="Times New Roman"/>
          <w:sz w:val="28"/>
          <w:szCs w:val="28"/>
        </w:rPr>
        <w:t>= 450 + 80 = 530 МПа.                                                         (9)</w:t>
      </w:r>
    </w:p>
    <w:p w:rsidR="007D0D88" w:rsidRPr="00E5509F" w:rsidRDefault="007D0D88" w:rsidP="00E5509F">
      <w:pPr>
        <w:pStyle w:val="af7"/>
        <w:ind w:firstLine="709"/>
        <w:jc w:val="both"/>
        <w:rPr>
          <w:rFonts w:ascii="Times New Roman" w:hAnsi="Times New Roman" w:cs="Times New Roman"/>
          <w:sz w:val="28"/>
          <w:szCs w:val="28"/>
        </w:rPr>
      </w:pPr>
    </w:p>
    <w:p w:rsidR="00BB2D38" w:rsidRDefault="00BB2D38" w:rsidP="00E5509F">
      <w:pPr>
        <w:pStyle w:val="af7"/>
        <w:ind w:firstLine="709"/>
        <w:jc w:val="both"/>
        <w:rPr>
          <w:rFonts w:ascii="Times New Roman" w:hAnsi="Times New Roman" w:cs="Times New Roman"/>
          <w:sz w:val="28"/>
          <w:szCs w:val="28"/>
        </w:rPr>
      </w:pPr>
      <w:r w:rsidRPr="00E5509F">
        <w:rPr>
          <w:rFonts w:ascii="Times New Roman" w:hAnsi="Times New Roman" w:cs="Times New Roman"/>
          <w:sz w:val="28"/>
          <w:szCs w:val="28"/>
        </w:rPr>
        <w:t>Определяем абсолютное удлинение натянутой арматуры σ=530 МПа</w:t>
      </w:r>
    </w:p>
    <w:p w:rsidR="007D0D88" w:rsidRPr="00E5509F" w:rsidRDefault="007D0D88" w:rsidP="00E5509F">
      <w:pPr>
        <w:pStyle w:val="af7"/>
        <w:ind w:firstLine="709"/>
        <w:jc w:val="both"/>
        <w:rPr>
          <w:rFonts w:ascii="Times New Roman" w:hAnsi="Times New Roman" w:cs="Times New Roman"/>
          <w:sz w:val="28"/>
          <w:szCs w:val="28"/>
        </w:rPr>
      </w:pPr>
    </w:p>
    <w:p w:rsidR="00BB2D38" w:rsidRDefault="00BB2D38" w:rsidP="00E5509F">
      <w:pPr>
        <w:pStyle w:val="af7"/>
        <w:ind w:firstLine="709"/>
        <w:jc w:val="both"/>
        <w:rPr>
          <w:rFonts w:ascii="Times New Roman" w:hAnsi="Times New Roman" w:cs="Times New Roman"/>
          <w:sz w:val="28"/>
          <w:szCs w:val="28"/>
        </w:rPr>
      </w:pPr>
      <w:r w:rsidRPr="00E5509F">
        <w:rPr>
          <w:rFonts w:ascii="Times New Roman" w:hAnsi="Times New Roman" w:cs="Times New Roman"/>
          <w:noProof/>
          <w:sz w:val="28"/>
          <w:szCs w:val="28"/>
        </w:rPr>
        <w:drawing>
          <wp:inline distT="0" distB="0" distL="0" distR="0">
            <wp:extent cx="1714500" cy="390525"/>
            <wp:effectExtent l="0" t="0" r="0" b="0"/>
            <wp:docPr id="264"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25"/>
                    <a:srcRect/>
                    <a:stretch>
                      <a:fillRect/>
                    </a:stretch>
                  </pic:blipFill>
                  <pic:spPr bwMode="auto">
                    <a:xfrm>
                      <a:off x="0" y="0"/>
                      <a:ext cx="1714500" cy="390525"/>
                    </a:xfrm>
                    <a:prstGeom prst="rect">
                      <a:avLst/>
                    </a:prstGeom>
                    <a:noFill/>
                    <a:ln w="9525" algn="ctr">
                      <a:noFill/>
                      <a:miter lim="800000"/>
                      <a:headEnd/>
                      <a:tailEnd/>
                    </a:ln>
                  </pic:spPr>
                </pic:pic>
              </a:graphicData>
            </a:graphic>
          </wp:inline>
        </w:drawing>
      </w:r>
      <w:r w:rsidRPr="00E5509F">
        <w:rPr>
          <w:rFonts w:ascii="Times New Roman" w:hAnsi="Times New Roman" w:cs="Times New Roman"/>
          <w:sz w:val="28"/>
          <w:szCs w:val="28"/>
        </w:rPr>
        <w:t xml:space="preserve"> (10)</w:t>
      </w:r>
    </w:p>
    <w:p w:rsidR="007D0D88" w:rsidRPr="00E5509F" w:rsidRDefault="007D0D88" w:rsidP="00E5509F">
      <w:pPr>
        <w:pStyle w:val="af7"/>
        <w:ind w:firstLine="709"/>
        <w:jc w:val="both"/>
        <w:rPr>
          <w:rFonts w:ascii="Times New Roman" w:hAnsi="Times New Roman" w:cs="Times New Roman"/>
          <w:sz w:val="28"/>
          <w:szCs w:val="28"/>
        </w:rPr>
      </w:pPr>
    </w:p>
    <w:p w:rsidR="00BB2D38" w:rsidRDefault="00BB2D38" w:rsidP="00E5509F">
      <w:pPr>
        <w:pStyle w:val="af7"/>
        <w:ind w:firstLine="709"/>
        <w:jc w:val="both"/>
        <w:rPr>
          <w:rFonts w:ascii="Times New Roman" w:hAnsi="Times New Roman" w:cs="Times New Roman"/>
          <w:sz w:val="28"/>
          <w:szCs w:val="28"/>
        </w:rPr>
      </w:pPr>
      <w:r w:rsidRPr="00E5509F">
        <w:rPr>
          <w:rFonts w:ascii="Times New Roman" w:hAnsi="Times New Roman" w:cs="Times New Roman"/>
          <w:sz w:val="28"/>
          <w:szCs w:val="28"/>
        </w:rPr>
        <w:t>Определяем длину арматурной заготовки, принимаемая σ1о=4мм, σ1ф=2мм, 13=1-Δ1о-Δle-Δ1ф=6200-16,4-4-2=6177,6мм. Результаты расчета заносят в таблицу 5.</w:t>
      </w:r>
    </w:p>
    <w:p w:rsidR="00E5509F" w:rsidRPr="00E5509F" w:rsidRDefault="00E5509F" w:rsidP="00E5509F">
      <w:pPr>
        <w:pStyle w:val="af7"/>
        <w:ind w:firstLine="709"/>
        <w:jc w:val="both"/>
        <w:rPr>
          <w:rFonts w:ascii="Times New Roman" w:hAnsi="Times New Roman" w:cs="Times New Roman"/>
          <w:sz w:val="28"/>
          <w:szCs w:val="28"/>
        </w:rPr>
      </w:pPr>
    </w:p>
    <w:p w:rsidR="00BB2D38" w:rsidRPr="00E5509F" w:rsidRDefault="00BB2D38" w:rsidP="00E5509F">
      <w:pPr>
        <w:pStyle w:val="af7"/>
        <w:ind w:firstLine="709"/>
        <w:jc w:val="both"/>
        <w:rPr>
          <w:rFonts w:ascii="Times New Roman" w:hAnsi="Times New Roman" w:cs="Times New Roman"/>
          <w:sz w:val="28"/>
          <w:szCs w:val="28"/>
        </w:rPr>
      </w:pPr>
      <w:r w:rsidRPr="00E5509F">
        <w:rPr>
          <w:rFonts w:ascii="Times New Roman" w:hAnsi="Times New Roman" w:cs="Times New Roman"/>
          <w:sz w:val="28"/>
          <w:szCs w:val="28"/>
        </w:rPr>
        <w:t xml:space="preserve">Таблица 5 </w:t>
      </w:r>
      <w:r w:rsidR="00E5509F">
        <w:rPr>
          <w:rFonts w:ascii="Times New Roman" w:hAnsi="Times New Roman" w:cs="Times New Roman"/>
          <w:sz w:val="28"/>
          <w:szCs w:val="28"/>
        </w:rPr>
        <w:t xml:space="preserve">- </w:t>
      </w:r>
      <w:r w:rsidRPr="00E5509F">
        <w:rPr>
          <w:rFonts w:ascii="Times New Roman" w:hAnsi="Times New Roman" w:cs="Times New Roman"/>
          <w:sz w:val="28"/>
          <w:szCs w:val="28"/>
        </w:rPr>
        <w:t>Результаты расчета длины арматурной заготовки</w:t>
      </w:r>
    </w:p>
    <w:tbl>
      <w:tblPr>
        <w:tblStyle w:val="af6"/>
        <w:tblW w:w="0" w:type="auto"/>
        <w:tblInd w:w="108" w:type="dxa"/>
        <w:tblLook w:val="0400"/>
      </w:tblPr>
      <w:tblGrid>
        <w:gridCol w:w="1560"/>
        <w:gridCol w:w="992"/>
        <w:gridCol w:w="992"/>
        <w:gridCol w:w="851"/>
        <w:gridCol w:w="992"/>
        <w:gridCol w:w="1134"/>
        <w:gridCol w:w="1134"/>
        <w:gridCol w:w="992"/>
        <w:gridCol w:w="1099"/>
      </w:tblGrid>
      <w:tr w:rsidR="00E5509F" w:rsidRPr="00EF5D42" w:rsidTr="00E5509F">
        <w:tc>
          <w:tcPr>
            <w:tcW w:w="1560" w:type="dxa"/>
          </w:tcPr>
          <w:p w:rsidR="00BB2D38" w:rsidRPr="00E5509F" w:rsidRDefault="00BB2D38" w:rsidP="00E5509F">
            <w:pPr>
              <w:shd w:val="clear" w:color="auto" w:fill="FFFFFF"/>
              <w:suppressAutoHyphens/>
              <w:rPr>
                <w:rFonts w:ascii="Times New Roman" w:hAnsi="Times New Roman" w:cs="Times New Roman"/>
                <w:szCs w:val="28"/>
              </w:rPr>
            </w:pPr>
            <w:r w:rsidRPr="00E5509F">
              <w:rPr>
                <w:rFonts w:ascii="Times New Roman" w:hAnsi="Times New Roman" w:cs="Times New Roman"/>
                <w:szCs w:val="28"/>
              </w:rPr>
              <w:t>№бригады</w:t>
            </w:r>
          </w:p>
        </w:tc>
        <w:tc>
          <w:tcPr>
            <w:tcW w:w="992" w:type="dxa"/>
          </w:tcPr>
          <w:p w:rsidR="00BB2D38" w:rsidRPr="00E5509F" w:rsidRDefault="00BB2D38" w:rsidP="00E5509F">
            <w:pPr>
              <w:shd w:val="clear" w:color="auto" w:fill="FFFFFF"/>
              <w:suppressAutoHyphens/>
              <w:ind w:right="-108"/>
              <w:rPr>
                <w:rFonts w:ascii="Times New Roman" w:hAnsi="Times New Roman" w:cs="Times New Roman"/>
                <w:szCs w:val="28"/>
              </w:rPr>
            </w:pPr>
            <w:r w:rsidRPr="00E5509F">
              <w:rPr>
                <w:rFonts w:ascii="Times New Roman" w:hAnsi="Times New Roman" w:cs="Times New Roman"/>
                <w:szCs w:val="28"/>
              </w:rPr>
              <w:t>σ0, МПа</w:t>
            </w:r>
          </w:p>
        </w:tc>
        <w:tc>
          <w:tcPr>
            <w:tcW w:w="992" w:type="dxa"/>
          </w:tcPr>
          <w:p w:rsidR="00BB2D38" w:rsidRPr="00E5509F" w:rsidRDefault="00BB2D38" w:rsidP="00E5509F">
            <w:pPr>
              <w:shd w:val="clear" w:color="auto" w:fill="FFFFFF"/>
              <w:suppressAutoHyphens/>
              <w:ind w:right="-108"/>
              <w:rPr>
                <w:rFonts w:ascii="Times New Roman" w:hAnsi="Times New Roman" w:cs="Times New Roman"/>
                <w:szCs w:val="28"/>
              </w:rPr>
            </w:pPr>
            <w:r w:rsidRPr="00E5509F">
              <w:rPr>
                <w:rFonts w:ascii="Times New Roman" w:hAnsi="Times New Roman" w:cs="Times New Roman"/>
                <w:szCs w:val="28"/>
              </w:rPr>
              <w:t>σ1, МПа</w:t>
            </w:r>
          </w:p>
        </w:tc>
        <w:tc>
          <w:tcPr>
            <w:tcW w:w="851" w:type="dxa"/>
          </w:tcPr>
          <w:p w:rsidR="00BB2D38" w:rsidRPr="00E5509F" w:rsidRDefault="00BB2D38" w:rsidP="00E5509F">
            <w:pPr>
              <w:shd w:val="clear" w:color="auto" w:fill="FFFFFF"/>
              <w:suppressAutoHyphens/>
              <w:ind w:right="-108"/>
              <w:rPr>
                <w:rFonts w:ascii="Times New Roman" w:hAnsi="Times New Roman" w:cs="Times New Roman"/>
                <w:szCs w:val="28"/>
              </w:rPr>
            </w:pPr>
            <w:r w:rsidRPr="00E5509F">
              <w:rPr>
                <w:rFonts w:ascii="Times New Roman" w:hAnsi="Times New Roman" w:cs="Times New Roman"/>
                <w:szCs w:val="28"/>
              </w:rPr>
              <w:t>σ, МПа</w:t>
            </w:r>
          </w:p>
        </w:tc>
        <w:tc>
          <w:tcPr>
            <w:tcW w:w="992" w:type="dxa"/>
          </w:tcPr>
          <w:p w:rsidR="00BB2D38" w:rsidRPr="00E5509F" w:rsidRDefault="00BB2D38" w:rsidP="000C0828">
            <w:pPr>
              <w:shd w:val="clear" w:color="auto" w:fill="FFFFFF"/>
              <w:suppressAutoHyphens/>
              <w:rPr>
                <w:rFonts w:ascii="Times New Roman" w:hAnsi="Times New Roman" w:cs="Times New Roman"/>
                <w:szCs w:val="28"/>
              </w:rPr>
            </w:pPr>
            <w:r w:rsidRPr="00E5509F">
              <w:rPr>
                <w:rFonts w:ascii="Times New Roman" w:hAnsi="Times New Roman" w:cs="Times New Roman"/>
                <w:szCs w:val="28"/>
              </w:rPr>
              <w:t>Δlo; мм</w:t>
            </w:r>
          </w:p>
        </w:tc>
        <w:tc>
          <w:tcPr>
            <w:tcW w:w="1134" w:type="dxa"/>
          </w:tcPr>
          <w:p w:rsidR="00BB2D38" w:rsidRPr="00E5509F" w:rsidRDefault="00BB2D38" w:rsidP="000C0828">
            <w:pPr>
              <w:shd w:val="clear" w:color="auto" w:fill="FFFFFF"/>
              <w:suppressAutoHyphens/>
              <w:rPr>
                <w:rFonts w:ascii="Times New Roman" w:hAnsi="Times New Roman" w:cs="Times New Roman"/>
                <w:szCs w:val="28"/>
              </w:rPr>
            </w:pPr>
            <w:r w:rsidRPr="00E5509F">
              <w:rPr>
                <w:rFonts w:ascii="Times New Roman" w:hAnsi="Times New Roman" w:cs="Times New Roman"/>
                <w:szCs w:val="28"/>
              </w:rPr>
              <w:t>Δ1у, мм</w:t>
            </w:r>
          </w:p>
        </w:tc>
        <w:tc>
          <w:tcPr>
            <w:tcW w:w="1134" w:type="dxa"/>
          </w:tcPr>
          <w:p w:rsidR="00BB2D38" w:rsidRPr="00E5509F" w:rsidRDefault="00BB2D38" w:rsidP="000C0828">
            <w:pPr>
              <w:shd w:val="clear" w:color="auto" w:fill="FFFFFF"/>
              <w:suppressAutoHyphens/>
              <w:rPr>
                <w:rFonts w:ascii="Times New Roman" w:hAnsi="Times New Roman" w:cs="Times New Roman"/>
                <w:szCs w:val="28"/>
              </w:rPr>
            </w:pPr>
            <w:r w:rsidRPr="00E5509F">
              <w:rPr>
                <w:rFonts w:ascii="Times New Roman" w:hAnsi="Times New Roman" w:cs="Times New Roman"/>
                <w:szCs w:val="28"/>
              </w:rPr>
              <w:t>Δ1К, мм</w:t>
            </w:r>
          </w:p>
        </w:tc>
        <w:tc>
          <w:tcPr>
            <w:tcW w:w="992" w:type="dxa"/>
          </w:tcPr>
          <w:p w:rsidR="00BB2D38" w:rsidRPr="00E5509F" w:rsidRDefault="00BB2D38" w:rsidP="00E5509F">
            <w:pPr>
              <w:shd w:val="clear" w:color="auto" w:fill="FFFFFF"/>
              <w:suppressAutoHyphens/>
              <w:ind w:right="-108"/>
              <w:rPr>
                <w:rFonts w:ascii="Times New Roman" w:hAnsi="Times New Roman" w:cs="Times New Roman"/>
                <w:szCs w:val="28"/>
              </w:rPr>
            </w:pPr>
            <w:r w:rsidRPr="00E5509F">
              <w:rPr>
                <w:rFonts w:ascii="Times New Roman" w:hAnsi="Times New Roman" w:cs="Times New Roman"/>
                <w:szCs w:val="28"/>
              </w:rPr>
              <w:t>Δ1ф, мм</w:t>
            </w:r>
          </w:p>
        </w:tc>
        <w:tc>
          <w:tcPr>
            <w:tcW w:w="1099" w:type="dxa"/>
          </w:tcPr>
          <w:p w:rsidR="00BB2D38" w:rsidRPr="00E5509F" w:rsidRDefault="00BB2D38" w:rsidP="000C0828">
            <w:pPr>
              <w:shd w:val="clear" w:color="auto" w:fill="FFFFFF"/>
              <w:suppressAutoHyphens/>
              <w:rPr>
                <w:rFonts w:ascii="Times New Roman" w:hAnsi="Times New Roman" w:cs="Times New Roman"/>
                <w:szCs w:val="28"/>
              </w:rPr>
            </w:pPr>
            <w:r w:rsidRPr="00E5509F">
              <w:rPr>
                <w:rFonts w:ascii="Times New Roman" w:hAnsi="Times New Roman" w:cs="Times New Roman"/>
                <w:szCs w:val="28"/>
              </w:rPr>
              <w:t>Δ1з, мм</w:t>
            </w:r>
          </w:p>
        </w:tc>
      </w:tr>
      <w:tr w:rsidR="00E5509F" w:rsidRPr="00EF5D42" w:rsidTr="00E5509F">
        <w:tc>
          <w:tcPr>
            <w:tcW w:w="1560" w:type="dxa"/>
          </w:tcPr>
          <w:p w:rsidR="00BB2D38" w:rsidRPr="00E5509F" w:rsidRDefault="00BB2D38" w:rsidP="000C0828">
            <w:pPr>
              <w:shd w:val="clear" w:color="auto" w:fill="FFFFFF"/>
              <w:suppressAutoHyphens/>
              <w:rPr>
                <w:rFonts w:ascii="Times New Roman" w:hAnsi="Times New Roman" w:cs="Times New Roman"/>
                <w:szCs w:val="28"/>
              </w:rPr>
            </w:pPr>
            <w:r w:rsidRPr="00E5509F">
              <w:rPr>
                <w:rFonts w:ascii="Times New Roman" w:hAnsi="Times New Roman" w:cs="Times New Roman"/>
                <w:szCs w:val="28"/>
              </w:rPr>
              <w:t>1</w:t>
            </w:r>
          </w:p>
        </w:tc>
        <w:tc>
          <w:tcPr>
            <w:tcW w:w="992" w:type="dxa"/>
          </w:tcPr>
          <w:p w:rsidR="00BB2D38" w:rsidRPr="00E5509F" w:rsidRDefault="00BB2D38" w:rsidP="000C0828">
            <w:pPr>
              <w:shd w:val="clear" w:color="auto" w:fill="FFFFFF"/>
              <w:suppressAutoHyphens/>
              <w:rPr>
                <w:rFonts w:ascii="Times New Roman" w:hAnsi="Times New Roman" w:cs="Times New Roman"/>
                <w:szCs w:val="28"/>
              </w:rPr>
            </w:pPr>
            <w:r w:rsidRPr="00E5509F">
              <w:rPr>
                <w:rFonts w:ascii="Times New Roman" w:hAnsi="Times New Roman" w:cs="Times New Roman"/>
                <w:szCs w:val="28"/>
              </w:rPr>
              <w:t>450</w:t>
            </w:r>
          </w:p>
        </w:tc>
        <w:tc>
          <w:tcPr>
            <w:tcW w:w="992" w:type="dxa"/>
          </w:tcPr>
          <w:p w:rsidR="00BB2D38" w:rsidRPr="00E5509F" w:rsidRDefault="00BB2D38" w:rsidP="000C0828">
            <w:pPr>
              <w:shd w:val="clear" w:color="auto" w:fill="FFFFFF"/>
              <w:suppressAutoHyphens/>
              <w:rPr>
                <w:rFonts w:ascii="Times New Roman" w:hAnsi="Times New Roman" w:cs="Times New Roman"/>
                <w:szCs w:val="28"/>
              </w:rPr>
            </w:pPr>
            <w:r w:rsidRPr="00E5509F">
              <w:rPr>
                <w:rFonts w:ascii="Times New Roman" w:hAnsi="Times New Roman" w:cs="Times New Roman"/>
                <w:szCs w:val="28"/>
              </w:rPr>
              <w:t>80</w:t>
            </w:r>
          </w:p>
        </w:tc>
        <w:tc>
          <w:tcPr>
            <w:tcW w:w="851" w:type="dxa"/>
          </w:tcPr>
          <w:p w:rsidR="00BB2D38" w:rsidRPr="00E5509F" w:rsidRDefault="00BB2D38" w:rsidP="000C0828">
            <w:pPr>
              <w:shd w:val="clear" w:color="auto" w:fill="FFFFFF"/>
              <w:suppressAutoHyphens/>
              <w:rPr>
                <w:rFonts w:ascii="Times New Roman" w:hAnsi="Times New Roman" w:cs="Times New Roman"/>
                <w:szCs w:val="28"/>
              </w:rPr>
            </w:pPr>
            <w:r w:rsidRPr="00E5509F">
              <w:rPr>
                <w:rFonts w:ascii="Times New Roman" w:hAnsi="Times New Roman" w:cs="Times New Roman"/>
                <w:szCs w:val="28"/>
              </w:rPr>
              <w:t>530</w:t>
            </w:r>
          </w:p>
        </w:tc>
        <w:tc>
          <w:tcPr>
            <w:tcW w:w="992" w:type="dxa"/>
          </w:tcPr>
          <w:p w:rsidR="00BB2D38" w:rsidRPr="00E5509F" w:rsidRDefault="00BB2D38" w:rsidP="000C0828">
            <w:pPr>
              <w:shd w:val="clear" w:color="auto" w:fill="FFFFFF"/>
              <w:suppressAutoHyphens/>
              <w:rPr>
                <w:rFonts w:ascii="Times New Roman" w:hAnsi="Times New Roman" w:cs="Times New Roman"/>
                <w:szCs w:val="28"/>
              </w:rPr>
            </w:pPr>
            <w:r w:rsidRPr="00E5509F">
              <w:rPr>
                <w:rFonts w:ascii="Times New Roman" w:hAnsi="Times New Roman" w:cs="Times New Roman"/>
                <w:szCs w:val="28"/>
              </w:rPr>
              <w:t>16,4</w:t>
            </w:r>
          </w:p>
        </w:tc>
        <w:tc>
          <w:tcPr>
            <w:tcW w:w="1134" w:type="dxa"/>
          </w:tcPr>
          <w:p w:rsidR="00BB2D38" w:rsidRPr="00E5509F" w:rsidRDefault="00BB2D38" w:rsidP="000C0828">
            <w:pPr>
              <w:shd w:val="clear" w:color="auto" w:fill="FFFFFF"/>
              <w:suppressAutoHyphens/>
              <w:rPr>
                <w:rFonts w:ascii="Times New Roman" w:hAnsi="Times New Roman" w:cs="Times New Roman"/>
                <w:szCs w:val="28"/>
              </w:rPr>
            </w:pPr>
            <w:r w:rsidRPr="00E5509F">
              <w:rPr>
                <w:rFonts w:ascii="Times New Roman" w:hAnsi="Times New Roman" w:cs="Times New Roman"/>
                <w:szCs w:val="28"/>
              </w:rPr>
              <w:t>6200</w:t>
            </w:r>
          </w:p>
        </w:tc>
        <w:tc>
          <w:tcPr>
            <w:tcW w:w="1134" w:type="dxa"/>
          </w:tcPr>
          <w:p w:rsidR="00BB2D38" w:rsidRPr="00E5509F" w:rsidRDefault="00BB2D38" w:rsidP="000C0828">
            <w:pPr>
              <w:shd w:val="clear" w:color="auto" w:fill="FFFFFF"/>
              <w:suppressAutoHyphens/>
              <w:rPr>
                <w:rFonts w:ascii="Times New Roman" w:hAnsi="Times New Roman" w:cs="Times New Roman"/>
                <w:szCs w:val="28"/>
              </w:rPr>
            </w:pPr>
            <w:r w:rsidRPr="00E5509F">
              <w:rPr>
                <w:rFonts w:ascii="Times New Roman" w:hAnsi="Times New Roman" w:cs="Times New Roman"/>
                <w:szCs w:val="28"/>
              </w:rPr>
              <w:t>4</w:t>
            </w:r>
          </w:p>
        </w:tc>
        <w:tc>
          <w:tcPr>
            <w:tcW w:w="992" w:type="dxa"/>
          </w:tcPr>
          <w:p w:rsidR="00BB2D38" w:rsidRPr="00E5509F" w:rsidRDefault="00BB2D38" w:rsidP="000C0828">
            <w:pPr>
              <w:shd w:val="clear" w:color="auto" w:fill="FFFFFF"/>
              <w:suppressAutoHyphens/>
              <w:rPr>
                <w:rFonts w:ascii="Times New Roman" w:hAnsi="Times New Roman" w:cs="Times New Roman"/>
                <w:szCs w:val="28"/>
              </w:rPr>
            </w:pPr>
            <w:r w:rsidRPr="00E5509F">
              <w:rPr>
                <w:rFonts w:ascii="Times New Roman" w:hAnsi="Times New Roman" w:cs="Times New Roman"/>
                <w:szCs w:val="28"/>
              </w:rPr>
              <w:t>2</w:t>
            </w:r>
          </w:p>
        </w:tc>
        <w:tc>
          <w:tcPr>
            <w:tcW w:w="1099" w:type="dxa"/>
          </w:tcPr>
          <w:p w:rsidR="00BB2D38" w:rsidRPr="00E5509F" w:rsidRDefault="00BB2D38" w:rsidP="000C0828">
            <w:pPr>
              <w:shd w:val="clear" w:color="auto" w:fill="FFFFFF"/>
              <w:suppressAutoHyphens/>
              <w:rPr>
                <w:rFonts w:ascii="Times New Roman" w:hAnsi="Times New Roman" w:cs="Times New Roman"/>
                <w:szCs w:val="28"/>
              </w:rPr>
            </w:pPr>
            <w:r w:rsidRPr="00E5509F">
              <w:rPr>
                <w:rFonts w:ascii="Times New Roman" w:hAnsi="Times New Roman" w:cs="Times New Roman"/>
                <w:szCs w:val="28"/>
              </w:rPr>
              <w:t>6177,6</w:t>
            </w:r>
          </w:p>
        </w:tc>
      </w:tr>
    </w:tbl>
    <w:p w:rsidR="007D0D88" w:rsidRDefault="007D0D88" w:rsidP="00DD2060">
      <w:pPr>
        <w:pStyle w:val="af7"/>
        <w:ind w:firstLine="709"/>
        <w:jc w:val="both"/>
        <w:rPr>
          <w:rFonts w:ascii="Times New Roman" w:hAnsi="Times New Roman" w:cs="Times New Roman"/>
          <w:sz w:val="28"/>
          <w:szCs w:val="28"/>
        </w:rPr>
      </w:pPr>
    </w:p>
    <w:p w:rsidR="00BB2D38" w:rsidRPr="00DD2060" w:rsidRDefault="00BB2D38" w:rsidP="00DD2060">
      <w:pPr>
        <w:pStyle w:val="af7"/>
        <w:ind w:firstLine="709"/>
        <w:jc w:val="both"/>
        <w:rPr>
          <w:rFonts w:ascii="Times New Roman" w:hAnsi="Times New Roman" w:cs="Times New Roman"/>
          <w:sz w:val="28"/>
          <w:szCs w:val="28"/>
        </w:rPr>
      </w:pPr>
      <w:r w:rsidRPr="00DD2060">
        <w:rPr>
          <w:rFonts w:ascii="Times New Roman" w:hAnsi="Times New Roman" w:cs="Times New Roman"/>
          <w:sz w:val="28"/>
          <w:szCs w:val="28"/>
        </w:rPr>
        <w:t>Две другие бригады рассчитывают другие виды арматуры по заданию преподавателя.</w:t>
      </w:r>
    </w:p>
    <w:p w:rsidR="00BB2D38" w:rsidRPr="00DD2060" w:rsidRDefault="00BB2D38" w:rsidP="00DD2060">
      <w:pPr>
        <w:pStyle w:val="af7"/>
        <w:ind w:firstLine="709"/>
        <w:jc w:val="both"/>
        <w:rPr>
          <w:rFonts w:ascii="Times New Roman" w:hAnsi="Times New Roman" w:cs="Times New Roman"/>
          <w:sz w:val="28"/>
          <w:szCs w:val="28"/>
        </w:rPr>
      </w:pPr>
      <w:r w:rsidRPr="00DD2060">
        <w:rPr>
          <w:rFonts w:ascii="Times New Roman" w:hAnsi="Times New Roman" w:cs="Times New Roman"/>
          <w:sz w:val="28"/>
          <w:szCs w:val="28"/>
        </w:rPr>
        <w:t>Затем нагревают арматуру до рекомендуемой температуры и замеряют длину арматуры. Результаты измерений абсолютного удлинения арматурной заготовки заносят в таблицу 6</w:t>
      </w:r>
      <w:r w:rsidR="00DD2060" w:rsidRPr="00DD2060">
        <w:rPr>
          <w:rFonts w:ascii="Times New Roman" w:hAnsi="Times New Roman" w:cs="Times New Roman"/>
          <w:sz w:val="28"/>
          <w:szCs w:val="28"/>
        </w:rPr>
        <w:t>.</w:t>
      </w:r>
    </w:p>
    <w:p w:rsidR="00BB2D38" w:rsidRPr="00DD2060" w:rsidRDefault="00BB2D38" w:rsidP="00DD2060">
      <w:pPr>
        <w:pStyle w:val="af7"/>
        <w:ind w:firstLine="709"/>
        <w:jc w:val="both"/>
        <w:rPr>
          <w:rFonts w:ascii="Times New Roman" w:hAnsi="Times New Roman" w:cs="Times New Roman"/>
          <w:sz w:val="28"/>
          <w:szCs w:val="28"/>
        </w:rPr>
      </w:pPr>
      <w:r w:rsidRPr="00DD2060">
        <w:rPr>
          <w:rFonts w:ascii="Times New Roman" w:hAnsi="Times New Roman" w:cs="Times New Roman"/>
          <w:sz w:val="28"/>
          <w:szCs w:val="28"/>
        </w:rPr>
        <w:t xml:space="preserve">Таблица 6 </w:t>
      </w:r>
      <w:r w:rsidR="00DD2060" w:rsidRPr="00DD2060">
        <w:rPr>
          <w:rFonts w:ascii="Times New Roman" w:hAnsi="Times New Roman" w:cs="Times New Roman"/>
          <w:sz w:val="28"/>
          <w:szCs w:val="28"/>
        </w:rPr>
        <w:t xml:space="preserve">- </w:t>
      </w:r>
      <w:r w:rsidRPr="00DD2060">
        <w:rPr>
          <w:rFonts w:ascii="Times New Roman" w:hAnsi="Times New Roman" w:cs="Times New Roman"/>
          <w:sz w:val="28"/>
          <w:szCs w:val="28"/>
        </w:rPr>
        <w:t>Результаты измерений абсолютного удлинения арматурной заготовки</w:t>
      </w:r>
    </w:p>
    <w:tbl>
      <w:tblPr>
        <w:tblStyle w:val="af6"/>
        <w:tblW w:w="0" w:type="auto"/>
        <w:tblInd w:w="108" w:type="dxa"/>
        <w:tblLook w:val="0400"/>
      </w:tblPr>
      <w:tblGrid>
        <w:gridCol w:w="1134"/>
        <w:gridCol w:w="1998"/>
        <w:gridCol w:w="2255"/>
        <w:gridCol w:w="2268"/>
        <w:gridCol w:w="1984"/>
      </w:tblGrid>
      <w:tr w:rsidR="00BB2D38" w:rsidRPr="00DD2060" w:rsidTr="00DD2060">
        <w:tc>
          <w:tcPr>
            <w:tcW w:w="1134" w:type="dxa"/>
            <w:vMerge w:val="restart"/>
          </w:tcPr>
          <w:p w:rsidR="00DD2060" w:rsidRDefault="00BB2D38" w:rsidP="00DD2060">
            <w:pPr>
              <w:pStyle w:val="af7"/>
              <w:jc w:val="both"/>
              <w:rPr>
                <w:rFonts w:ascii="Times New Roman" w:hAnsi="Times New Roman" w:cs="Times New Roman"/>
                <w:iCs/>
              </w:rPr>
            </w:pPr>
            <w:r w:rsidRPr="00DD2060">
              <w:rPr>
                <w:rFonts w:ascii="Times New Roman" w:hAnsi="Times New Roman" w:cs="Times New Roman"/>
                <w:iCs/>
              </w:rPr>
              <w:t>№</w:t>
            </w:r>
          </w:p>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бригады</w:t>
            </w:r>
          </w:p>
        </w:tc>
        <w:tc>
          <w:tcPr>
            <w:tcW w:w="4253" w:type="dxa"/>
            <w:gridSpan w:val="2"/>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1о, мм</w:t>
            </w:r>
          </w:p>
        </w:tc>
        <w:tc>
          <w:tcPr>
            <w:tcW w:w="4252" w:type="dxa"/>
            <w:gridSpan w:val="2"/>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1</w:t>
            </w:r>
            <w:r w:rsidRPr="00DD2060">
              <w:rPr>
                <w:rFonts w:ascii="Times New Roman" w:hAnsi="Times New Roman" w:cs="Times New Roman"/>
                <w:iCs/>
              </w:rPr>
              <w:t xml:space="preserve">s, </w:t>
            </w:r>
            <w:r w:rsidRPr="00DD2060">
              <w:rPr>
                <w:rFonts w:ascii="Times New Roman" w:hAnsi="Times New Roman" w:cs="Times New Roman"/>
              </w:rPr>
              <w:t>мм</w:t>
            </w:r>
          </w:p>
        </w:tc>
      </w:tr>
      <w:tr w:rsidR="00BB2D38" w:rsidRPr="00DD2060" w:rsidTr="00DD2060">
        <w:tc>
          <w:tcPr>
            <w:tcW w:w="1134" w:type="dxa"/>
            <w:vMerge/>
          </w:tcPr>
          <w:p w:rsidR="00BB2D38" w:rsidRPr="00DD2060" w:rsidRDefault="00BB2D38" w:rsidP="00DD2060">
            <w:pPr>
              <w:pStyle w:val="af7"/>
              <w:jc w:val="both"/>
              <w:rPr>
                <w:rFonts w:ascii="Times New Roman" w:hAnsi="Times New Roman" w:cs="Times New Roman"/>
              </w:rPr>
            </w:pPr>
          </w:p>
        </w:tc>
        <w:tc>
          <w:tcPr>
            <w:tcW w:w="1998"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расчетная</w:t>
            </w:r>
          </w:p>
        </w:tc>
        <w:tc>
          <w:tcPr>
            <w:tcW w:w="2255"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измеренная</w:t>
            </w:r>
          </w:p>
        </w:tc>
        <w:tc>
          <w:tcPr>
            <w:tcW w:w="2268"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расчетная</w:t>
            </w:r>
          </w:p>
        </w:tc>
        <w:tc>
          <w:tcPr>
            <w:tcW w:w="1984"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измеренная</w:t>
            </w:r>
          </w:p>
        </w:tc>
      </w:tr>
      <w:tr w:rsidR="00BB2D38" w:rsidRPr="00DD2060" w:rsidTr="00DD2060">
        <w:tc>
          <w:tcPr>
            <w:tcW w:w="1134"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1</w:t>
            </w:r>
          </w:p>
        </w:tc>
        <w:tc>
          <w:tcPr>
            <w:tcW w:w="1998" w:type="dxa"/>
          </w:tcPr>
          <w:p w:rsidR="00BB2D38" w:rsidRPr="00DD2060" w:rsidRDefault="00BB2D38" w:rsidP="00DD2060">
            <w:pPr>
              <w:pStyle w:val="af7"/>
              <w:jc w:val="both"/>
              <w:rPr>
                <w:rFonts w:ascii="Times New Roman" w:hAnsi="Times New Roman" w:cs="Times New Roman"/>
              </w:rPr>
            </w:pPr>
          </w:p>
        </w:tc>
        <w:tc>
          <w:tcPr>
            <w:tcW w:w="2255" w:type="dxa"/>
          </w:tcPr>
          <w:p w:rsidR="00BB2D38" w:rsidRPr="00DD2060" w:rsidRDefault="00BB2D38" w:rsidP="00DD2060">
            <w:pPr>
              <w:pStyle w:val="af7"/>
              <w:jc w:val="both"/>
              <w:rPr>
                <w:rFonts w:ascii="Times New Roman" w:hAnsi="Times New Roman" w:cs="Times New Roman"/>
              </w:rPr>
            </w:pPr>
          </w:p>
        </w:tc>
        <w:tc>
          <w:tcPr>
            <w:tcW w:w="2268" w:type="dxa"/>
          </w:tcPr>
          <w:p w:rsidR="00BB2D38" w:rsidRPr="00DD2060" w:rsidRDefault="00BB2D38" w:rsidP="00DD2060">
            <w:pPr>
              <w:pStyle w:val="af7"/>
              <w:jc w:val="both"/>
              <w:rPr>
                <w:rFonts w:ascii="Times New Roman" w:hAnsi="Times New Roman" w:cs="Times New Roman"/>
              </w:rPr>
            </w:pPr>
          </w:p>
        </w:tc>
        <w:tc>
          <w:tcPr>
            <w:tcW w:w="1984" w:type="dxa"/>
          </w:tcPr>
          <w:p w:rsidR="00BB2D38" w:rsidRPr="00DD2060" w:rsidRDefault="00BB2D38" w:rsidP="00DD2060">
            <w:pPr>
              <w:pStyle w:val="af7"/>
              <w:jc w:val="both"/>
              <w:rPr>
                <w:rFonts w:ascii="Times New Roman" w:hAnsi="Times New Roman" w:cs="Times New Roman"/>
              </w:rPr>
            </w:pPr>
          </w:p>
        </w:tc>
      </w:tr>
      <w:tr w:rsidR="00BB2D38" w:rsidRPr="00DD2060" w:rsidTr="00DD2060">
        <w:tc>
          <w:tcPr>
            <w:tcW w:w="1134"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2</w:t>
            </w:r>
          </w:p>
        </w:tc>
        <w:tc>
          <w:tcPr>
            <w:tcW w:w="1998" w:type="dxa"/>
          </w:tcPr>
          <w:p w:rsidR="00BB2D38" w:rsidRPr="00DD2060" w:rsidRDefault="00BB2D38" w:rsidP="00DD2060">
            <w:pPr>
              <w:pStyle w:val="af7"/>
              <w:jc w:val="both"/>
              <w:rPr>
                <w:rFonts w:ascii="Times New Roman" w:hAnsi="Times New Roman" w:cs="Times New Roman"/>
              </w:rPr>
            </w:pPr>
          </w:p>
        </w:tc>
        <w:tc>
          <w:tcPr>
            <w:tcW w:w="2255" w:type="dxa"/>
          </w:tcPr>
          <w:p w:rsidR="00BB2D38" w:rsidRPr="00DD2060" w:rsidRDefault="00BB2D38" w:rsidP="00DD2060">
            <w:pPr>
              <w:pStyle w:val="af7"/>
              <w:jc w:val="both"/>
              <w:rPr>
                <w:rFonts w:ascii="Times New Roman" w:hAnsi="Times New Roman" w:cs="Times New Roman"/>
              </w:rPr>
            </w:pPr>
          </w:p>
        </w:tc>
        <w:tc>
          <w:tcPr>
            <w:tcW w:w="2268" w:type="dxa"/>
          </w:tcPr>
          <w:p w:rsidR="00BB2D38" w:rsidRPr="00DD2060" w:rsidRDefault="00BB2D38" w:rsidP="00DD2060">
            <w:pPr>
              <w:pStyle w:val="af7"/>
              <w:jc w:val="both"/>
              <w:rPr>
                <w:rFonts w:ascii="Times New Roman" w:hAnsi="Times New Roman" w:cs="Times New Roman"/>
              </w:rPr>
            </w:pPr>
          </w:p>
        </w:tc>
        <w:tc>
          <w:tcPr>
            <w:tcW w:w="1984" w:type="dxa"/>
          </w:tcPr>
          <w:p w:rsidR="00BB2D38" w:rsidRPr="00DD2060" w:rsidRDefault="00BB2D38" w:rsidP="00DD2060">
            <w:pPr>
              <w:pStyle w:val="af7"/>
              <w:jc w:val="both"/>
              <w:rPr>
                <w:rFonts w:ascii="Times New Roman" w:hAnsi="Times New Roman" w:cs="Times New Roman"/>
              </w:rPr>
            </w:pPr>
          </w:p>
        </w:tc>
      </w:tr>
      <w:tr w:rsidR="00BB2D38" w:rsidRPr="00DD2060" w:rsidTr="00DD2060">
        <w:tc>
          <w:tcPr>
            <w:tcW w:w="1134"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3</w:t>
            </w:r>
          </w:p>
        </w:tc>
        <w:tc>
          <w:tcPr>
            <w:tcW w:w="1998" w:type="dxa"/>
          </w:tcPr>
          <w:p w:rsidR="00BB2D38" w:rsidRPr="00DD2060" w:rsidRDefault="00BB2D38" w:rsidP="00DD2060">
            <w:pPr>
              <w:pStyle w:val="af7"/>
              <w:jc w:val="both"/>
              <w:rPr>
                <w:rFonts w:ascii="Times New Roman" w:hAnsi="Times New Roman" w:cs="Times New Roman"/>
              </w:rPr>
            </w:pPr>
          </w:p>
        </w:tc>
        <w:tc>
          <w:tcPr>
            <w:tcW w:w="2255" w:type="dxa"/>
          </w:tcPr>
          <w:p w:rsidR="00BB2D38" w:rsidRPr="00DD2060" w:rsidRDefault="00BB2D38" w:rsidP="00DD2060">
            <w:pPr>
              <w:pStyle w:val="af7"/>
              <w:jc w:val="both"/>
              <w:rPr>
                <w:rFonts w:ascii="Times New Roman" w:hAnsi="Times New Roman" w:cs="Times New Roman"/>
              </w:rPr>
            </w:pPr>
          </w:p>
        </w:tc>
        <w:tc>
          <w:tcPr>
            <w:tcW w:w="2268" w:type="dxa"/>
          </w:tcPr>
          <w:p w:rsidR="00BB2D38" w:rsidRPr="00DD2060" w:rsidRDefault="00BB2D38" w:rsidP="00DD2060">
            <w:pPr>
              <w:pStyle w:val="af7"/>
              <w:jc w:val="both"/>
              <w:rPr>
                <w:rFonts w:ascii="Times New Roman" w:hAnsi="Times New Roman" w:cs="Times New Roman"/>
              </w:rPr>
            </w:pPr>
          </w:p>
        </w:tc>
        <w:tc>
          <w:tcPr>
            <w:tcW w:w="1984" w:type="dxa"/>
          </w:tcPr>
          <w:p w:rsidR="00BB2D38" w:rsidRPr="00DD2060" w:rsidRDefault="00BB2D38" w:rsidP="00DD2060">
            <w:pPr>
              <w:pStyle w:val="af7"/>
              <w:jc w:val="both"/>
              <w:rPr>
                <w:rFonts w:ascii="Times New Roman" w:hAnsi="Times New Roman" w:cs="Times New Roman"/>
              </w:rPr>
            </w:pPr>
          </w:p>
        </w:tc>
      </w:tr>
    </w:tbl>
    <w:p w:rsidR="00BB2D38" w:rsidRPr="00DD2060" w:rsidRDefault="00BB2D38" w:rsidP="00DD2060">
      <w:pPr>
        <w:pStyle w:val="af7"/>
        <w:jc w:val="both"/>
        <w:rPr>
          <w:rFonts w:ascii="Times New Roman" w:hAnsi="Times New Roman" w:cs="Times New Roman"/>
        </w:rPr>
      </w:pPr>
    </w:p>
    <w:p w:rsidR="00BB2D38" w:rsidRPr="00DD2060" w:rsidRDefault="00BB2D38" w:rsidP="00DD2060">
      <w:pPr>
        <w:pStyle w:val="af7"/>
        <w:ind w:firstLine="709"/>
        <w:jc w:val="both"/>
        <w:rPr>
          <w:rFonts w:ascii="Times New Roman" w:hAnsi="Times New Roman" w:cs="Times New Roman"/>
          <w:sz w:val="28"/>
          <w:szCs w:val="28"/>
        </w:rPr>
      </w:pPr>
      <w:r w:rsidRPr="00DD2060">
        <w:rPr>
          <w:rFonts w:ascii="Times New Roman" w:hAnsi="Times New Roman" w:cs="Times New Roman"/>
          <w:sz w:val="28"/>
          <w:szCs w:val="28"/>
        </w:rPr>
        <w:t>После этого проверяем удлинение арматуры, на которое необходимо удлинить арматуру при данных расчетах по формуле:</w:t>
      </w:r>
    </w:p>
    <w:p w:rsidR="00BB2D38" w:rsidRPr="00DD2060" w:rsidRDefault="00BB2D38" w:rsidP="00DD2060">
      <w:pPr>
        <w:pStyle w:val="af7"/>
        <w:ind w:firstLine="709"/>
        <w:jc w:val="both"/>
        <w:rPr>
          <w:rFonts w:ascii="Times New Roman" w:hAnsi="Times New Roman" w:cs="Times New Roman"/>
          <w:sz w:val="28"/>
          <w:szCs w:val="28"/>
        </w:rPr>
      </w:pPr>
      <w:r w:rsidRPr="00DD2060">
        <w:rPr>
          <w:rFonts w:ascii="Times New Roman" w:hAnsi="Times New Roman" w:cs="Times New Roman"/>
          <w:sz w:val="28"/>
          <w:szCs w:val="28"/>
        </w:rPr>
        <w:t xml:space="preserve">Δlo= Δlo + Δ1Ф + Δ1С + Δlt = 4+2+16,4+6,2 = </w:t>
      </w:r>
      <w:smartTag w:uri="urn:schemas-microsoft-com:office:smarttags" w:element="metricconverter">
        <w:smartTagPr>
          <w:attr w:name="ProductID" w:val="28,6 мм"/>
        </w:smartTagPr>
        <w:r w:rsidRPr="00DD2060">
          <w:rPr>
            <w:rFonts w:ascii="Times New Roman" w:hAnsi="Times New Roman" w:cs="Times New Roman"/>
            <w:sz w:val="28"/>
            <w:szCs w:val="28"/>
          </w:rPr>
          <w:t>28,6 мм</w:t>
        </w:r>
      </w:smartTag>
      <w:r w:rsidRPr="00DD2060">
        <w:rPr>
          <w:rFonts w:ascii="Times New Roman" w:hAnsi="Times New Roman" w:cs="Times New Roman"/>
          <w:sz w:val="28"/>
          <w:szCs w:val="28"/>
        </w:rPr>
        <w:t>.(11)</w:t>
      </w:r>
    </w:p>
    <w:p w:rsidR="00DD2060" w:rsidRDefault="00DD2060" w:rsidP="00DD2060">
      <w:pPr>
        <w:pStyle w:val="af7"/>
        <w:ind w:firstLine="709"/>
        <w:jc w:val="both"/>
        <w:rPr>
          <w:rFonts w:ascii="Times New Roman" w:hAnsi="Times New Roman" w:cs="Times New Roman"/>
          <w:sz w:val="28"/>
          <w:szCs w:val="28"/>
        </w:rPr>
      </w:pPr>
    </w:p>
    <w:p w:rsidR="00BB2D38" w:rsidRPr="00DD2060" w:rsidRDefault="00BB2D38" w:rsidP="00DD2060">
      <w:pPr>
        <w:pStyle w:val="af7"/>
        <w:ind w:firstLine="709"/>
        <w:jc w:val="both"/>
        <w:rPr>
          <w:rFonts w:ascii="Times New Roman" w:hAnsi="Times New Roman" w:cs="Times New Roman"/>
          <w:sz w:val="28"/>
          <w:szCs w:val="28"/>
        </w:rPr>
      </w:pPr>
      <w:r w:rsidRPr="00DD2060">
        <w:rPr>
          <w:rFonts w:ascii="Times New Roman" w:hAnsi="Times New Roman" w:cs="Times New Roman"/>
          <w:sz w:val="28"/>
          <w:szCs w:val="28"/>
        </w:rPr>
        <w:t>Далее проверяем достаточно ли рекомендуемой температуры для удлинения арматуры на расчетную величину по формуле:</w:t>
      </w:r>
    </w:p>
    <w:p w:rsidR="00BB2D38" w:rsidRPr="00DD2060" w:rsidRDefault="00BB2D38" w:rsidP="00DD2060">
      <w:pPr>
        <w:pStyle w:val="af7"/>
        <w:ind w:firstLine="709"/>
        <w:jc w:val="both"/>
        <w:rPr>
          <w:rFonts w:ascii="Times New Roman" w:hAnsi="Times New Roman" w:cs="Times New Roman"/>
          <w:sz w:val="28"/>
          <w:szCs w:val="28"/>
        </w:rPr>
      </w:pPr>
      <w:r w:rsidRPr="00DD2060">
        <w:rPr>
          <w:rFonts w:ascii="Times New Roman" w:hAnsi="Times New Roman" w:cs="Times New Roman"/>
          <w:sz w:val="28"/>
          <w:szCs w:val="28"/>
        </w:rPr>
        <w:t xml:space="preserve">Δl-ф = (400 + Δ1Оу) </w:t>
      </w:r>
      <w:r w:rsidRPr="00DD2060">
        <w:rPr>
          <w:rFonts w:ascii="Times New Roman" w:hAnsi="Times New Roman" w:cs="Times New Roman"/>
          <w:iCs/>
          <w:sz w:val="28"/>
          <w:szCs w:val="28"/>
        </w:rPr>
        <w:t xml:space="preserve">1на </w:t>
      </w:r>
      <w:r w:rsidRPr="00DD2060">
        <w:rPr>
          <w:rFonts w:ascii="Times New Roman" w:hAnsi="Times New Roman" w:cs="Times New Roman"/>
          <w:sz w:val="28"/>
          <w:szCs w:val="28"/>
        </w:rPr>
        <w:t xml:space="preserve">= (400 - 20) 5700 13,7 10-6 = </w:t>
      </w:r>
      <w:smartTag w:uri="urn:schemas-microsoft-com:office:smarttags" w:element="metricconverter">
        <w:smartTagPr>
          <w:attr w:name="ProductID" w:val="30,09 мм"/>
        </w:smartTagPr>
        <w:r w:rsidRPr="00DD2060">
          <w:rPr>
            <w:rFonts w:ascii="Times New Roman" w:hAnsi="Times New Roman" w:cs="Times New Roman"/>
            <w:sz w:val="28"/>
            <w:szCs w:val="28"/>
          </w:rPr>
          <w:t>30,09 мм</w:t>
        </w:r>
      </w:smartTag>
      <w:r w:rsidRPr="00DD2060">
        <w:rPr>
          <w:rFonts w:ascii="Times New Roman" w:hAnsi="Times New Roman" w:cs="Times New Roman"/>
          <w:sz w:val="28"/>
          <w:szCs w:val="28"/>
        </w:rPr>
        <w:t>.(12)</w:t>
      </w:r>
    </w:p>
    <w:p w:rsidR="00DD2060" w:rsidRDefault="00DD2060" w:rsidP="00DD2060">
      <w:pPr>
        <w:pStyle w:val="af7"/>
        <w:ind w:firstLine="709"/>
        <w:jc w:val="both"/>
        <w:rPr>
          <w:rFonts w:ascii="Times New Roman" w:hAnsi="Times New Roman" w:cs="Times New Roman"/>
          <w:sz w:val="28"/>
          <w:szCs w:val="28"/>
        </w:rPr>
      </w:pPr>
    </w:p>
    <w:p w:rsidR="00BB2D38" w:rsidRDefault="00BB2D38" w:rsidP="00DD2060">
      <w:pPr>
        <w:pStyle w:val="af7"/>
        <w:ind w:firstLine="709"/>
        <w:jc w:val="both"/>
        <w:rPr>
          <w:rFonts w:ascii="Times New Roman" w:hAnsi="Times New Roman" w:cs="Times New Roman"/>
          <w:sz w:val="28"/>
          <w:szCs w:val="28"/>
        </w:rPr>
      </w:pPr>
      <w:r w:rsidRPr="00DD2060">
        <w:rPr>
          <w:rFonts w:ascii="Times New Roman" w:hAnsi="Times New Roman" w:cs="Times New Roman"/>
          <w:sz w:val="28"/>
          <w:szCs w:val="28"/>
        </w:rPr>
        <w:t>Результаты проверки принятой температуры нагрева стержня записывают в таблицу 7.</w:t>
      </w:r>
    </w:p>
    <w:p w:rsidR="00DD2060" w:rsidRPr="00DD2060" w:rsidRDefault="00DD2060" w:rsidP="00DD2060">
      <w:pPr>
        <w:pStyle w:val="af7"/>
        <w:ind w:firstLine="709"/>
        <w:jc w:val="both"/>
        <w:rPr>
          <w:rFonts w:ascii="Times New Roman" w:hAnsi="Times New Roman" w:cs="Times New Roman"/>
          <w:sz w:val="28"/>
          <w:szCs w:val="28"/>
        </w:rPr>
      </w:pPr>
    </w:p>
    <w:p w:rsidR="00BB2D38" w:rsidRPr="00DD2060" w:rsidRDefault="00BB2D38" w:rsidP="00DD2060">
      <w:pPr>
        <w:pStyle w:val="af7"/>
        <w:ind w:firstLine="709"/>
        <w:jc w:val="both"/>
        <w:rPr>
          <w:rFonts w:ascii="Times New Roman" w:hAnsi="Times New Roman" w:cs="Times New Roman"/>
          <w:sz w:val="28"/>
          <w:szCs w:val="28"/>
        </w:rPr>
      </w:pPr>
      <w:r w:rsidRPr="00DD2060">
        <w:rPr>
          <w:rFonts w:ascii="Times New Roman" w:hAnsi="Times New Roman" w:cs="Times New Roman"/>
          <w:sz w:val="28"/>
          <w:szCs w:val="28"/>
        </w:rPr>
        <w:t xml:space="preserve">Таблица 7 </w:t>
      </w:r>
      <w:r w:rsidR="00DD2060">
        <w:rPr>
          <w:rFonts w:ascii="Times New Roman" w:hAnsi="Times New Roman" w:cs="Times New Roman"/>
          <w:sz w:val="28"/>
          <w:szCs w:val="28"/>
        </w:rPr>
        <w:t xml:space="preserve">- </w:t>
      </w:r>
      <w:r w:rsidRPr="00DD2060">
        <w:rPr>
          <w:rFonts w:ascii="Times New Roman" w:hAnsi="Times New Roman" w:cs="Times New Roman"/>
          <w:sz w:val="28"/>
          <w:szCs w:val="28"/>
        </w:rPr>
        <w:t>Результаты проверки принятой температуры нагрева стержня</w:t>
      </w:r>
    </w:p>
    <w:tbl>
      <w:tblPr>
        <w:tblStyle w:val="af6"/>
        <w:tblW w:w="0" w:type="auto"/>
        <w:tblInd w:w="108" w:type="dxa"/>
        <w:tblLook w:val="0400"/>
      </w:tblPr>
      <w:tblGrid>
        <w:gridCol w:w="1134"/>
        <w:gridCol w:w="1276"/>
        <w:gridCol w:w="1134"/>
        <w:gridCol w:w="1418"/>
        <w:gridCol w:w="1275"/>
        <w:gridCol w:w="1134"/>
        <w:gridCol w:w="1134"/>
        <w:gridCol w:w="1134"/>
      </w:tblGrid>
      <w:tr w:rsidR="00BB2D38" w:rsidRPr="00DD2060" w:rsidTr="00D8350C">
        <w:tc>
          <w:tcPr>
            <w:tcW w:w="1134" w:type="dxa"/>
            <w:vMerge w:val="restart"/>
          </w:tcPr>
          <w:p w:rsidR="00D8350C" w:rsidRDefault="00BB2D38" w:rsidP="00DD2060">
            <w:pPr>
              <w:pStyle w:val="af7"/>
              <w:jc w:val="both"/>
              <w:rPr>
                <w:rFonts w:ascii="Times New Roman" w:hAnsi="Times New Roman" w:cs="Times New Roman"/>
              </w:rPr>
            </w:pPr>
            <w:r w:rsidRPr="00DD2060">
              <w:rPr>
                <w:rFonts w:ascii="Times New Roman" w:hAnsi="Times New Roman" w:cs="Times New Roman"/>
              </w:rPr>
              <w:t>№</w:t>
            </w:r>
          </w:p>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бригады</w:t>
            </w:r>
          </w:p>
        </w:tc>
        <w:tc>
          <w:tcPr>
            <w:tcW w:w="1276" w:type="dxa"/>
            <w:vMerge w:val="restart"/>
          </w:tcPr>
          <w:p w:rsidR="00BB2D38" w:rsidRPr="00DD2060" w:rsidRDefault="00BB2D38" w:rsidP="00D8350C">
            <w:pPr>
              <w:pStyle w:val="af7"/>
              <w:jc w:val="both"/>
              <w:rPr>
                <w:rFonts w:ascii="Times New Roman" w:hAnsi="Times New Roman" w:cs="Times New Roman"/>
              </w:rPr>
            </w:pPr>
            <w:proofErr w:type="spellStart"/>
            <w:r w:rsidRPr="00DD2060">
              <w:rPr>
                <w:rFonts w:ascii="Times New Roman" w:hAnsi="Times New Roman" w:cs="Times New Roman"/>
              </w:rPr>
              <w:t>t</w:t>
            </w:r>
            <w:r w:rsidRPr="00D8350C">
              <w:rPr>
                <w:rFonts w:ascii="Times New Roman" w:hAnsi="Times New Roman" w:cs="Times New Roman"/>
                <w:vertAlign w:val="subscript"/>
              </w:rPr>
              <w:t>кп</w:t>
            </w:r>
            <w:proofErr w:type="spellEnd"/>
          </w:p>
        </w:tc>
        <w:tc>
          <w:tcPr>
            <w:tcW w:w="1134" w:type="dxa"/>
            <w:vMerge w:val="restart"/>
          </w:tcPr>
          <w:p w:rsidR="00BB2D38" w:rsidRPr="00DD2060" w:rsidRDefault="00BB2D38" w:rsidP="00DD2060">
            <w:pPr>
              <w:pStyle w:val="af7"/>
              <w:jc w:val="both"/>
              <w:rPr>
                <w:rFonts w:ascii="Times New Roman" w:hAnsi="Times New Roman" w:cs="Times New Roman"/>
              </w:rPr>
            </w:pPr>
            <w:proofErr w:type="spellStart"/>
            <w:r w:rsidRPr="00DD2060">
              <w:rPr>
                <w:rFonts w:ascii="Times New Roman" w:hAnsi="Times New Roman" w:cs="Times New Roman"/>
                <w:iCs/>
              </w:rPr>
              <w:t>to</w:t>
            </w:r>
            <w:proofErr w:type="spellEnd"/>
            <w:r w:rsidRPr="00DD2060">
              <w:rPr>
                <w:rFonts w:ascii="Times New Roman" w:hAnsi="Times New Roman" w:cs="Times New Roman"/>
                <w:iCs/>
              </w:rPr>
              <w:t>, °C</w:t>
            </w:r>
          </w:p>
        </w:tc>
        <w:tc>
          <w:tcPr>
            <w:tcW w:w="1418" w:type="dxa"/>
            <w:vMerge w:val="restart"/>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1н, мм</w:t>
            </w:r>
          </w:p>
        </w:tc>
        <w:tc>
          <w:tcPr>
            <w:tcW w:w="1275" w:type="dxa"/>
            <w:vMerge w:val="restart"/>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iCs/>
              </w:rPr>
              <w:t>а</w:t>
            </w:r>
          </w:p>
        </w:tc>
        <w:tc>
          <w:tcPr>
            <w:tcW w:w="3402" w:type="dxa"/>
            <w:gridSpan w:val="3"/>
          </w:tcPr>
          <w:p w:rsidR="00BB2D38" w:rsidRPr="00DD2060" w:rsidRDefault="00BB2D38" w:rsidP="00DD2060">
            <w:pPr>
              <w:pStyle w:val="af7"/>
              <w:jc w:val="center"/>
              <w:rPr>
                <w:rFonts w:ascii="Times New Roman" w:hAnsi="Times New Roman" w:cs="Times New Roman"/>
              </w:rPr>
            </w:pPr>
            <w:r w:rsidRPr="00DD2060">
              <w:rPr>
                <w:rFonts w:ascii="Times New Roman" w:hAnsi="Times New Roman" w:cs="Times New Roman"/>
              </w:rPr>
              <w:t>Δ1r, мм</w:t>
            </w:r>
          </w:p>
        </w:tc>
      </w:tr>
      <w:tr w:rsidR="00D8350C" w:rsidRPr="00DD2060" w:rsidTr="00D8350C">
        <w:tc>
          <w:tcPr>
            <w:tcW w:w="1134" w:type="dxa"/>
            <w:vMerge/>
          </w:tcPr>
          <w:p w:rsidR="00BB2D38" w:rsidRPr="00DD2060" w:rsidRDefault="00BB2D38" w:rsidP="00DD2060">
            <w:pPr>
              <w:pStyle w:val="af7"/>
              <w:jc w:val="both"/>
              <w:rPr>
                <w:rFonts w:ascii="Times New Roman" w:hAnsi="Times New Roman" w:cs="Times New Roman"/>
              </w:rPr>
            </w:pPr>
          </w:p>
        </w:tc>
        <w:tc>
          <w:tcPr>
            <w:tcW w:w="1276" w:type="dxa"/>
            <w:vMerge/>
          </w:tcPr>
          <w:p w:rsidR="00BB2D38" w:rsidRPr="00DD2060" w:rsidRDefault="00BB2D38" w:rsidP="00DD2060">
            <w:pPr>
              <w:pStyle w:val="af7"/>
              <w:jc w:val="both"/>
              <w:rPr>
                <w:rFonts w:ascii="Times New Roman" w:hAnsi="Times New Roman" w:cs="Times New Roman"/>
              </w:rPr>
            </w:pPr>
          </w:p>
        </w:tc>
        <w:tc>
          <w:tcPr>
            <w:tcW w:w="1134" w:type="dxa"/>
            <w:vMerge/>
          </w:tcPr>
          <w:p w:rsidR="00BB2D38" w:rsidRPr="00DD2060" w:rsidRDefault="00BB2D38" w:rsidP="00DD2060">
            <w:pPr>
              <w:pStyle w:val="af7"/>
              <w:jc w:val="both"/>
              <w:rPr>
                <w:rFonts w:ascii="Times New Roman" w:hAnsi="Times New Roman" w:cs="Times New Roman"/>
              </w:rPr>
            </w:pPr>
          </w:p>
        </w:tc>
        <w:tc>
          <w:tcPr>
            <w:tcW w:w="1418" w:type="dxa"/>
            <w:vMerge/>
          </w:tcPr>
          <w:p w:rsidR="00BB2D38" w:rsidRPr="00DD2060" w:rsidRDefault="00BB2D38" w:rsidP="00DD2060">
            <w:pPr>
              <w:pStyle w:val="af7"/>
              <w:jc w:val="both"/>
              <w:rPr>
                <w:rFonts w:ascii="Times New Roman" w:hAnsi="Times New Roman" w:cs="Times New Roman"/>
              </w:rPr>
            </w:pPr>
          </w:p>
        </w:tc>
        <w:tc>
          <w:tcPr>
            <w:tcW w:w="1275" w:type="dxa"/>
            <w:vMerge/>
          </w:tcPr>
          <w:p w:rsidR="00BB2D38" w:rsidRPr="00DD2060" w:rsidRDefault="00BB2D38" w:rsidP="00DD2060">
            <w:pPr>
              <w:pStyle w:val="af7"/>
              <w:jc w:val="both"/>
              <w:rPr>
                <w:rFonts w:ascii="Times New Roman" w:hAnsi="Times New Roman" w:cs="Times New Roman"/>
              </w:rPr>
            </w:pPr>
          </w:p>
        </w:tc>
        <w:tc>
          <w:tcPr>
            <w:tcW w:w="1134"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расчета</w:t>
            </w:r>
          </w:p>
        </w:tc>
        <w:tc>
          <w:tcPr>
            <w:tcW w:w="1134" w:type="dxa"/>
          </w:tcPr>
          <w:p w:rsidR="00BB2D38" w:rsidRPr="00DD2060" w:rsidRDefault="00BB2D38" w:rsidP="00DD2060">
            <w:pPr>
              <w:pStyle w:val="af7"/>
              <w:jc w:val="both"/>
              <w:rPr>
                <w:rFonts w:ascii="Times New Roman" w:hAnsi="Times New Roman" w:cs="Times New Roman"/>
              </w:rPr>
            </w:pPr>
            <w:proofErr w:type="spellStart"/>
            <w:r w:rsidRPr="00DD2060">
              <w:rPr>
                <w:rFonts w:ascii="Times New Roman" w:hAnsi="Times New Roman" w:cs="Times New Roman"/>
              </w:rPr>
              <w:t>необх</w:t>
            </w:r>
            <w:proofErr w:type="spellEnd"/>
            <w:r w:rsidRPr="00DD2060">
              <w:rPr>
                <w:rFonts w:ascii="Times New Roman" w:hAnsi="Times New Roman" w:cs="Times New Roman"/>
              </w:rPr>
              <w:t>.</w:t>
            </w:r>
          </w:p>
        </w:tc>
        <w:tc>
          <w:tcPr>
            <w:tcW w:w="1134" w:type="dxa"/>
          </w:tcPr>
          <w:p w:rsidR="00BB2D38" w:rsidRPr="00DD2060" w:rsidRDefault="00BB2D38" w:rsidP="00DD2060">
            <w:pPr>
              <w:pStyle w:val="af7"/>
              <w:jc w:val="both"/>
              <w:rPr>
                <w:rFonts w:ascii="Times New Roman" w:hAnsi="Times New Roman" w:cs="Times New Roman"/>
              </w:rPr>
            </w:pPr>
            <w:proofErr w:type="spellStart"/>
            <w:r w:rsidRPr="00DD2060">
              <w:rPr>
                <w:rFonts w:ascii="Times New Roman" w:hAnsi="Times New Roman" w:cs="Times New Roman"/>
              </w:rPr>
              <w:t>опытн</w:t>
            </w:r>
            <w:proofErr w:type="spellEnd"/>
          </w:p>
        </w:tc>
      </w:tr>
      <w:tr w:rsidR="00D8350C" w:rsidRPr="00DD2060" w:rsidTr="00D8350C">
        <w:tc>
          <w:tcPr>
            <w:tcW w:w="1134"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1</w:t>
            </w:r>
          </w:p>
        </w:tc>
        <w:tc>
          <w:tcPr>
            <w:tcW w:w="1276"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400</w:t>
            </w:r>
          </w:p>
        </w:tc>
        <w:tc>
          <w:tcPr>
            <w:tcW w:w="1134"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20</w:t>
            </w:r>
          </w:p>
        </w:tc>
        <w:tc>
          <w:tcPr>
            <w:tcW w:w="1418"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5700</w:t>
            </w:r>
          </w:p>
        </w:tc>
        <w:tc>
          <w:tcPr>
            <w:tcW w:w="1275"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13,7 104</w:t>
            </w:r>
          </w:p>
        </w:tc>
        <w:tc>
          <w:tcPr>
            <w:tcW w:w="1134"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30,09</w:t>
            </w:r>
          </w:p>
        </w:tc>
        <w:tc>
          <w:tcPr>
            <w:tcW w:w="1134"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28,06</w:t>
            </w:r>
          </w:p>
        </w:tc>
        <w:tc>
          <w:tcPr>
            <w:tcW w:w="1134" w:type="dxa"/>
          </w:tcPr>
          <w:p w:rsidR="00BB2D38" w:rsidRPr="00DD2060" w:rsidRDefault="00BB2D38" w:rsidP="00DD2060">
            <w:pPr>
              <w:pStyle w:val="af7"/>
              <w:jc w:val="both"/>
              <w:rPr>
                <w:rFonts w:ascii="Times New Roman" w:hAnsi="Times New Roman" w:cs="Times New Roman"/>
              </w:rPr>
            </w:pPr>
          </w:p>
        </w:tc>
      </w:tr>
      <w:tr w:rsidR="00D8350C" w:rsidRPr="00DD2060" w:rsidTr="00D8350C">
        <w:tc>
          <w:tcPr>
            <w:tcW w:w="1134"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2</w:t>
            </w:r>
          </w:p>
        </w:tc>
        <w:tc>
          <w:tcPr>
            <w:tcW w:w="1276" w:type="dxa"/>
          </w:tcPr>
          <w:p w:rsidR="00BB2D38" w:rsidRPr="00DD2060" w:rsidRDefault="00BB2D38" w:rsidP="00DD2060">
            <w:pPr>
              <w:pStyle w:val="af7"/>
              <w:jc w:val="both"/>
              <w:rPr>
                <w:rFonts w:ascii="Times New Roman" w:hAnsi="Times New Roman" w:cs="Times New Roman"/>
              </w:rPr>
            </w:pPr>
          </w:p>
        </w:tc>
        <w:tc>
          <w:tcPr>
            <w:tcW w:w="1134" w:type="dxa"/>
          </w:tcPr>
          <w:p w:rsidR="00BB2D38" w:rsidRPr="00DD2060" w:rsidRDefault="00BB2D38" w:rsidP="00DD2060">
            <w:pPr>
              <w:pStyle w:val="af7"/>
              <w:jc w:val="both"/>
              <w:rPr>
                <w:rFonts w:ascii="Times New Roman" w:hAnsi="Times New Roman" w:cs="Times New Roman"/>
              </w:rPr>
            </w:pPr>
          </w:p>
        </w:tc>
        <w:tc>
          <w:tcPr>
            <w:tcW w:w="1418" w:type="dxa"/>
          </w:tcPr>
          <w:p w:rsidR="00BB2D38" w:rsidRPr="00DD2060" w:rsidRDefault="00BB2D38" w:rsidP="00DD2060">
            <w:pPr>
              <w:pStyle w:val="af7"/>
              <w:jc w:val="both"/>
              <w:rPr>
                <w:rFonts w:ascii="Times New Roman" w:hAnsi="Times New Roman" w:cs="Times New Roman"/>
              </w:rPr>
            </w:pPr>
          </w:p>
        </w:tc>
        <w:tc>
          <w:tcPr>
            <w:tcW w:w="1275" w:type="dxa"/>
          </w:tcPr>
          <w:p w:rsidR="00BB2D38" w:rsidRPr="00DD2060" w:rsidRDefault="00BB2D38" w:rsidP="00DD2060">
            <w:pPr>
              <w:pStyle w:val="af7"/>
              <w:jc w:val="both"/>
              <w:rPr>
                <w:rFonts w:ascii="Times New Roman" w:hAnsi="Times New Roman" w:cs="Times New Roman"/>
              </w:rPr>
            </w:pPr>
          </w:p>
        </w:tc>
        <w:tc>
          <w:tcPr>
            <w:tcW w:w="1134" w:type="dxa"/>
          </w:tcPr>
          <w:p w:rsidR="00BB2D38" w:rsidRPr="00DD2060" w:rsidRDefault="00BB2D38" w:rsidP="00DD2060">
            <w:pPr>
              <w:pStyle w:val="af7"/>
              <w:jc w:val="both"/>
              <w:rPr>
                <w:rFonts w:ascii="Times New Roman" w:hAnsi="Times New Roman" w:cs="Times New Roman"/>
              </w:rPr>
            </w:pPr>
          </w:p>
        </w:tc>
        <w:tc>
          <w:tcPr>
            <w:tcW w:w="1134" w:type="dxa"/>
          </w:tcPr>
          <w:p w:rsidR="00BB2D38" w:rsidRPr="00DD2060" w:rsidRDefault="00BB2D38" w:rsidP="00DD2060">
            <w:pPr>
              <w:pStyle w:val="af7"/>
              <w:jc w:val="both"/>
              <w:rPr>
                <w:rFonts w:ascii="Times New Roman" w:hAnsi="Times New Roman" w:cs="Times New Roman"/>
              </w:rPr>
            </w:pPr>
          </w:p>
        </w:tc>
        <w:tc>
          <w:tcPr>
            <w:tcW w:w="1134" w:type="dxa"/>
          </w:tcPr>
          <w:p w:rsidR="00BB2D38" w:rsidRPr="00DD2060" w:rsidRDefault="00BB2D38" w:rsidP="00DD2060">
            <w:pPr>
              <w:pStyle w:val="af7"/>
              <w:jc w:val="both"/>
              <w:rPr>
                <w:rFonts w:ascii="Times New Roman" w:hAnsi="Times New Roman" w:cs="Times New Roman"/>
              </w:rPr>
            </w:pPr>
          </w:p>
        </w:tc>
      </w:tr>
      <w:tr w:rsidR="00D8350C" w:rsidRPr="00DD2060" w:rsidTr="00D8350C">
        <w:tc>
          <w:tcPr>
            <w:tcW w:w="1134"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3</w:t>
            </w:r>
          </w:p>
        </w:tc>
        <w:tc>
          <w:tcPr>
            <w:tcW w:w="1276" w:type="dxa"/>
          </w:tcPr>
          <w:p w:rsidR="00BB2D38" w:rsidRPr="00DD2060" w:rsidRDefault="00BB2D38" w:rsidP="00DD2060">
            <w:pPr>
              <w:pStyle w:val="af7"/>
              <w:jc w:val="both"/>
              <w:rPr>
                <w:rFonts w:ascii="Times New Roman" w:hAnsi="Times New Roman" w:cs="Times New Roman"/>
              </w:rPr>
            </w:pPr>
          </w:p>
        </w:tc>
        <w:tc>
          <w:tcPr>
            <w:tcW w:w="1134" w:type="dxa"/>
          </w:tcPr>
          <w:p w:rsidR="00BB2D38" w:rsidRPr="00DD2060" w:rsidRDefault="00BB2D38" w:rsidP="00DD2060">
            <w:pPr>
              <w:pStyle w:val="af7"/>
              <w:jc w:val="both"/>
              <w:rPr>
                <w:rFonts w:ascii="Times New Roman" w:hAnsi="Times New Roman" w:cs="Times New Roman"/>
              </w:rPr>
            </w:pPr>
          </w:p>
        </w:tc>
        <w:tc>
          <w:tcPr>
            <w:tcW w:w="1418" w:type="dxa"/>
          </w:tcPr>
          <w:p w:rsidR="00BB2D38" w:rsidRPr="00DD2060" w:rsidRDefault="00BB2D38" w:rsidP="00DD2060">
            <w:pPr>
              <w:pStyle w:val="af7"/>
              <w:jc w:val="both"/>
              <w:rPr>
                <w:rFonts w:ascii="Times New Roman" w:hAnsi="Times New Roman" w:cs="Times New Roman"/>
              </w:rPr>
            </w:pPr>
          </w:p>
        </w:tc>
        <w:tc>
          <w:tcPr>
            <w:tcW w:w="1275" w:type="dxa"/>
          </w:tcPr>
          <w:p w:rsidR="00BB2D38" w:rsidRPr="00DD2060" w:rsidRDefault="00BB2D38" w:rsidP="00DD2060">
            <w:pPr>
              <w:pStyle w:val="af7"/>
              <w:jc w:val="both"/>
              <w:rPr>
                <w:rFonts w:ascii="Times New Roman" w:hAnsi="Times New Roman" w:cs="Times New Roman"/>
              </w:rPr>
            </w:pPr>
          </w:p>
        </w:tc>
        <w:tc>
          <w:tcPr>
            <w:tcW w:w="1134" w:type="dxa"/>
          </w:tcPr>
          <w:p w:rsidR="00BB2D38" w:rsidRPr="00DD2060" w:rsidRDefault="00BB2D38" w:rsidP="00DD2060">
            <w:pPr>
              <w:pStyle w:val="af7"/>
              <w:jc w:val="both"/>
              <w:rPr>
                <w:rFonts w:ascii="Times New Roman" w:hAnsi="Times New Roman" w:cs="Times New Roman"/>
              </w:rPr>
            </w:pPr>
          </w:p>
        </w:tc>
        <w:tc>
          <w:tcPr>
            <w:tcW w:w="1134" w:type="dxa"/>
          </w:tcPr>
          <w:p w:rsidR="00BB2D38" w:rsidRPr="00DD2060" w:rsidRDefault="00BB2D38" w:rsidP="00DD2060">
            <w:pPr>
              <w:pStyle w:val="af7"/>
              <w:jc w:val="both"/>
              <w:rPr>
                <w:rFonts w:ascii="Times New Roman" w:hAnsi="Times New Roman" w:cs="Times New Roman"/>
              </w:rPr>
            </w:pPr>
          </w:p>
        </w:tc>
        <w:tc>
          <w:tcPr>
            <w:tcW w:w="1134" w:type="dxa"/>
          </w:tcPr>
          <w:p w:rsidR="00BB2D38" w:rsidRPr="00DD2060" w:rsidRDefault="00BB2D38" w:rsidP="00DD2060">
            <w:pPr>
              <w:pStyle w:val="af7"/>
              <w:jc w:val="both"/>
              <w:rPr>
                <w:rFonts w:ascii="Times New Roman" w:hAnsi="Times New Roman" w:cs="Times New Roman"/>
              </w:rPr>
            </w:pPr>
          </w:p>
        </w:tc>
      </w:tr>
    </w:tbl>
    <w:p w:rsidR="00BB2D38" w:rsidRPr="00DD2060" w:rsidRDefault="00BB2D38" w:rsidP="00DD2060">
      <w:pPr>
        <w:pStyle w:val="af7"/>
        <w:jc w:val="both"/>
        <w:rPr>
          <w:rFonts w:ascii="Times New Roman" w:hAnsi="Times New Roman" w:cs="Times New Roman"/>
        </w:rPr>
      </w:pPr>
    </w:p>
    <w:p w:rsidR="00BB2D38" w:rsidRPr="00D8350C" w:rsidRDefault="00BB2D38" w:rsidP="00D8350C">
      <w:pPr>
        <w:pStyle w:val="af7"/>
        <w:ind w:firstLine="709"/>
        <w:jc w:val="both"/>
        <w:rPr>
          <w:rFonts w:ascii="Times New Roman" w:hAnsi="Times New Roman" w:cs="Times New Roman"/>
          <w:sz w:val="28"/>
          <w:szCs w:val="28"/>
        </w:rPr>
      </w:pPr>
      <w:r w:rsidRPr="00D8350C">
        <w:rPr>
          <w:rFonts w:ascii="Times New Roman" w:hAnsi="Times New Roman" w:cs="Times New Roman"/>
          <w:sz w:val="28"/>
          <w:szCs w:val="28"/>
        </w:rPr>
        <w:t>Проверка фактического натяжения арматуры. Для определения натяжения арматуры применяется динамометр ПРД или другой прибор. Принцип действия ПРД основан на измерении величины прогиба натянутого стержня или другого вида арматуры под действием заданной поперечной силы. В данном случае, действие прибора основано на упругой оттяжке натянутого стержня в середине его пролета с помощью тарированной пружины, которой сообщается постоянное перемещение. Деформация пружины измеряется индикатором и эти измерения представляют собой показания прибора.</w:t>
      </w:r>
    </w:p>
    <w:p w:rsidR="00BB2D38" w:rsidRPr="00D8350C" w:rsidRDefault="00BB2D38" w:rsidP="00D8350C">
      <w:pPr>
        <w:pStyle w:val="af7"/>
        <w:ind w:firstLine="709"/>
        <w:jc w:val="both"/>
        <w:rPr>
          <w:rFonts w:ascii="Times New Roman" w:hAnsi="Times New Roman" w:cs="Times New Roman"/>
          <w:sz w:val="28"/>
          <w:szCs w:val="28"/>
        </w:rPr>
      </w:pPr>
      <w:r w:rsidRPr="00D8350C">
        <w:rPr>
          <w:rFonts w:ascii="Times New Roman" w:hAnsi="Times New Roman" w:cs="Times New Roman"/>
          <w:sz w:val="28"/>
          <w:szCs w:val="28"/>
        </w:rPr>
        <w:t>Прибор тарируется на каждую длину и диаметр арматуры. По данным тарировки строится график зависимости:</w:t>
      </w:r>
    </w:p>
    <w:p w:rsidR="00BB2D38" w:rsidRPr="00D8350C" w:rsidRDefault="00BB2D38" w:rsidP="00D8350C">
      <w:pPr>
        <w:pStyle w:val="af7"/>
        <w:ind w:firstLine="709"/>
        <w:jc w:val="both"/>
        <w:rPr>
          <w:rFonts w:ascii="Times New Roman" w:hAnsi="Times New Roman" w:cs="Times New Roman"/>
          <w:sz w:val="28"/>
          <w:szCs w:val="28"/>
        </w:rPr>
      </w:pPr>
      <w:r w:rsidRPr="00D8350C">
        <w:rPr>
          <w:rFonts w:ascii="Times New Roman" w:hAnsi="Times New Roman" w:cs="Times New Roman"/>
          <w:sz w:val="28"/>
          <w:szCs w:val="28"/>
        </w:rPr>
        <w:t>Р = Е(</w:t>
      </w:r>
      <w:proofErr w:type="spellStart"/>
      <w:r w:rsidRPr="00D8350C">
        <w:rPr>
          <w:rFonts w:ascii="Times New Roman" w:hAnsi="Times New Roman" w:cs="Times New Roman"/>
          <w:sz w:val="28"/>
          <w:szCs w:val="28"/>
        </w:rPr>
        <w:t>упр</w:t>
      </w:r>
      <w:proofErr w:type="spellEnd"/>
      <w:r w:rsidRPr="00D8350C">
        <w:rPr>
          <w:rFonts w:ascii="Times New Roman" w:hAnsi="Times New Roman" w:cs="Times New Roman"/>
          <w:sz w:val="28"/>
          <w:szCs w:val="28"/>
        </w:rPr>
        <w:t>), (13)</w:t>
      </w:r>
    </w:p>
    <w:p w:rsidR="00BB2D38" w:rsidRPr="00D8350C" w:rsidRDefault="00BB2D38" w:rsidP="00D8350C">
      <w:pPr>
        <w:pStyle w:val="af7"/>
        <w:ind w:firstLine="709"/>
        <w:jc w:val="both"/>
        <w:rPr>
          <w:rFonts w:ascii="Times New Roman" w:hAnsi="Times New Roman" w:cs="Times New Roman"/>
          <w:sz w:val="28"/>
          <w:szCs w:val="28"/>
        </w:rPr>
      </w:pPr>
      <w:r w:rsidRPr="00D8350C">
        <w:rPr>
          <w:rFonts w:ascii="Times New Roman" w:hAnsi="Times New Roman" w:cs="Times New Roman"/>
          <w:sz w:val="28"/>
          <w:szCs w:val="28"/>
        </w:rPr>
        <w:t>где Р-усилие натяжения в арматуры;</w:t>
      </w:r>
    </w:p>
    <w:p w:rsidR="00BB2D38" w:rsidRPr="00D8350C" w:rsidRDefault="00BB2D38" w:rsidP="00D8350C">
      <w:pPr>
        <w:pStyle w:val="af7"/>
        <w:ind w:firstLine="709"/>
        <w:jc w:val="both"/>
        <w:rPr>
          <w:rFonts w:ascii="Times New Roman" w:hAnsi="Times New Roman" w:cs="Times New Roman"/>
          <w:sz w:val="28"/>
          <w:szCs w:val="28"/>
        </w:rPr>
      </w:pPr>
      <w:r w:rsidRPr="00D8350C">
        <w:rPr>
          <w:rFonts w:ascii="Times New Roman" w:hAnsi="Times New Roman" w:cs="Times New Roman"/>
          <w:sz w:val="28"/>
          <w:szCs w:val="28"/>
        </w:rPr>
        <w:t>Е(</w:t>
      </w:r>
      <w:proofErr w:type="spellStart"/>
      <w:r w:rsidRPr="00D8350C">
        <w:rPr>
          <w:rFonts w:ascii="Times New Roman" w:hAnsi="Times New Roman" w:cs="Times New Roman"/>
          <w:sz w:val="28"/>
          <w:szCs w:val="28"/>
        </w:rPr>
        <w:t>упр</w:t>
      </w:r>
      <w:proofErr w:type="spellEnd"/>
      <w:r w:rsidRPr="00D8350C">
        <w:rPr>
          <w:rFonts w:ascii="Times New Roman" w:hAnsi="Times New Roman" w:cs="Times New Roman"/>
          <w:sz w:val="28"/>
          <w:szCs w:val="28"/>
        </w:rPr>
        <w:t>)-показание прибора.</w:t>
      </w:r>
    </w:p>
    <w:p w:rsidR="00BB2D38" w:rsidRPr="00D8350C" w:rsidRDefault="00BB2D38" w:rsidP="00D8350C">
      <w:pPr>
        <w:pStyle w:val="af7"/>
        <w:ind w:firstLine="709"/>
        <w:jc w:val="both"/>
        <w:rPr>
          <w:rFonts w:ascii="Times New Roman" w:hAnsi="Times New Roman" w:cs="Times New Roman"/>
          <w:sz w:val="28"/>
          <w:szCs w:val="28"/>
        </w:rPr>
      </w:pPr>
      <w:r w:rsidRPr="00D8350C">
        <w:rPr>
          <w:rFonts w:ascii="Times New Roman" w:hAnsi="Times New Roman" w:cs="Times New Roman"/>
          <w:sz w:val="28"/>
          <w:szCs w:val="28"/>
        </w:rPr>
        <w:t>Эта зависимость ля данной длины напрягаемого стержня и его диаметра является внешней характеристикой прибора.</w:t>
      </w:r>
    </w:p>
    <w:p w:rsidR="00BB2D38" w:rsidRPr="00D8350C" w:rsidRDefault="00BB2D38" w:rsidP="00D8350C">
      <w:pPr>
        <w:pStyle w:val="af7"/>
        <w:ind w:firstLine="709"/>
        <w:jc w:val="both"/>
        <w:rPr>
          <w:rFonts w:ascii="Times New Roman" w:hAnsi="Times New Roman" w:cs="Times New Roman"/>
          <w:sz w:val="28"/>
          <w:szCs w:val="28"/>
        </w:rPr>
      </w:pPr>
      <w:r w:rsidRPr="00D8350C">
        <w:rPr>
          <w:rFonts w:ascii="Times New Roman" w:hAnsi="Times New Roman" w:cs="Times New Roman"/>
          <w:sz w:val="28"/>
          <w:szCs w:val="28"/>
        </w:rPr>
        <w:t xml:space="preserve">При измерении напряжения арматуры прибор ставится упорными лапами на форму, крюк захвата заводится под стержень и поворотом </w:t>
      </w:r>
      <w:proofErr w:type="spellStart"/>
      <w:r w:rsidRPr="00D8350C">
        <w:rPr>
          <w:rFonts w:ascii="Times New Roman" w:hAnsi="Times New Roman" w:cs="Times New Roman"/>
          <w:sz w:val="28"/>
          <w:szCs w:val="28"/>
        </w:rPr>
        <w:t>маховичка</w:t>
      </w:r>
      <w:proofErr w:type="spellEnd"/>
      <w:r w:rsidRPr="00D8350C">
        <w:rPr>
          <w:rFonts w:ascii="Times New Roman" w:hAnsi="Times New Roman" w:cs="Times New Roman"/>
          <w:sz w:val="28"/>
          <w:szCs w:val="28"/>
        </w:rPr>
        <w:t xml:space="preserve"> приводится в контакт со стержнем. Поворотом рукоятки лимба дают начальную оттяжку, соответствующую перемещению стрелки индикатора на 5 делений (</w:t>
      </w:r>
      <w:smartTag w:uri="urn:schemas-microsoft-com:office:smarttags" w:element="metricconverter">
        <w:smartTagPr>
          <w:attr w:name="ProductID" w:val="0,05 мм"/>
        </w:smartTagPr>
        <w:r w:rsidRPr="00D8350C">
          <w:rPr>
            <w:rFonts w:ascii="Times New Roman" w:hAnsi="Times New Roman" w:cs="Times New Roman"/>
            <w:sz w:val="28"/>
            <w:szCs w:val="28"/>
          </w:rPr>
          <w:t>0,05 мм</w:t>
        </w:r>
      </w:smartTag>
      <w:r w:rsidRPr="00D8350C">
        <w:rPr>
          <w:rFonts w:ascii="Times New Roman" w:hAnsi="Times New Roman" w:cs="Times New Roman"/>
          <w:sz w:val="28"/>
          <w:szCs w:val="28"/>
        </w:rPr>
        <w:t xml:space="preserve">). В этой позиции отмечается положение лимба относительно риски на корпусе прибора. Далее </w:t>
      </w:r>
      <w:proofErr w:type="spellStart"/>
      <w:r w:rsidRPr="00D8350C">
        <w:rPr>
          <w:rFonts w:ascii="Times New Roman" w:hAnsi="Times New Roman" w:cs="Times New Roman"/>
          <w:sz w:val="28"/>
          <w:szCs w:val="28"/>
        </w:rPr>
        <w:t>маховичок</w:t>
      </w:r>
      <w:proofErr w:type="spellEnd"/>
      <w:r w:rsidRPr="00D8350C">
        <w:rPr>
          <w:rFonts w:ascii="Times New Roman" w:hAnsi="Times New Roman" w:cs="Times New Roman"/>
          <w:sz w:val="28"/>
          <w:szCs w:val="28"/>
        </w:rPr>
        <w:t xml:space="preserve"> поворачивают на целое число оборотов (3, 5, 8 и т.д.), после чего снимают показания на шкале индикатора.</w:t>
      </w:r>
    </w:p>
    <w:p w:rsidR="00BB2D38" w:rsidRPr="00D8350C" w:rsidRDefault="00BB2D38" w:rsidP="00D8350C">
      <w:pPr>
        <w:pStyle w:val="af7"/>
        <w:ind w:firstLine="709"/>
        <w:jc w:val="both"/>
        <w:rPr>
          <w:rFonts w:ascii="Times New Roman" w:hAnsi="Times New Roman" w:cs="Times New Roman"/>
          <w:sz w:val="28"/>
          <w:szCs w:val="28"/>
        </w:rPr>
      </w:pPr>
      <w:r w:rsidRPr="00D8350C">
        <w:rPr>
          <w:rFonts w:ascii="Times New Roman" w:hAnsi="Times New Roman" w:cs="Times New Roman"/>
          <w:sz w:val="28"/>
          <w:szCs w:val="28"/>
        </w:rPr>
        <w:t xml:space="preserve">Как уже отмечалось, переход от замеров по индикатору к величине натяжения стержня осуществляется с помощью </w:t>
      </w:r>
      <w:proofErr w:type="spellStart"/>
      <w:r w:rsidRPr="00D8350C">
        <w:rPr>
          <w:rFonts w:ascii="Times New Roman" w:hAnsi="Times New Roman" w:cs="Times New Roman"/>
          <w:sz w:val="28"/>
          <w:szCs w:val="28"/>
        </w:rPr>
        <w:t>тарировочной</w:t>
      </w:r>
      <w:proofErr w:type="spellEnd"/>
      <w:r w:rsidRPr="00D8350C">
        <w:rPr>
          <w:rFonts w:ascii="Times New Roman" w:hAnsi="Times New Roman" w:cs="Times New Roman"/>
          <w:sz w:val="28"/>
          <w:szCs w:val="28"/>
        </w:rPr>
        <w:t xml:space="preserve"> кривой прибора</w:t>
      </w:r>
    </w:p>
    <w:p w:rsidR="00BB2D38" w:rsidRPr="00D8350C" w:rsidRDefault="00BB2D38" w:rsidP="00D8350C">
      <w:pPr>
        <w:pStyle w:val="af7"/>
        <w:ind w:firstLine="709"/>
        <w:jc w:val="both"/>
        <w:rPr>
          <w:rFonts w:ascii="Times New Roman" w:hAnsi="Times New Roman" w:cs="Times New Roman"/>
          <w:sz w:val="28"/>
          <w:szCs w:val="28"/>
        </w:rPr>
      </w:pPr>
      <w:r w:rsidRPr="00D8350C">
        <w:rPr>
          <w:rFonts w:ascii="Times New Roman" w:hAnsi="Times New Roman" w:cs="Times New Roman"/>
          <w:sz w:val="28"/>
          <w:szCs w:val="28"/>
        </w:rPr>
        <w:t>Перед замерами необходимо выполнить следующее:</w:t>
      </w:r>
    </w:p>
    <w:p w:rsidR="00BB2D38" w:rsidRPr="00D8350C" w:rsidRDefault="00BB2D38" w:rsidP="00D8350C">
      <w:pPr>
        <w:pStyle w:val="af7"/>
        <w:ind w:firstLine="709"/>
        <w:jc w:val="both"/>
        <w:rPr>
          <w:rFonts w:ascii="Times New Roman" w:hAnsi="Times New Roman" w:cs="Times New Roman"/>
          <w:sz w:val="28"/>
          <w:szCs w:val="28"/>
        </w:rPr>
      </w:pPr>
      <w:r w:rsidRPr="00D8350C">
        <w:rPr>
          <w:rFonts w:ascii="Times New Roman" w:hAnsi="Times New Roman" w:cs="Times New Roman"/>
          <w:sz w:val="28"/>
          <w:szCs w:val="28"/>
        </w:rPr>
        <w:t>- очистить поверхность под лапами или корпусом прибора от грязи, рыхлой окалины и т.д., так как наличие таких загрязнений влечет за собой погрешности в показаниях прибора;</w:t>
      </w:r>
    </w:p>
    <w:p w:rsidR="00BB2D38" w:rsidRPr="00D8350C" w:rsidRDefault="00BB2D38" w:rsidP="00D8350C">
      <w:pPr>
        <w:pStyle w:val="af7"/>
        <w:ind w:firstLine="709"/>
        <w:jc w:val="both"/>
        <w:rPr>
          <w:rFonts w:ascii="Times New Roman" w:hAnsi="Times New Roman" w:cs="Times New Roman"/>
          <w:sz w:val="28"/>
          <w:szCs w:val="28"/>
        </w:rPr>
      </w:pPr>
      <w:r w:rsidRPr="00D8350C">
        <w:rPr>
          <w:rFonts w:ascii="Times New Roman" w:hAnsi="Times New Roman" w:cs="Times New Roman"/>
          <w:sz w:val="28"/>
          <w:szCs w:val="28"/>
        </w:rPr>
        <w:t>арматурный стержень должен быть освобожден по всей длине от соприкосновения со сварными каркасами, распорками и прочими деталями;</w:t>
      </w:r>
    </w:p>
    <w:p w:rsidR="00BB2D38" w:rsidRPr="00D8350C" w:rsidRDefault="00BB2D38" w:rsidP="00D8350C">
      <w:pPr>
        <w:pStyle w:val="af7"/>
        <w:ind w:firstLine="709"/>
        <w:jc w:val="both"/>
        <w:rPr>
          <w:rFonts w:ascii="Times New Roman" w:hAnsi="Times New Roman" w:cs="Times New Roman"/>
          <w:sz w:val="28"/>
          <w:szCs w:val="28"/>
        </w:rPr>
      </w:pPr>
      <w:r w:rsidRPr="00D8350C">
        <w:rPr>
          <w:rFonts w:ascii="Times New Roman" w:hAnsi="Times New Roman" w:cs="Times New Roman"/>
          <w:sz w:val="28"/>
          <w:szCs w:val="28"/>
        </w:rPr>
        <w:t xml:space="preserve">перед установкой ноля на индикаторе прибора нагрузить и разгрузить пружину оборотами </w:t>
      </w:r>
      <w:proofErr w:type="spellStart"/>
      <w:r w:rsidRPr="00D8350C">
        <w:rPr>
          <w:rFonts w:ascii="Times New Roman" w:hAnsi="Times New Roman" w:cs="Times New Roman"/>
          <w:sz w:val="28"/>
          <w:szCs w:val="28"/>
        </w:rPr>
        <w:t>маховичка</w:t>
      </w:r>
      <w:proofErr w:type="spellEnd"/>
      <w:r w:rsidRPr="00D8350C">
        <w:rPr>
          <w:rFonts w:ascii="Times New Roman" w:hAnsi="Times New Roman" w:cs="Times New Roman"/>
          <w:sz w:val="28"/>
          <w:szCs w:val="28"/>
        </w:rPr>
        <w:t>, заведя крюк под измеряемый пруток;</w:t>
      </w:r>
    </w:p>
    <w:p w:rsidR="00BB2D38" w:rsidRPr="00D8350C" w:rsidRDefault="00BB2D38" w:rsidP="00D8350C">
      <w:pPr>
        <w:pStyle w:val="af7"/>
        <w:ind w:firstLine="709"/>
        <w:jc w:val="both"/>
        <w:rPr>
          <w:rFonts w:ascii="Times New Roman" w:hAnsi="Times New Roman" w:cs="Times New Roman"/>
          <w:sz w:val="28"/>
          <w:szCs w:val="28"/>
        </w:rPr>
      </w:pPr>
      <w:r w:rsidRPr="00D8350C">
        <w:rPr>
          <w:rFonts w:ascii="Times New Roman" w:hAnsi="Times New Roman" w:cs="Times New Roman"/>
          <w:sz w:val="28"/>
          <w:szCs w:val="28"/>
        </w:rPr>
        <w:t xml:space="preserve">рукоятку </w:t>
      </w:r>
      <w:proofErr w:type="spellStart"/>
      <w:r w:rsidRPr="00D8350C">
        <w:rPr>
          <w:rFonts w:ascii="Times New Roman" w:hAnsi="Times New Roman" w:cs="Times New Roman"/>
          <w:sz w:val="28"/>
          <w:szCs w:val="28"/>
        </w:rPr>
        <w:t>маховичка</w:t>
      </w:r>
      <w:proofErr w:type="spellEnd"/>
      <w:r w:rsidRPr="00D8350C">
        <w:rPr>
          <w:rFonts w:ascii="Times New Roman" w:hAnsi="Times New Roman" w:cs="Times New Roman"/>
          <w:sz w:val="28"/>
          <w:szCs w:val="28"/>
        </w:rPr>
        <w:t xml:space="preserve"> прибора следует вращать плавно без рывков и покачивания прибора;</w:t>
      </w:r>
    </w:p>
    <w:p w:rsidR="00BB2D38" w:rsidRPr="00D8350C" w:rsidRDefault="00BB2D38" w:rsidP="00D8350C">
      <w:pPr>
        <w:pStyle w:val="af7"/>
        <w:ind w:firstLine="709"/>
        <w:jc w:val="both"/>
        <w:rPr>
          <w:rFonts w:ascii="Times New Roman" w:hAnsi="Times New Roman" w:cs="Times New Roman"/>
          <w:sz w:val="28"/>
          <w:szCs w:val="28"/>
        </w:rPr>
      </w:pPr>
      <w:r w:rsidRPr="00D8350C">
        <w:rPr>
          <w:rFonts w:ascii="Times New Roman" w:hAnsi="Times New Roman" w:cs="Times New Roman"/>
          <w:sz w:val="28"/>
          <w:szCs w:val="28"/>
        </w:rPr>
        <w:t xml:space="preserve">величина смещения крюка от оси прибора не должна превышать </w:t>
      </w:r>
      <w:smartTag w:uri="urn:schemas-microsoft-com:office:smarttags" w:element="metricconverter">
        <w:smartTagPr>
          <w:attr w:name="ProductID" w:val="5 мм"/>
        </w:smartTagPr>
        <w:r w:rsidRPr="00D8350C">
          <w:rPr>
            <w:rFonts w:ascii="Times New Roman" w:hAnsi="Times New Roman" w:cs="Times New Roman"/>
            <w:sz w:val="28"/>
            <w:szCs w:val="28"/>
          </w:rPr>
          <w:t>5 мм</w:t>
        </w:r>
      </w:smartTag>
      <w:r w:rsidRPr="00D8350C">
        <w:rPr>
          <w:rFonts w:ascii="Times New Roman" w:hAnsi="Times New Roman" w:cs="Times New Roman"/>
          <w:sz w:val="28"/>
          <w:szCs w:val="28"/>
        </w:rPr>
        <w:t>, а в течении всей оттяжки пруток не должен касаться опорных лап прибора;</w:t>
      </w:r>
    </w:p>
    <w:p w:rsidR="00BB2D38" w:rsidRPr="00D8350C" w:rsidRDefault="00BB2D38" w:rsidP="00D8350C">
      <w:pPr>
        <w:pStyle w:val="af7"/>
        <w:ind w:firstLine="709"/>
        <w:jc w:val="both"/>
        <w:rPr>
          <w:rFonts w:ascii="Times New Roman" w:hAnsi="Times New Roman" w:cs="Times New Roman"/>
          <w:sz w:val="28"/>
          <w:szCs w:val="28"/>
        </w:rPr>
      </w:pPr>
      <w:r w:rsidRPr="00D8350C">
        <w:rPr>
          <w:rFonts w:ascii="Times New Roman" w:hAnsi="Times New Roman" w:cs="Times New Roman"/>
          <w:sz w:val="28"/>
          <w:szCs w:val="28"/>
        </w:rPr>
        <w:t>нельзя чтобы прибор менял свое положение, при котором дано предварительное поджатие на 5 делений. Результаты испытаний заносят в таблицу 8.</w:t>
      </w:r>
    </w:p>
    <w:p w:rsidR="00BB2D38" w:rsidRPr="00D8350C" w:rsidRDefault="00BB2D38" w:rsidP="00D8350C">
      <w:pPr>
        <w:pStyle w:val="af7"/>
        <w:ind w:firstLine="709"/>
        <w:jc w:val="both"/>
        <w:rPr>
          <w:rFonts w:ascii="Times New Roman" w:hAnsi="Times New Roman" w:cs="Times New Roman"/>
          <w:sz w:val="28"/>
          <w:szCs w:val="28"/>
        </w:rPr>
      </w:pPr>
    </w:p>
    <w:p w:rsidR="00BB2D38" w:rsidRPr="00D8350C" w:rsidRDefault="00BB2D38" w:rsidP="00D8350C">
      <w:pPr>
        <w:pStyle w:val="af7"/>
        <w:ind w:firstLine="709"/>
        <w:jc w:val="both"/>
        <w:rPr>
          <w:rFonts w:ascii="Times New Roman" w:hAnsi="Times New Roman" w:cs="Times New Roman"/>
          <w:sz w:val="28"/>
          <w:szCs w:val="28"/>
        </w:rPr>
      </w:pPr>
      <w:r w:rsidRPr="00D8350C">
        <w:rPr>
          <w:rFonts w:ascii="Times New Roman" w:hAnsi="Times New Roman" w:cs="Times New Roman"/>
          <w:sz w:val="28"/>
          <w:szCs w:val="28"/>
        </w:rPr>
        <w:t xml:space="preserve">Таблица 8 </w:t>
      </w:r>
      <w:r w:rsidR="00D8350C">
        <w:rPr>
          <w:rFonts w:ascii="Times New Roman" w:hAnsi="Times New Roman" w:cs="Times New Roman"/>
          <w:sz w:val="28"/>
          <w:szCs w:val="28"/>
        </w:rPr>
        <w:t xml:space="preserve">- </w:t>
      </w:r>
      <w:r w:rsidRPr="00D8350C">
        <w:rPr>
          <w:rFonts w:ascii="Times New Roman" w:hAnsi="Times New Roman" w:cs="Times New Roman"/>
          <w:sz w:val="28"/>
          <w:szCs w:val="28"/>
        </w:rPr>
        <w:t>Результаты проверки натяжения арматуры</w:t>
      </w:r>
    </w:p>
    <w:tbl>
      <w:tblPr>
        <w:tblStyle w:val="af6"/>
        <w:tblW w:w="0" w:type="auto"/>
        <w:tblInd w:w="108" w:type="dxa"/>
        <w:tblLook w:val="0400"/>
      </w:tblPr>
      <w:tblGrid>
        <w:gridCol w:w="1134"/>
        <w:gridCol w:w="993"/>
        <w:gridCol w:w="992"/>
        <w:gridCol w:w="992"/>
        <w:gridCol w:w="1559"/>
        <w:gridCol w:w="2520"/>
        <w:gridCol w:w="1449"/>
      </w:tblGrid>
      <w:tr w:rsidR="00BB2D38" w:rsidRPr="00DD2060" w:rsidTr="00D8350C">
        <w:tc>
          <w:tcPr>
            <w:tcW w:w="1134" w:type="dxa"/>
          </w:tcPr>
          <w:p w:rsidR="00D8350C" w:rsidRDefault="00BB2D38" w:rsidP="00DD2060">
            <w:pPr>
              <w:pStyle w:val="af7"/>
              <w:jc w:val="both"/>
              <w:rPr>
                <w:rFonts w:ascii="Times New Roman" w:hAnsi="Times New Roman" w:cs="Times New Roman"/>
                <w:bCs/>
              </w:rPr>
            </w:pPr>
            <w:r w:rsidRPr="00DD2060">
              <w:rPr>
                <w:rFonts w:ascii="Times New Roman" w:hAnsi="Times New Roman" w:cs="Times New Roman"/>
                <w:bCs/>
              </w:rPr>
              <w:t>№</w:t>
            </w:r>
          </w:p>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бригады</w:t>
            </w:r>
          </w:p>
        </w:tc>
        <w:tc>
          <w:tcPr>
            <w:tcW w:w="993" w:type="dxa"/>
          </w:tcPr>
          <w:p w:rsidR="00BB2D38" w:rsidRPr="00DD2060" w:rsidRDefault="00BB2D38" w:rsidP="00D8350C">
            <w:pPr>
              <w:pStyle w:val="af7"/>
              <w:ind w:right="-108"/>
              <w:jc w:val="both"/>
              <w:rPr>
                <w:rFonts w:ascii="Times New Roman" w:hAnsi="Times New Roman" w:cs="Times New Roman"/>
              </w:rPr>
            </w:pPr>
            <w:r w:rsidRPr="00DD2060">
              <w:rPr>
                <w:rFonts w:ascii="Times New Roman" w:hAnsi="Times New Roman" w:cs="Times New Roman"/>
              </w:rPr>
              <w:t>σо МПа</w:t>
            </w:r>
          </w:p>
        </w:tc>
        <w:tc>
          <w:tcPr>
            <w:tcW w:w="992" w:type="dxa"/>
          </w:tcPr>
          <w:p w:rsidR="00BB2D38" w:rsidRPr="00DD2060" w:rsidRDefault="00BB2D38" w:rsidP="00D8350C">
            <w:pPr>
              <w:pStyle w:val="af7"/>
              <w:ind w:right="-250"/>
              <w:jc w:val="both"/>
              <w:rPr>
                <w:rFonts w:ascii="Times New Roman" w:hAnsi="Times New Roman" w:cs="Times New Roman"/>
              </w:rPr>
            </w:pPr>
            <w:r w:rsidRPr="00DD2060">
              <w:rPr>
                <w:rFonts w:ascii="Times New Roman" w:hAnsi="Times New Roman" w:cs="Times New Roman"/>
                <w:bCs/>
              </w:rPr>
              <w:t xml:space="preserve">σ1 </w:t>
            </w:r>
            <w:r w:rsidRPr="00DD2060">
              <w:rPr>
                <w:rFonts w:ascii="Times New Roman" w:hAnsi="Times New Roman" w:cs="Times New Roman"/>
              </w:rPr>
              <w:t>МПа</w:t>
            </w:r>
          </w:p>
        </w:tc>
        <w:tc>
          <w:tcPr>
            <w:tcW w:w="992"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bCs/>
              </w:rPr>
              <w:t xml:space="preserve">σ, </w:t>
            </w:r>
            <w:r w:rsidRPr="00DD2060">
              <w:rPr>
                <w:rFonts w:ascii="Times New Roman" w:hAnsi="Times New Roman" w:cs="Times New Roman"/>
              </w:rPr>
              <w:t>МПа</w:t>
            </w:r>
          </w:p>
        </w:tc>
        <w:tc>
          <w:tcPr>
            <w:tcW w:w="1559"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Показания индикатора прибора</w:t>
            </w:r>
          </w:p>
        </w:tc>
        <w:tc>
          <w:tcPr>
            <w:tcW w:w="2520"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bCs/>
              </w:rPr>
              <w:t>σ</w:t>
            </w:r>
            <w:r w:rsidRPr="00DD2060">
              <w:rPr>
                <w:rFonts w:ascii="Times New Roman" w:hAnsi="Times New Roman" w:cs="Times New Roman"/>
              </w:rPr>
              <w:t xml:space="preserve"> данные </w:t>
            </w:r>
            <w:proofErr w:type="spellStart"/>
            <w:r w:rsidRPr="00DD2060">
              <w:rPr>
                <w:rFonts w:ascii="Times New Roman" w:hAnsi="Times New Roman" w:cs="Times New Roman"/>
              </w:rPr>
              <w:t>тарировочной</w:t>
            </w:r>
            <w:proofErr w:type="spellEnd"/>
            <w:r w:rsidRPr="00DD2060">
              <w:rPr>
                <w:rFonts w:ascii="Times New Roman" w:hAnsi="Times New Roman" w:cs="Times New Roman"/>
              </w:rPr>
              <w:t xml:space="preserve"> кривой</w:t>
            </w:r>
          </w:p>
        </w:tc>
        <w:tc>
          <w:tcPr>
            <w:tcW w:w="1449" w:type="dxa"/>
          </w:tcPr>
          <w:p w:rsidR="00BB2D38" w:rsidRPr="00DD2060" w:rsidRDefault="00BB2D38" w:rsidP="00DD2060">
            <w:pPr>
              <w:pStyle w:val="af7"/>
              <w:jc w:val="both"/>
              <w:rPr>
                <w:rFonts w:ascii="Times New Roman" w:hAnsi="Times New Roman" w:cs="Times New Roman"/>
              </w:rPr>
            </w:pPr>
            <w:r w:rsidRPr="00DD2060">
              <w:rPr>
                <w:rFonts w:ascii="Times New Roman" w:hAnsi="Times New Roman" w:cs="Times New Roman"/>
              </w:rPr>
              <w:t>Отклонен</w:t>
            </w:r>
            <w:r w:rsidRPr="00DD2060">
              <w:rPr>
                <w:rFonts w:ascii="Times New Roman" w:hAnsi="Times New Roman" w:cs="Times New Roman"/>
                <w:bCs/>
              </w:rPr>
              <w:t>ие σф от σ</w:t>
            </w:r>
          </w:p>
        </w:tc>
      </w:tr>
      <w:tr w:rsidR="00BB2D38" w:rsidRPr="00DD2060" w:rsidTr="00D8350C">
        <w:tc>
          <w:tcPr>
            <w:tcW w:w="1134" w:type="dxa"/>
          </w:tcPr>
          <w:p w:rsidR="00BB2D38" w:rsidRPr="00DD2060" w:rsidRDefault="00D8350C" w:rsidP="00DD2060">
            <w:pPr>
              <w:pStyle w:val="af7"/>
              <w:jc w:val="both"/>
              <w:rPr>
                <w:rFonts w:ascii="Times New Roman" w:hAnsi="Times New Roman" w:cs="Times New Roman"/>
              </w:rPr>
            </w:pPr>
            <w:r>
              <w:rPr>
                <w:rFonts w:ascii="Times New Roman" w:hAnsi="Times New Roman" w:cs="Times New Roman"/>
              </w:rPr>
              <w:t>1</w:t>
            </w:r>
          </w:p>
        </w:tc>
        <w:tc>
          <w:tcPr>
            <w:tcW w:w="993" w:type="dxa"/>
          </w:tcPr>
          <w:p w:rsidR="00BB2D38" w:rsidRPr="00DD2060" w:rsidRDefault="00BB2D38" w:rsidP="00DD2060">
            <w:pPr>
              <w:pStyle w:val="af7"/>
              <w:jc w:val="both"/>
              <w:rPr>
                <w:rFonts w:ascii="Times New Roman" w:hAnsi="Times New Roman" w:cs="Times New Roman"/>
              </w:rPr>
            </w:pPr>
          </w:p>
        </w:tc>
        <w:tc>
          <w:tcPr>
            <w:tcW w:w="992" w:type="dxa"/>
          </w:tcPr>
          <w:p w:rsidR="00BB2D38" w:rsidRPr="00DD2060" w:rsidRDefault="00BB2D38" w:rsidP="00DD2060">
            <w:pPr>
              <w:pStyle w:val="af7"/>
              <w:jc w:val="both"/>
              <w:rPr>
                <w:rFonts w:ascii="Times New Roman" w:hAnsi="Times New Roman" w:cs="Times New Roman"/>
              </w:rPr>
            </w:pPr>
          </w:p>
        </w:tc>
        <w:tc>
          <w:tcPr>
            <w:tcW w:w="992" w:type="dxa"/>
          </w:tcPr>
          <w:p w:rsidR="00BB2D38" w:rsidRPr="00DD2060" w:rsidRDefault="00BB2D38" w:rsidP="00DD2060">
            <w:pPr>
              <w:pStyle w:val="af7"/>
              <w:jc w:val="both"/>
              <w:rPr>
                <w:rFonts w:ascii="Times New Roman" w:hAnsi="Times New Roman" w:cs="Times New Roman"/>
              </w:rPr>
            </w:pPr>
          </w:p>
        </w:tc>
        <w:tc>
          <w:tcPr>
            <w:tcW w:w="1559" w:type="dxa"/>
          </w:tcPr>
          <w:p w:rsidR="00BB2D38" w:rsidRPr="00DD2060" w:rsidRDefault="00BB2D38" w:rsidP="00DD2060">
            <w:pPr>
              <w:pStyle w:val="af7"/>
              <w:jc w:val="both"/>
              <w:rPr>
                <w:rFonts w:ascii="Times New Roman" w:hAnsi="Times New Roman" w:cs="Times New Roman"/>
              </w:rPr>
            </w:pPr>
          </w:p>
        </w:tc>
        <w:tc>
          <w:tcPr>
            <w:tcW w:w="2520" w:type="dxa"/>
          </w:tcPr>
          <w:p w:rsidR="00BB2D38" w:rsidRPr="00DD2060" w:rsidRDefault="00BB2D38" w:rsidP="00DD2060">
            <w:pPr>
              <w:pStyle w:val="af7"/>
              <w:jc w:val="both"/>
              <w:rPr>
                <w:rFonts w:ascii="Times New Roman" w:hAnsi="Times New Roman" w:cs="Times New Roman"/>
              </w:rPr>
            </w:pPr>
          </w:p>
        </w:tc>
        <w:tc>
          <w:tcPr>
            <w:tcW w:w="1449" w:type="dxa"/>
          </w:tcPr>
          <w:p w:rsidR="00BB2D38" w:rsidRPr="00DD2060" w:rsidRDefault="00BB2D38" w:rsidP="00DD2060">
            <w:pPr>
              <w:pStyle w:val="af7"/>
              <w:jc w:val="both"/>
              <w:rPr>
                <w:rFonts w:ascii="Times New Roman" w:hAnsi="Times New Roman" w:cs="Times New Roman"/>
              </w:rPr>
            </w:pPr>
          </w:p>
        </w:tc>
      </w:tr>
      <w:tr w:rsidR="00BB2D38" w:rsidRPr="00DD2060" w:rsidTr="00D8350C">
        <w:tc>
          <w:tcPr>
            <w:tcW w:w="1134" w:type="dxa"/>
          </w:tcPr>
          <w:p w:rsidR="00BB2D38" w:rsidRPr="00DD2060" w:rsidRDefault="00D8350C" w:rsidP="00DD2060">
            <w:pPr>
              <w:pStyle w:val="af7"/>
              <w:jc w:val="both"/>
              <w:rPr>
                <w:rFonts w:ascii="Times New Roman" w:hAnsi="Times New Roman" w:cs="Times New Roman"/>
              </w:rPr>
            </w:pPr>
            <w:r>
              <w:rPr>
                <w:rFonts w:ascii="Times New Roman" w:hAnsi="Times New Roman" w:cs="Times New Roman"/>
              </w:rPr>
              <w:t>2</w:t>
            </w:r>
          </w:p>
        </w:tc>
        <w:tc>
          <w:tcPr>
            <w:tcW w:w="993" w:type="dxa"/>
          </w:tcPr>
          <w:p w:rsidR="00BB2D38" w:rsidRPr="00DD2060" w:rsidRDefault="00BB2D38" w:rsidP="00DD2060">
            <w:pPr>
              <w:pStyle w:val="af7"/>
              <w:jc w:val="both"/>
              <w:rPr>
                <w:rFonts w:ascii="Times New Roman" w:hAnsi="Times New Roman" w:cs="Times New Roman"/>
              </w:rPr>
            </w:pPr>
          </w:p>
        </w:tc>
        <w:tc>
          <w:tcPr>
            <w:tcW w:w="992" w:type="dxa"/>
          </w:tcPr>
          <w:p w:rsidR="00BB2D38" w:rsidRPr="00DD2060" w:rsidRDefault="00BB2D38" w:rsidP="00DD2060">
            <w:pPr>
              <w:pStyle w:val="af7"/>
              <w:jc w:val="both"/>
              <w:rPr>
                <w:rFonts w:ascii="Times New Roman" w:hAnsi="Times New Roman" w:cs="Times New Roman"/>
              </w:rPr>
            </w:pPr>
          </w:p>
        </w:tc>
        <w:tc>
          <w:tcPr>
            <w:tcW w:w="992" w:type="dxa"/>
          </w:tcPr>
          <w:p w:rsidR="00BB2D38" w:rsidRPr="00DD2060" w:rsidRDefault="00BB2D38" w:rsidP="00DD2060">
            <w:pPr>
              <w:pStyle w:val="af7"/>
              <w:jc w:val="both"/>
              <w:rPr>
                <w:rFonts w:ascii="Times New Roman" w:hAnsi="Times New Roman" w:cs="Times New Roman"/>
              </w:rPr>
            </w:pPr>
          </w:p>
        </w:tc>
        <w:tc>
          <w:tcPr>
            <w:tcW w:w="1559" w:type="dxa"/>
          </w:tcPr>
          <w:p w:rsidR="00BB2D38" w:rsidRPr="00DD2060" w:rsidRDefault="00BB2D38" w:rsidP="00DD2060">
            <w:pPr>
              <w:pStyle w:val="af7"/>
              <w:jc w:val="both"/>
              <w:rPr>
                <w:rFonts w:ascii="Times New Roman" w:hAnsi="Times New Roman" w:cs="Times New Roman"/>
              </w:rPr>
            </w:pPr>
          </w:p>
        </w:tc>
        <w:tc>
          <w:tcPr>
            <w:tcW w:w="2520" w:type="dxa"/>
          </w:tcPr>
          <w:p w:rsidR="00BB2D38" w:rsidRPr="00DD2060" w:rsidRDefault="00BB2D38" w:rsidP="00DD2060">
            <w:pPr>
              <w:pStyle w:val="af7"/>
              <w:jc w:val="both"/>
              <w:rPr>
                <w:rFonts w:ascii="Times New Roman" w:hAnsi="Times New Roman" w:cs="Times New Roman"/>
              </w:rPr>
            </w:pPr>
          </w:p>
        </w:tc>
        <w:tc>
          <w:tcPr>
            <w:tcW w:w="1449" w:type="dxa"/>
          </w:tcPr>
          <w:p w:rsidR="00BB2D38" w:rsidRPr="00DD2060" w:rsidRDefault="00BB2D38" w:rsidP="00DD2060">
            <w:pPr>
              <w:pStyle w:val="af7"/>
              <w:jc w:val="both"/>
              <w:rPr>
                <w:rFonts w:ascii="Times New Roman" w:hAnsi="Times New Roman" w:cs="Times New Roman"/>
              </w:rPr>
            </w:pPr>
          </w:p>
        </w:tc>
      </w:tr>
      <w:tr w:rsidR="00BB2D38" w:rsidRPr="00DD2060" w:rsidTr="00D8350C">
        <w:tc>
          <w:tcPr>
            <w:tcW w:w="1134" w:type="dxa"/>
          </w:tcPr>
          <w:p w:rsidR="00BB2D38" w:rsidRPr="00DD2060" w:rsidRDefault="00D8350C" w:rsidP="00DD2060">
            <w:pPr>
              <w:pStyle w:val="af7"/>
              <w:jc w:val="both"/>
              <w:rPr>
                <w:rFonts w:ascii="Times New Roman" w:hAnsi="Times New Roman" w:cs="Times New Roman"/>
              </w:rPr>
            </w:pPr>
            <w:r>
              <w:rPr>
                <w:rFonts w:ascii="Times New Roman" w:hAnsi="Times New Roman" w:cs="Times New Roman"/>
              </w:rPr>
              <w:t>3</w:t>
            </w:r>
          </w:p>
        </w:tc>
        <w:tc>
          <w:tcPr>
            <w:tcW w:w="993" w:type="dxa"/>
          </w:tcPr>
          <w:p w:rsidR="00BB2D38" w:rsidRPr="00DD2060" w:rsidRDefault="00BB2D38" w:rsidP="00DD2060">
            <w:pPr>
              <w:pStyle w:val="af7"/>
              <w:jc w:val="both"/>
              <w:rPr>
                <w:rFonts w:ascii="Times New Roman" w:hAnsi="Times New Roman" w:cs="Times New Roman"/>
              </w:rPr>
            </w:pPr>
          </w:p>
        </w:tc>
        <w:tc>
          <w:tcPr>
            <w:tcW w:w="992" w:type="dxa"/>
          </w:tcPr>
          <w:p w:rsidR="00BB2D38" w:rsidRPr="00DD2060" w:rsidRDefault="00BB2D38" w:rsidP="00DD2060">
            <w:pPr>
              <w:pStyle w:val="af7"/>
              <w:jc w:val="both"/>
              <w:rPr>
                <w:rFonts w:ascii="Times New Roman" w:hAnsi="Times New Roman" w:cs="Times New Roman"/>
              </w:rPr>
            </w:pPr>
          </w:p>
        </w:tc>
        <w:tc>
          <w:tcPr>
            <w:tcW w:w="992" w:type="dxa"/>
          </w:tcPr>
          <w:p w:rsidR="00BB2D38" w:rsidRPr="00DD2060" w:rsidRDefault="00BB2D38" w:rsidP="00DD2060">
            <w:pPr>
              <w:pStyle w:val="af7"/>
              <w:jc w:val="both"/>
              <w:rPr>
                <w:rFonts w:ascii="Times New Roman" w:hAnsi="Times New Roman" w:cs="Times New Roman"/>
              </w:rPr>
            </w:pPr>
          </w:p>
        </w:tc>
        <w:tc>
          <w:tcPr>
            <w:tcW w:w="1559" w:type="dxa"/>
          </w:tcPr>
          <w:p w:rsidR="00BB2D38" w:rsidRPr="00DD2060" w:rsidRDefault="00BB2D38" w:rsidP="00DD2060">
            <w:pPr>
              <w:pStyle w:val="af7"/>
              <w:jc w:val="both"/>
              <w:rPr>
                <w:rFonts w:ascii="Times New Roman" w:hAnsi="Times New Roman" w:cs="Times New Roman"/>
              </w:rPr>
            </w:pPr>
          </w:p>
        </w:tc>
        <w:tc>
          <w:tcPr>
            <w:tcW w:w="2520" w:type="dxa"/>
          </w:tcPr>
          <w:p w:rsidR="00BB2D38" w:rsidRPr="00DD2060" w:rsidRDefault="00BB2D38" w:rsidP="00DD2060">
            <w:pPr>
              <w:pStyle w:val="af7"/>
              <w:jc w:val="both"/>
              <w:rPr>
                <w:rFonts w:ascii="Times New Roman" w:hAnsi="Times New Roman" w:cs="Times New Roman"/>
              </w:rPr>
            </w:pPr>
          </w:p>
        </w:tc>
        <w:tc>
          <w:tcPr>
            <w:tcW w:w="1449" w:type="dxa"/>
          </w:tcPr>
          <w:p w:rsidR="00BB2D38" w:rsidRPr="00DD2060" w:rsidRDefault="00BB2D38" w:rsidP="00DD2060">
            <w:pPr>
              <w:pStyle w:val="af7"/>
              <w:jc w:val="both"/>
              <w:rPr>
                <w:rFonts w:ascii="Times New Roman" w:hAnsi="Times New Roman" w:cs="Times New Roman"/>
              </w:rPr>
            </w:pPr>
          </w:p>
        </w:tc>
      </w:tr>
    </w:tbl>
    <w:p w:rsidR="00BB2D38" w:rsidRPr="00DD2060" w:rsidRDefault="00BB2D38" w:rsidP="00DD2060">
      <w:pPr>
        <w:pStyle w:val="af7"/>
        <w:jc w:val="both"/>
        <w:rPr>
          <w:rFonts w:ascii="Times New Roman" w:hAnsi="Times New Roman" w:cs="Times New Roman"/>
        </w:rPr>
      </w:pPr>
    </w:p>
    <w:p w:rsidR="00BB2D38" w:rsidRPr="00041A0E" w:rsidRDefault="00BB2D38" w:rsidP="00041A0E">
      <w:pPr>
        <w:pStyle w:val="af7"/>
        <w:ind w:firstLine="709"/>
        <w:jc w:val="center"/>
        <w:rPr>
          <w:rFonts w:ascii="Times New Roman" w:hAnsi="Times New Roman" w:cs="Times New Roman"/>
          <w:b/>
          <w:bCs/>
          <w:sz w:val="28"/>
          <w:szCs w:val="28"/>
        </w:rPr>
      </w:pPr>
      <w:r w:rsidRPr="00041A0E">
        <w:rPr>
          <w:rFonts w:ascii="Times New Roman" w:hAnsi="Times New Roman" w:cs="Times New Roman"/>
          <w:b/>
          <w:bCs/>
          <w:sz w:val="28"/>
          <w:szCs w:val="28"/>
        </w:rPr>
        <w:t>Контрольные вопросы</w:t>
      </w:r>
      <w:r w:rsidR="00041A0E" w:rsidRPr="00041A0E">
        <w:rPr>
          <w:rFonts w:ascii="Times New Roman" w:hAnsi="Times New Roman" w:cs="Times New Roman"/>
          <w:b/>
          <w:bCs/>
          <w:sz w:val="28"/>
          <w:szCs w:val="28"/>
        </w:rPr>
        <w:t>:</w:t>
      </w:r>
    </w:p>
    <w:p w:rsidR="00BB2D38" w:rsidRPr="00EF5D42" w:rsidRDefault="00BB2D38" w:rsidP="000C0828">
      <w:pPr>
        <w:widowControl w:val="0"/>
        <w:numPr>
          <w:ilvl w:val="0"/>
          <w:numId w:val="40"/>
        </w:numPr>
        <w:shd w:val="clear" w:color="auto" w:fill="FFFFFF"/>
        <w:tabs>
          <w:tab w:val="clear" w:pos="1069"/>
          <w:tab w:val="num" w:pos="0"/>
          <w:tab w:val="left" w:pos="408"/>
          <w:tab w:val="left" w:pos="900"/>
          <w:tab w:val="left" w:pos="993"/>
        </w:tabs>
        <w:suppressAutoHyphens/>
        <w:autoSpaceDE w:val="0"/>
        <w:autoSpaceDN w:val="0"/>
        <w:adjustRightInd w:val="0"/>
        <w:spacing w:after="0" w:line="240" w:lineRule="auto"/>
        <w:ind w:left="0" w:firstLine="709"/>
        <w:jc w:val="both"/>
        <w:rPr>
          <w:rFonts w:ascii="Times New Roman" w:hAnsi="Times New Roman" w:cs="Times New Roman"/>
          <w:sz w:val="28"/>
          <w:szCs w:val="28"/>
        </w:rPr>
      </w:pPr>
      <w:r w:rsidRPr="00EF5D42">
        <w:rPr>
          <w:rFonts w:ascii="Times New Roman" w:hAnsi="Times New Roman" w:cs="Times New Roman"/>
          <w:sz w:val="28"/>
          <w:szCs w:val="28"/>
        </w:rPr>
        <w:t>Что такое напрягаемая арматура?</w:t>
      </w:r>
    </w:p>
    <w:p w:rsidR="00BB2D38" w:rsidRPr="00EF5D42" w:rsidRDefault="00BB2D38" w:rsidP="000C0828">
      <w:pPr>
        <w:widowControl w:val="0"/>
        <w:numPr>
          <w:ilvl w:val="0"/>
          <w:numId w:val="40"/>
        </w:numPr>
        <w:shd w:val="clear" w:color="auto" w:fill="FFFFFF"/>
        <w:tabs>
          <w:tab w:val="clear" w:pos="1069"/>
          <w:tab w:val="num" w:pos="0"/>
          <w:tab w:val="left" w:pos="408"/>
          <w:tab w:val="left" w:pos="900"/>
          <w:tab w:val="left" w:pos="993"/>
        </w:tabs>
        <w:suppressAutoHyphens/>
        <w:autoSpaceDE w:val="0"/>
        <w:autoSpaceDN w:val="0"/>
        <w:adjustRightInd w:val="0"/>
        <w:spacing w:after="0" w:line="240" w:lineRule="auto"/>
        <w:ind w:left="0" w:firstLine="709"/>
        <w:jc w:val="both"/>
        <w:rPr>
          <w:rFonts w:ascii="Times New Roman" w:hAnsi="Times New Roman" w:cs="Times New Roman"/>
          <w:sz w:val="28"/>
          <w:szCs w:val="28"/>
        </w:rPr>
      </w:pPr>
      <w:r w:rsidRPr="00EF5D42">
        <w:rPr>
          <w:rFonts w:ascii="Times New Roman" w:hAnsi="Times New Roman" w:cs="Times New Roman"/>
          <w:sz w:val="28"/>
          <w:szCs w:val="28"/>
        </w:rPr>
        <w:t>Для чего необходимо натяжение арматуры?</w:t>
      </w:r>
    </w:p>
    <w:p w:rsidR="00BB2D38" w:rsidRPr="00EF5D42" w:rsidRDefault="00BB2D38" w:rsidP="000C0828">
      <w:pPr>
        <w:widowControl w:val="0"/>
        <w:numPr>
          <w:ilvl w:val="0"/>
          <w:numId w:val="40"/>
        </w:numPr>
        <w:shd w:val="clear" w:color="auto" w:fill="FFFFFF"/>
        <w:tabs>
          <w:tab w:val="clear" w:pos="1069"/>
          <w:tab w:val="num" w:pos="0"/>
          <w:tab w:val="left" w:pos="408"/>
          <w:tab w:val="left" w:pos="900"/>
          <w:tab w:val="left" w:pos="993"/>
        </w:tabs>
        <w:suppressAutoHyphens/>
        <w:autoSpaceDE w:val="0"/>
        <w:autoSpaceDN w:val="0"/>
        <w:adjustRightInd w:val="0"/>
        <w:spacing w:after="0" w:line="240" w:lineRule="auto"/>
        <w:ind w:left="0" w:firstLine="709"/>
        <w:jc w:val="both"/>
        <w:rPr>
          <w:rFonts w:ascii="Times New Roman" w:hAnsi="Times New Roman" w:cs="Times New Roman"/>
          <w:sz w:val="28"/>
          <w:szCs w:val="28"/>
        </w:rPr>
      </w:pPr>
      <w:r w:rsidRPr="00EF5D42">
        <w:rPr>
          <w:rFonts w:ascii="Times New Roman" w:hAnsi="Times New Roman" w:cs="Times New Roman"/>
          <w:sz w:val="28"/>
          <w:szCs w:val="28"/>
        </w:rPr>
        <w:t>Величина натяжения арматуры.</w:t>
      </w:r>
    </w:p>
    <w:p w:rsidR="00BB2D38" w:rsidRPr="00EF5D42" w:rsidRDefault="00BB2D38" w:rsidP="000C0828">
      <w:pPr>
        <w:widowControl w:val="0"/>
        <w:numPr>
          <w:ilvl w:val="0"/>
          <w:numId w:val="40"/>
        </w:numPr>
        <w:shd w:val="clear" w:color="auto" w:fill="FFFFFF"/>
        <w:tabs>
          <w:tab w:val="clear" w:pos="1069"/>
          <w:tab w:val="num" w:pos="0"/>
          <w:tab w:val="left" w:pos="408"/>
          <w:tab w:val="left" w:pos="900"/>
          <w:tab w:val="left" w:pos="993"/>
        </w:tabs>
        <w:suppressAutoHyphens/>
        <w:autoSpaceDE w:val="0"/>
        <w:autoSpaceDN w:val="0"/>
        <w:adjustRightInd w:val="0"/>
        <w:spacing w:after="0" w:line="240" w:lineRule="auto"/>
        <w:ind w:left="0" w:firstLine="709"/>
        <w:jc w:val="both"/>
        <w:rPr>
          <w:rFonts w:ascii="Times New Roman" w:hAnsi="Times New Roman" w:cs="Times New Roman"/>
          <w:sz w:val="28"/>
          <w:szCs w:val="28"/>
        </w:rPr>
      </w:pPr>
      <w:r w:rsidRPr="00EF5D42">
        <w:rPr>
          <w:rFonts w:ascii="Times New Roman" w:hAnsi="Times New Roman" w:cs="Times New Roman"/>
          <w:sz w:val="28"/>
          <w:szCs w:val="28"/>
        </w:rPr>
        <w:t>Что такое натяжение на упоры?</w:t>
      </w:r>
    </w:p>
    <w:p w:rsidR="00BB2D38" w:rsidRPr="00EF5D42" w:rsidRDefault="00BB2D38" w:rsidP="000C0828">
      <w:pPr>
        <w:widowControl w:val="0"/>
        <w:numPr>
          <w:ilvl w:val="0"/>
          <w:numId w:val="40"/>
        </w:numPr>
        <w:shd w:val="clear" w:color="auto" w:fill="FFFFFF"/>
        <w:tabs>
          <w:tab w:val="clear" w:pos="1069"/>
          <w:tab w:val="num" w:pos="0"/>
          <w:tab w:val="left" w:pos="408"/>
          <w:tab w:val="left" w:pos="900"/>
          <w:tab w:val="left" w:pos="993"/>
        </w:tabs>
        <w:suppressAutoHyphens/>
        <w:autoSpaceDE w:val="0"/>
        <w:autoSpaceDN w:val="0"/>
        <w:adjustRightInd w:val="0"/>
        <w:spacing w:after="0" w:line="240" w:lineRule="auto"/>
        <w:ind w:left="0" w:firstLine="709"/>
        <w:jc w:val="both"/>
        <w:rPr>
          <w:rFonts w:ascii="Times New Roman" w:hAnsi="Times New Roman" w:cs="Times New Roman"/>
          <w:sz w:val="28"/>
          <w:szCs w:val="28"/>
        </w:rPr>
      </w:pPr>
      <w:r w:rsidRPr="00EF5D42">
        <w:rPr>
          <w:rFonts w:ascii="Times New Roman" w:hAnsi="Times New Roman" w:cs="Times New Roman"/>
          <w:sz w:val="28"/>
          <w:szCs w:val="28"/>
        </w:rPr>
        <w:t>Что такое натяжение на бетон?</w:t>
      </w:r>
    </w:p>
    <w:p w:rsidR="00041A0E" w:rsidRDefault="00041A0E" w:rsidP="007D0D88">
      <w:pPr>
        <w:pStyle w:val="5"/>
        <w:shd w:val="clear" w:color="auto" w:fill="auto"/>
        <w:tabs>
          <w:tab w:val="left" w:pos="10206"/>
        </w:tabs>
        <w:spacing w:after="0" w:line="240" w:lineRule="auto"/>
        <w:ind w:firstLine="425"/>
        <w:rPr>
          <w:rFonts w:ascii="Times New Roman" w:hAnsi="Times New Roman" w:cs="Times New Roman"/>
          <w:b/>
          <w:sz w:val="28"/>
          <w:szCs w:val="28"/>
        </w:rPr>
      </w:pPr>
    </w:p>
    <w:p w:rsidR="007D0D88" w:rsidRPr="005C4E5E" w:rsidRDefault="007D0D88" w:rsidP="007D0D88">
      <w:pPr>
        <w:pStyle w:val="5"/>
        <w:shd w:val="clear" w:color="auto" w:fill="auto"/>
        <w:tabs>
          <w:tab w:val="left" w:pos="10206"/>
        </w:tabs>
        <w:spacing w:after="0" w:line="240" w:lineRule="auto"/>
        <w:ind w:firstLine="425"/>
        <w:rPr>
          <w:rFonts w:ascii="Times New Roman" w:hAnsi="Times New Roman" w:cs="Times New Roman"/>
          <w:b/>
          <w:sz w:val="28"/>
          <w:szCs w:val="28"/>
        </w:rPr>
      </w:pPr>
      <w:r w:rsidRPr="005C4E5E">
        <w:rPr>
          <w:rFonts w:ascii="Times New Roman" w:hAnsi="Times New Roman" w:cs="Times New Roman"/>
          <w:b/>
          <w:sz w:val="28"/>
          <w:szCs w:val="28"/>
        </w:rPr>
        <w:t>Рекомендуемая литература</w:t>
      </w:r>
    </w:p>
    <w:p w:rsidR="007D0D88" w:rsidRPr="00EF5D42" w:rsidRDefault="007D0D88" w:rsidP="007D0D88">
      <w:pPr>
        <w:widowControl w:val="0"/>
        <w:numPr>
          <w:ilvl w:val="0"/>
          <w:numId w:val="46"/>
        </w:numPr>
        <w:tabs>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r w:rsidRPr="00EF5D42">
        <w:rPr>
          <w:rFonts w:ascii="Times New Roman" w:hAnsi="Times New Roman" w:cs="Times New Roman"/>
          <w:sz w:val="28"/>
          <w:szCs w:val="28"/>
        </w:rPr>
        <w:t>Баженов Ю.М., Комар А.Г. Технология бетонных и железобетонных изделий: Учебник для вузов - М.: Высшая школа, 2002. - 500 с.</w:t>
      </w:r>
    </w:p>
    <w:p w:rsidR="007D0D88" w:rsidRPr="00EF5D42" w:rsidRDefault="007D0D88" w:rsidP="007D0D88">
      <w:pPr>
        <w:widowControl w:val="0"/>
        <w:numPr>
          <w:ilvl w:val="0"/>
          <w:numId w:val="46"/>
        </w:numPr>
        <w:tabs>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r w:rsidRPr="00EF5D42">
        <w:rPr>
          <w:rFonts w:ascii="Times New Roman" w:hAnsi="Times New Roman" w:cs="Times New Roman"/>
          <w:sz w:val="28"/>
          <w:szCs w:val="28"/>
        </w:rPr>
        <w:t xml:space="preserve">Белов В.В., Петропавловская В.Б., </w:t>
      </w:r>
      <w:proofErr w:type="spellStart"/>
      <w:r w:rsidRPr="00EF5D42">
        <w:rPr>
          <w:rFonts w:ascii="Times New Roman" w:hAnsi="Times New Roman" w:cs="Times New Roman"/>
          <w:sz w:val="28"/>
          <w:szCs w:val="28"/>
        </w:rPr>
        <w:t>Шлапаков</w:t>
      </w:r>
      <w:proofErr w:type="spellEnd"/>
      <w:r w:rsidRPr="00EF5D42">
        <w:rPr>
          <w:rFonts w:ascii="Times New Roman" w:hAnsi="Times New Roman" w:cs="Times New Roman"/>
          <w:sz w:val="28"/>
          <w:szCs w:val="28"/>
        </w:rPr>
        <w:t xml:space="preserve"> Ю.А. Лабораторные определения свойств строительных материалов. М.: АСВ, 2004. – 176 с.</w:t>
      </w:r>
    </w:p>
    <w:p w:rsidR="007D0D88" w:rsidRPr="00EF5D42" w:rsidRDefault="007D0D88" w:rsidP="007D0D88">
      <w:pPr>
        <w:widowControl w:val="0"/>
        <w:numPr>
          <w:ilvl w:val="0"/>
          <w:numId w:val="46"/>
        </w:numPr>
        <w:tabs>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proofErr w:type="spellStart"/>
      <w:r w:rsidRPr="00EF5D42">
        <w:rPr>
          <w:rFonts w:ascii="Times New Roman" w:hAnsi="Times New Roman" w:cs="Times New Roman"/>
          <w:sz w:val="28"/>
          <w:szCs w:val="28"/>
        </w:rPr>
        <w:t>Микульский</w:t>
      </w:r>
      <w:proofErr w:type="spellEnd"/>
      <w:r w:rsidRPr="00EF5D42">
        <w:rPr>
          <w:rFonts w:ascii="Times New Roman" w:hAnsi="Times New Roman" w:cs="Times New Roman"/>
          <w:sz w:val="28"/>
          <w:szCs w:val="28"/>
        </w:rPr>
        <w:t xml:space="preserve"> В.Г. и др. Строительные материалы (материаловедение и технология): Учеб. Пос.-М.: ИАСВ, 2004.</w:t>
      </w:r>
    </w:p>
    <w:p w:rsidR="007D0D88" w:rsidRPr="00EF5D42" w:rsidRDefault="007D0D88" w:rsidP="007D0D88">
      <w:pPr>
        <w:widowControl w:val="0"/>
        <w:numPr>
          <w:ilvl w:val="0"/>
          <w:numId w:val="46"/>
        </w:numPr>
        <w:tabs>
          <w:tab w:val="left" w:pos="142"/>
          <w:tab w:val="left" w:pos="284"/>
          <w:tab w:val="left" w:pos="993"/>
        </w:tabs>
        <w:suppressAutoHyphens/>
        <w:overflowPunct w:val="0"/>
        <w:autoSpaceDE w:val="0"/>
        <w:autoSpaceDN w:val="0"/>
        <w:adjustRightInd w:val="0"/>
        <w:spacing w:after="0" w:line="240" w:lineRule="auto"/>
        <w:ind w:left="0" w:firstLine="680"/>
        <w:jc w:val="both"/>
        <w:textAlignment w:val="baseline"/>
        <w:rPr>
          <w:rFonts w:ascii="Times New Roman" w:hAnsi="Times New Roman" w:cs="Times New Roman"/>
          <w:sz w:val="28"/>
          <w:szCs w:val="28"/>
        </w:rPr>
      </w:pPr>
      <w:r w:rsidRPr="00EF5D42">
        <w:rPr>
          <w:rFonts w:ascii="Times New Roman" w:hAnsi="Times New Roman" w:cs="Times New Roman"/>
          <w:sz w:val="28"/>
          <w:szCs w:val="28"/>
        </w:rPr>
        <w:t xml:space="preserve">Материаловедение в строительстве / Под ред. И.А. </w:t>
      </w:r>
      <w:proofErr w:type="spellStart"/>
      <w:r w:rsidRPr="00EF5D42">
        <w:rPr>
          <w:rFonts w:ascii="Times New Roman" w:hAnsi="Times New Roman" w:cs="Times New Roman"/>
          <w:sz w:val="28"/>
          <w:szCs w:val="28"/>
        </w:rPr>
        <w:t>Рыбьева</w:t>
      </w:r>
      <w:proofErr w:type="spellEnd"/>
      <w:r w:rsidRPr="00EF5D42">
        <w:rPr>
          <w:rFonts w:ascii="Times New Roman" w:hAnsi="Times New Roman" w:cs="Times New Roman"/>
          <w:sz w:val="28"/>
          <w:szCs w:val="28"/>
        </w:rPr>
        <w:t xml:space="preserve"> – М.: Издательский центр "Академия", 2006.</w:t>
      </w:r>
    </w:p>
    <w:p w:rsidR="00BB2D38" w:rsidRDefault="00BB2D38" w:rsidP="000C0828">
      <w:pPr>
        <w:pStyle w:val="af7"/>
        <w:jc w:val="both"/>
        <w:rPr>
          <w:rFonts w:ascii="Times New Roman" w:hAnsi="Times New Roman" w:cs="Times New Roman"/>
          <w:sz w:val="28"/>
          <w:szCs w:val="28"/>
        </w:rPr>
      </w:pPr>
    </w:p>
    <w:p w:rsidR="001D3A93" w:rsidRDefault="001D3A93" w:rsidP="000C0828">
      <w:pPr>
        <w:pStyle w:val="af7"/>
        <w:jc w:val="both"/>
        <w:rPr>
          <w:rFonts w:ascii="Times New Roman" w:hAnsi="Times New Roman" w:cs="Times New Roman"/>
          <w:sz w:val="28"/>
          <w:szCs w:val="28"/>
        </w:rPr>
      </w:pPr>
    </w:p>
    <w:p w:rsidR="00041A0E" w:rsidRDefault="00041A0E" w:rsidP="000C0828">
      <w:pPr>
        <w:pStyle w:val="af7"/>
        <w:jc w:val="both"/>
        <w:rPr>
          <w:rFonts w:ascii="Times New Roman" w:hAnsi="Times New Roman" w:cs="Times New Roman"/>
          <w:sz w:val="28"/>
          <w:szCs w:val="28"/>
        </w:rPr>
      </w:pPr>
    </w:p>
    <w:p w:rsidR="00041A0E" w:rsidRDefault="00041A0E" w:rsidP="000C0828">
      <w:pPr>
        <w:pStyle w:val="af7"/>
        <w:jc w:val="both"/>
        <w:rPr>
          <w:rFonts w:ascii="Times New Roman" w:hAnsi="Times New Roman" w:cs="Times New Roman"/>
          <w:sz w:val="28"/>
          <w:szCs w:val="28"/>
        </w:rPr>
      </w:pPr>
    </w:p>
    <w:p w:rsidR="00041A0E" w:rsidRDefault="00041A0E" w:rsidP="000C0828">
      <w:pPr>
        <w:pStyle w:val="af7"/>
        <w:jc w:val="both"/>
        <w:rPr>
          <w:rFonts w:ascii="Times New Roman" w:hAnsi="Times New Roman" w:cs="Times New Roman"/>
          <w:sz w:val="28"/>
          <w:szCs w:val="28"/>
        </w:rPr>
      </w:pPr>
    </w:p>
    <w:p w:rsidR="00636DCD" w:rsidRPr="00636DCD" w:rsidRDefault="00636DCD" w:rsidP="00636DCD">
      <w:pPr>
        <w:spacing w:after="0" w:line="240" w:lineRule="auto"/>
        <w:ind w:firstLine="709"/>
        <w:jc w:val="both"/>
        <w:rPr>
          <w:rFonts w:ascii="Times New Roman" w:eastAsia="Times New Roman" w:hAnsi="Times New Roman" w:cs="Times New Roman"/>
          <w:b/>
          <w:sz w:val="28"/>
          <w:szCs w:val="28"/>
        </w:rPr>
      </w:pPr>
      <w:r w:rsidRPr="00636DCD">
        <w:rPr>
          <w:rFonts w:ascii="Times New Roman" w:eastAsia="Times New Roman" w:hAnsi="Times New Roman" w:cs="Times New Roman"/>
          <w:b/>
          <w:sz w:val="28"/>
          <w:szCs w:val="28"/>
        </w:rPr>
        <w:t>Критерий оценивания знаний обучающихся</w:t>
      </w:r>
    </w:p>
    <w:p w:rsidR="00636DCD" w:rsidRPr="00636DCD" w:rsidRDefault="00636DCD" w:rsidP="00636DCD">
      <w:pPr>
        <w:spacing w:after="0" w:line="240" w:lineRule="auto"/>
        <w:ind w:firstLine="709"/>
        <w:jc w:val="both"/>
        <w:rPr>
          <w:rFonts w:ascii="Times New Roman" w:eastAsia="Times New Roman" w:hAnsi="Times New Roman" w:cs="Times New Roman"/>
          <w:sz w:val="28"/>
          <w:szCs w:val="28"/>
        </w:rPr>
      </w:pPr>
    </w:p>
    <w:p w:rsidR="00636DCD" w:rsidRPr="00636DCD" w:rsidRDefault="00636DCD" w:rsidP="00636DCD">
      <w:pPr>
        <w:spacing w:after="0" w:line="240" w:lineRule="auto"/>
        <w:ind w:firstLine="709"/>
        <w:jc w:val="both"/>
        <w:rPr>
          <w:rFonts w:ascii="Times New Roman" w:eastAsia="Times New Roman" w:hAnsi="Times New Roman" w:cs="Times New Roman"/>
          <w:sz w:val="28"/>
          <w:szCs w:val="28"/>
        </w:rPr>
      </w:pPr>
      <w:r w:rsidRPr="00636DCD">
        <w:rPr>
          <w:rFonts w:ascii="Times New Roman" w:eastAsia="Times New Roman" w:hAnsi="Times New Roman" w:cs="Times New Roman"/>
          <w:sz w:val="28"/>
          <w:szCs w:val="28"/>
        </w:rPr>
        <w:t xml:space="preserve">Знания, умения, навыки и компетенции </w:t>
      </w:r>
      <w:proofErr w:type="gramStart"/>
      <w:r w:rsidRPr="00636DCD">
        <w:rPr>
          <w:rFonts w:ascii="Times New Roman" w:eastAsia="Times New Roman" w:hAnsi="Times New Roman" w:cs="Times New Roman"/>
          <w:sz w:val="28"/>
          <w:szCs w:val="28"/>
        </w:rPr>
        <w:t>обучающихся</w:t>
      </w:r>
      <w:proofErr w:type="gramEnd"/>
      <w:r w:rsidRPr="00636DCD">
        <w:rPr>
          <w:rFonts w:ascii="Times New Roman" w:eastAsia="Times New Roman" w:hAnsi="Times New Roman" w:cs="Times New Roman"/>
          <w:sz w:val="28"/>
          <w:szCs w:val="28"/>
        </w:rPr>
        <w:t xml:space="preserve"> по всем видам контроля определяются оценками </w:t>
      </w:r>
      <w:proofErr w:type="spellStart"/>
      <w:r w:rsidRPr="00636DCD">
        <w:rPr>
          <w:rFonts w:ascii="Times New Roman" w:eastAsia="Times New Roman" w:hAnsi="Times New Roman" w:cs="Times New Roman"/>
          <w:sz w:val="28"/>
          <w:szCs w:val="28"/>
        </w:rPr>
        <w:t>балльно-рейтинговой</w:t>
      </w:r>
      <w:proofErr w:type="spellEnd"/>
      <w:r w:rsidRPr="00636DCD">
        <w:rPr>
          <w:rFonts w:ascii="Times New Roman" w:eastAsia="Times New Roman" w:hAnsi="Times New Roman" w:cs="Times New Roman"/>
          <w:sz w:val="28"/>
          <w:szCs w:val="28"/>
        </w:rPr>
        <w:t xml:space="preserve"> буквенной системы, которые имеют прямо пропорциональное соотношение.</w:t>
      </w:r>
    </w:p>
    <w:p w:rsidR="00636DCD" w:rsidRPr="00636DCD" w:rsidRDefault="00636DCD" w:rsidP="00636DCD">
      <w:pPr>
        <w:spacing w:after="0" w:line="240" w:lineRule="auto"/>
        <w:ind w:firstLine="709"/>
        <w:jc w:val="both"/>
        <w:rPr>
          <w:rFonts w:ascii="Times New Roman" w:eastAsia="Times New Roman" w:hAnsi="Times New Roman" w:cs="Times New Roman"/>
          <w:sz w:val="28"/>
          <w:szCs w:val="28"/>
        </w:rPr>
      </w:pPr>
      <w:r w:rsidRPr="00636DCD">
        <w:rPr>
          <w:rFonts w:ascii="Times New Roman" w:eastAsia="Times New Roman" w:hAnsi="Times New Roman" w:cs="Times New Roman"/>
          <w:sz w:val="28"/>
          <w:szCs w:val="28"/>
        </w:rPr>
        <w:t xml:space="preserve">Оценке «отлично» соответствуют оценки А, имеющая цифровой эквивалент 4,0 и процентное содержание 95-100% и </w:t>
      </w:r>
      <w:proofErr w:type="gramStart"/>
      <w:r w:rsidRPr="00636DCD">
        <w:rPr>
          <w:rFonts w:ascii="Times New Roman" w:eastAsia="Times New Roman" w:hAnsi="Times New Roman" w:cs="Times New Roman"/>
          <w:sz w:val="28"/>
          <w:szCs w:val="28"/>
        </w:rPr>
        <w:t>А-</w:t>
      </w:r>
      <w:proofErr w:type="gramEnd"/>
      <w:r w:rsidRPr="00636DCD">
        <w:rPr>
          <w:rFonts w:ascii="Times New Roman" w:eastAsia="Times New Roman" w:hAnsi="Times New Roman" w:cs="Times New Roman"/>
          <w:sz w:val="28"/>
          <w:szCs w:val="28"/>
        </w:rPr>
        <w:t>, имеющая цифровой эквивалент 3,67 и процентное содержание 90-94%.</w:t>
      </w:r>
    </w:p>
    <w:p w:rsidR="00636DCD" w:rsidRPr="00636DCD" w:rsidRDefault="00636DCD" w:rsidP="00636DCD">
      <w:pPr>
        <w:spacing w:after="0" w:line="240" w:lineRule="auto"/>
        <w:ind w:firstLine="709"/>
        <w:jc w:val="both"/>
        <w:rPr>
          <w:rFonts w:ascii="Times New Roman" w:eastAsia="Times New Roman" w:hAnsi="Times New Roman" w:cs="Times New Roman"/>
          <w:sz w:val="28"/>
          <w:szCs w:val="28"/>
        </w:rPr>
      </w:pPr>
    </w:p>
    <w:p w:rsidR="00636DCD" w:rsidRPr="00636DCD" w:rsidRDefault="00636DCD" w:rsidP="00636DCD">
      <w:pPr>
        <w:spacing w:after="0" w:line="240" w:lineRule="auto"/>
        <w:ind w:firstLine="709"/>
        <w:jc w:val="both"/>
        <w:rPr>
          <w:rFonts w:ascii="Times New Roman" w:eastAsia="Times New Roman" w:hAnsi="Times New Roman" w:cs="Times New Roman"/>
          <w:sz w:val="28"/>
          <w:szCs w:val="28"/>
        </w:rPr>
      </w:pPr>
      <w:proofErr w:type="gramStart"/>
      <w:r w:rsidRPr="00636DCD">
        <w:rPr>
          <w:rFonts w:ascii="Times New Roman" w:eastAsia="Times New Roman" w:hAnsi="Times New Roman" w:cs="Times New Roman"/>
          <w:sz w:val="28"/>
          <w:szCs w:val="28"/>
        </w:rPr>
        <w:t xml:space="preserve">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контрольные и лабораторные работы и сдал отчеты по ним, проявил при этом оригинальное мышление, своевременно и без каких-либо ошибок сдал коллоквиумы и </w:t>
      </w:r>
      <w:proofErr w:type="spellStart"/>
      <w:r w:rsidRPr="00636DCD">
        <w:rPr>
          <w:rFonts w:ascii="Times New Roman" w:eastAsia="Times New Roman" w:hAnsi="Times New Roman" w:cs="Times New Roman"/>
          <w:sz w:val="28"/>
          <w:szCs w:val="28"/>
        </w:rPr>
        <w:t>вьшолнил</w:t>
      </w:r>
      <w:proofErr w:type="spellEnd"/>
      <w:r w:rsidRPr="00636DCD">
        <w:rPr>
          <w:rFonts w:ascii="Times New Roman" w:eastAsia="Times New Roman" w:hAnsi="Times New Roman" w:cs="Times New Roman"/>
          <w:sz w:val="28"/>
          <w:szCs w:val="28"/>
        </w:rPr>
        <w:t xml:space="preserve"> домашние задания, занимался научно-исследовательской работой, самостоятельно </w:t>
      </w:r>
      <w:proofErr w:type="spellStart"/>
      <w:r w:rsidRPr="00636DCD">
        <w:rPr>
          <w:rFonts w:ascii="Times New Roman" w:eastAsia="Times New Roman" w:hAnsi="Times New Roman" w:cs="Times New Roman"/>
          <w:sz w:val="28"/>
          <w:szCs w:val="28"/>
        </w:rPr>
        <w:t>исполъзовал</w:t>
      </w:r>
      <w:proofErr w:type="spellEnd"/>
      <w:r w:rsidRPr="00636DCD">
        <w:rPr>
          <w:rFonts w:ascii="Times New Roman" w:eastAsia="Times New Roman" w:hAnsi="Times New Roman" w:cs="Times New Roman"/>
          <w:sz w:val="28"/>
          <w:szCs w:val="28"/>
        </w:rPr>
        <w:t xml:space="preserve"> дополнительную научную литературу при изучении дисциплины, умел</w:t>
      </w:r>
      <w:proofErr w:type="gramEnd"/>
      <w:r w:rsidRPr="00636DCD">
        <w:rPr>
          <w:rFonts w:ascii="Times New Roman" w:eastAsia="Times New Roman" w:hAnsi="Times New Roman" w:cs="Times New Roman"/>
          <w:sz w:val="28"/>
          <w:szCs w:val="28"/>
        </w:rPr>
        <w:t xml:space="preserve"> самостоятельно </w:t>
      </w:r>
      <w:proofErr w:type="spellStart"/>
      <w:r w:rsidRPr="00636DCD">
        <w:rPr>
          <w:rFonts w:ascii="Times New Roman" w:eastAsia="Times New Roman" w:hAnsi="Times New Roman" w:cs="Times New Roman"/>
          <w:sz w:val="28"/>
          <w:szCs w:val="28"/>
        </w:rPr>
        <w:t>систематизироватъ</w:t>
      </w:r>
      <w:proofErr w:type="spellEnd"/>
      <w:r w:rsidRPr="00636DCD">
        <w:rPr>
          <w:rFonts w:ascii="Times New Roman" w:eastAsia="Times New Roman" w:hAnsi="Times New Roman" w:cs="Times New Roman"/>
          <w:sz w:val="28"/>
          <w:szCs w:val="28"/>
        </w:rPr>
        <w:t xml:space="preserve"> программный материал.</w:t>
      </w:r>
    </w:p>
    <w:p w:rsidR="00636DCD" w:rsidRPr="00636DCD" w:rsidRDefault="00636DCD" w:rsidP="00636DCD">
      <w:pPr>
        <w:spacing w:after="0" w:line="240" w:lineRule="auto"/>
        <w:ind w:firstLine="709"/>
        <w:jc w:val="both"/>
        <w:rPr>
          <w:rFonts w:ascii="Times New Roman" w:eastAsia="Times New Roman" w:hAnsi="Times New Roman" w:cs="Times New Roman"/>
          <w:sz w:val="28"/>
          <w:szCs w:val="28"/>
        </w:rPr>
      </w:pPr>
    </w:p>
    <w:p w:rsidR="00636DCD" w:rsidRPr="00636DCD" w:rsidRDefault="00636DCD" w:rsidP="00636DCD">
      <w:pPr>
        <w:spacing w:after="0" w:line="240" w:lineRule="auto"/>
        <w:ind w:firstLine="709"/>
        <w:jc w:val="both"/>
        <w:rPr>
          <w:rFonts w:ascii="Times New Roman" w:eastAsia="Times New Roman" w:hAnsi="Times New Roman" w:cs="Times New Roman"/>
          <w:sz w:val="28"/>
          <w:szCs w:val="28"/>
        </w:rPr>
      </w:pPr>
      <w:r w:rsidRPr="00636DCD">
        <w:rPr>
          <w:rFonts w:ascii="Times New Roman" w:eastAsia="Times New Roman" w:hAnsi="Times New Roman" w:cs="Times New Roman"/>
          <w:sz w:val="28"/>
          <w:szCs w:val="28"/>
        </w:rPr>
        <w:t xml:space="preserve">Оценке «хорошо» соответствуют оценки В+, имеющая цифровой эквивалент 3,33 и процентное содержание 85-89%, В, имеющая цифровой эквивалент 30 и процентное содержание 80-84% и </w:t>
      </w:r>
      <w:proofErr w:type="gramStart"/>
      <w:r w:rsidRPr="00636DCD">
        <w:rPr>
          <w:rFonts w:ascii="Times New Roman" w:eastAsia="Times New Roman" w:hAnsi="Times New Roman" w:cs="Times New Roman"/>
          <w:sz w:val="28"/>
          <w:szCs w:val="28"/>
        </w:rPr>
        <w:t>В-</w:t>
      </w:r>
      <w:proofErr w:type="gramEnd"/>
      <w:r w:rsidRPr="00636DCD">
        <w:rPr>
          <w:rFonts w:ascii="Times New Roman" w:eastAsia="Times New Roman" w:hAnsi="Times New Roman" w:cs="Times New Roman"/>
          <w:sz w:val="28"/>
          <w:szCs w:val="28"/>
        </w:rPr>
        <w:t>, имеющая цифровой эквивалент 2,67 и процентное содержание 75-79%.</w:t>
      </w:r>
    </w:p>
    <w:p w:rsidR="00636DCD" w:rsidRPr="00636DCD" w:rsidRDefault="00636DCD" w:rsidP="00636DCD">
      <w:pPr>
        <w:spacing w:after="0" w:line="240" w:lineRule="auto"/>
        <w:ind w:firstLine="709"/>
        <w:jc w:val="both"/>
        <w:rPr>
          <w:rFonts w:ascii="Times New Roman" w:eastAsia="Times New Roman" w:hAnsi="Times New Roman" w:cs="Times New Roman"/>
          <w:sz w:val="28"/>
          <w:szCs w:val="28"/>
        </w:rPr>
      </w:pPr>
    </w:p>
    <w:p w:rsidR="00636DCD" w:rsidRPr="00636DCD" w:rsidRDefault="00636DCD" w:rsidP="00636DCD">
      <w:pPr>
        <w:spacing w:after="0" w:line="240" w:lineRule="auto"/>
        <w:ind w:firstLine="709"/>
        <w:jc w:val="both"/>
        <w:rPr>
          <w:rFonts w:ascii="Times New Roman" w:eastAsia="Times New Roman" w:hAnsi="Times New Roman" w:cs="Times New Roman"/>
          <w:sz w:val="28"/>
          <w:szCs w:val="28"/>
        </w:rPr>
      </w:pPr>
      <w:proofErr w:type="gramStart"/>
      <w:r w:rsidRPr="00636DCD">
        <w:rPr>
          <w:rFonts w:ascii="Times New Roman" w:eastAsia="Times New Roman" w:hAnsi="Times New Roman" w:cs="Times New Roman"/>
          <w:sz w:val="28"/>
          <w:szCs w:val="28"/>
        </w:rPr>
        <w:t xml:space="preserve">Данная оценка ставится в том случае, если студент освоил </w:t>
      </w:r>
      <w:proofErr w:type="spellStart"/>
      <w:r w:rsidRPr="00636DCD">
        <w:rPr>
          <w:rFonts w:ascii="Times New Roman" w:eastAsia="Times New Roman" w:hAnsi="Times New Roman" w:cs="Times New Roman"/>
          <w:sz w:val="28"/>
          <w:szCs w:val="28"/>
        </w:rPr>
        <w:t>про-граммный</w:t>
      </w:r>
      <w:proofErr w:type="spellEnd"/>
      <w:r w:rsidRPr="00636DCD">
        <w:rPr>
          <w:rFonts w:ascii="Times New Roman" w:eastAsia="Times New Roman" w:hAnsi="Times New Roman" w:cs="Times New Roman"/>
          <w:sz w:val="28"/>
          <w:szCs w:val="28"/>
        </w:rPr>
        <w:t xml:space="preserve"> материал не ниже чем на 75% и при этом не допустил грубых ошибок при ответе, своевременно выполнил контрольные и лабораторные работы и сдал их без принципиальных замечаний, </w:t>
      </w:r>
      <w:proofErr w:type="spellStart"/>
      <w:r w:rsidRPr="00636DCD">
        <w:rPr>
          <w:rFonts w:ascii="Times New Roman" w:eastAsia="Times New Roman" w:hAnsi="Times New Roman" w:cs="Times New Roman"/>
          <w:sz w:val="28"/>
          <w:szCs w:val="28"/>
        </w:rPr>
        <w:t>правилъно</w:t>
      </w:r>
      <w:proofErr w:type="spellEnd"/>
      <w:r w:rsidRPr="00636DCD">
        <w:rPr>
          <w:rFonts w:ascii="Times New Roman" w:eastAsia="Times New Roman" w:hAnsi="Times New Roman" w:cs="Times New Roman"/>
          <w:sz w:val="28"/>
          <w:szCs w:val="28"/>
        </w:rPr>
        <w:t xml:space="preserve"> выполнил и своевременно сдал коллоквиумы и домашние задания без принципиальных замечаний, использовал дополнительную литературу по указанию преподавателя, занимался научно-исследовательской работой, допускал непринципиальные</w:t>
      </w:r>
      <w:proofErr w:type="gramEnd"/>
      <w:r w:rsidRPr="00636DCD">
        <w:rPr>
          <w:rFonts w:ascii="Times New Roman" w:eastAsia="Times New Roman" w:hAnsi="Times New Roman" w:cs="Times New Roman"/>
          <w:sz w:val="28"/>
          <w:szCs w:val="28"/>
        </w:rPr>
        <w:t xml:space="preserve"> неточности или принципиальные ошибки, исправленные самим студентом, сумел систематизировать программный материал с помощью преподавателя.</w:t>
      </w:r>
    </w:p>
    <w:p w:rsidR="00636DCD" w:rsidRPr="00636DCD" w:rsidRDefault="00636DCD" w:rsidP="00636DCD">
      <w:pPr>
        <w:spacing w:after="0" w:line="240" w:lineRule="auto"/>
        <w:ind w:firstLine="709"/>
        <w:jc w:val="both"/>
        <w:rPr>
          <w:rFonts w:ascii="Times New Roman" w:eastAsia="Times New Roman" w:hAnsi="Times New Roman" w:cs="Times New Roman"/>
          <w:sz w:val="28"/>
          <w:szCs w:val="28"/>
        </w:rPr>
      </w:pPr>
    </w:p>
    <w:p w:rsidR="00636DCD" w:rsidRPr="00636DCD" w:rsidRDefault="00636DCD" w:rsidP="00636DCD">
      <w:pPr>
        <w:spacing w:after="0" w:line="240" w:lineRule="auto"/>
        <w:ind w:firstLine="709"/>
        <w:jc w:val="both"/>
        <w:rPr>
          <w:rFonts w:ascii="Times New Roman" w:eastAsia="Times New Roman" w:hAnsi="Times New Roman" w:cs="Times New Roman"/>
          <w:sz w:val="28"/>
          <w:szCs w:val="28"/>
        </w:rPr>
      </w:pPr>
      <w:r w:rsidRPr="00636DCD">
        <w:rPr>
          <w:rFonts w:ascii="Times New Roman" w:eastAsia="Times New Roman" w:hAnsi="Times New Roman" w:cs="Times New Roman"/>
          <w:sz w:val="28"/>
          <w:szCs w:val="28"/>
        </w:rPr>
        <w:t xml:space="preserve">Оценке «удовлетворительно» соответствуют оценки С+, имеющая цифровой эквивалент 2,33 и процентное содержание 70-74%, С, имеющая цифровой эквивалент 2,0 и процентное содержание 65-69%, </w:t>
      </w:r>
      <w:proofErr w:type="gramStart"/>
      <w:r w:rsidRPr="00636DCD">
        <w:rPr>
          <w:rFonts w:ascii="Times New Roman" w:eastAsia="Times New Roman" w:hAnsi="Times New Roman" w:cs="Times New Roman"/>
          <w:sz w:val="28"/>
          <w:szCs w:val="28"/>
        </w:rPr>
        <w:t>С-</w:t>
      </w:r>
      <w:proofErr w:type="gramEnd"/>
      <w:r w:rsidRPr="00636DCD">
        <w:rPr>
          <w:rFonts w:ascii="Times New Roman" w:eastAsia="Times New Roman" w:hAnsi="Times New Roman" w:cs="Times New Roman"/>
          <w:sz w:val="28"/>
          <w:szCs w:val="28"/>
        </w:rPr>
        <w:t>, имеющая|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636DCD" w:rsidRPr="00636DCD" w:rsidRDefault="00636DCD" w:rsidP="00636DCD">
      <w:pPr>
        <w:spacing w:after="0" w:line="240" w:lineRule="auto"/>
        <w:ind w:firstLine="709"/>
        <w:jc w:val="both"/>
        <w:rPr>
          <w:rFonts w:ascii="Times New Roman" w:eastAsia="Times New Roman" w:hAnsi="Times New Roman" w:cs="Times New Roman"/>
          <w:sz w:val="28"/>
          <w:szCs w:val="28"/>
        </w:rPr>
      </w:pPr>
    </w:p>
    <w:p w:rsidR="00636DCD" w:rsidRPr="00636DCD" w:rsidRDefault="00636DCD" w:rsidP="00636DCD">
      <w:pPr>
        <w:spacing w:after="0" w:line="240" w:lineRule="auto"/>
        <w:ind w:firstLine="709"/>
        <w:jc w:val="both"/>
        <w:rPr>
          <w:rFonts w:ascii="Times New Roman" w:eastAsia="Times New Roman" w:hAnsi="Times New Roman" w:cs="Times New Roman"/>
          <w:sz w:val="28"/>
          <w:szCs w:val="28"/>
        </w:rPr>
      </w:pPr>
      <w:proofErr w:type="gramStart"/>
      <w:r w:rsidRPr="00636DCD">
        <w:rPr>
          <w:rFonts w:ascii="Times New Roman" w:eastAsia="Times New Roman" w:hAnsi="Times New Roman" w:cs="Times New Roman"/>
          <w:sz w:val="28"/>
          <w:szCs w:val="28"/>
        </w:rPr>
        <w:t xml:space="preserve">Данная оценка ставится в том случае, если студент освоил </w:t>
      </w:r>
      <w:proofErr w:type="spellStart"/>
      <w:r w:rsidRPr="00636DCD">
        <w:rPr>
          <w:rFonts w:ascii="Times New Roman" w:eastAsia="Times New Roman" w:hAnsi="Times New Roman" w:cs="Times New Roman"/>
          <w:sz w:val="28"/>
          <w:szCs w:val="28"/>
        </w:rPr>
        <w:t>про-граммный</w:t>
      </w:r>
      <w:proofErr w:type="spellEnd"/>
      <w:r w:rsidRPr="00636DCD">
        <w:rPr>
          <w:rFonts w:ascii="Times New Roman" w:eastAsia="Times New Roman" w:hAnsi="Times New Roman" w:cs="Times New Roman"/>
          <w:sz w:val="28"/>
          <w:szCs w:val="28"/>
        </w:rPr>
        <w:t xml:space="preserve"> материал не менее чем на 50%, при выполнении контрольных и лабораторных работ,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roofErr w:type="gramEnd"/>
    </w:p>
    <w:p w:rsidR="00636DCD" w:rsidRPr="00636DCD" w:rsidRDefault="00636DCD" w:rsidP="00636DCD">
      <w:pPr>
        <w:spacing w:after="0" w:line="240" w:lineRule="auto"/>
        <w:ind w:firstLine="709"/>
        <w:jc w:val="both"/>
        <w:rPr>
          <w:rFonts w:ascii="Times New Roman" w:eastAsia="Times New Roman" w:hAnsi="Times New Roman" w:cs="Times New Roman"/>
          <w:sz w:val="28"/>
          <w:szCs w:val="28"/>
        </w:rPr>
      </w:pPr>
    </w:p>
    <w:p w:rsidR="00636DCD" w:rsidRPr="00636DCD" w:rsidRDefault="00636DCD" w:rsidP="00636DCD">
      <w:pPr>
        <w:spacing w:after="0" w:line="240" w:lineRule="auto"/>
        <w:ind w:firstLine="709"/>
        <w:jc w:val="both"/>
        <w:rPr>
          <w:rFonts w:ascii="Times New Roman" w:eastAsia="Times New Roman" w:hAnsi="Times New Roman" w:cs="Times New Roman"/>
          <w:sz w:val="28"/>
          <w:szCs w:val="28"/>
        </w:rPr>
      </w:pPr>
      <w:proofErr w:type="gramStart"/>
      <w:r w:rsidRPr="00636DCD">
        <w:rPr>
          <w:rFonts w:ascii="Times New Roman" w:eastAsia="Times New Roman" w:hAnsi="Times New Roman" w:cs="Times New Roman"/>
          <w:sz w:val="28"/>
          <w:szCs w:val="28"/>
        </w:rPr>
        <w:t>Оценке «неудовлетворительно» соответствует оценка Є, имеющая цифровой эквивалент 0 и процентное содержание 0-49%. Данная оценка ставится в том случае, если студент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roofErr w:type="gramEnd"/>
    </w:p>
    <w:p w:rsidR="00636DCD" w:rsidRPr="00636DCD" w:rsidRDefault="00636DCD" w:rsidP="00636DCD">
      <w:pPr>
        <w:spacing w:after="0" w:line="240" w:lineRule="auto"/>
        <w:rPr>
          <w:rFonts w:ascii="Times New Roman" w:eastAsia="Times New Roman" w:hAnsi="Times New Roman" w:cs="Times New Roman"/>
          <w:sz w:val="28"/>
          <w:szCs w:val="28"/>
        </w:rPr>
      </w:pPr>
    </w:p>
    <w:p w:rsidR="00636DCD" w:rsidRPr="00636DCD" w:rsidRDefault="00636DCD" w:rsidP="00636DCD">
      <w:pPr>
        <w:spacing w:after="0" w:line="240" w:lineRule="auto"/>
        <w:rPr>
          <w:rFonts w:ascii="Times New Roman" w:eastAsia="Times New Roman" w:hAnsi="Times New Roman" w:cs="Times New Roman"/>
          <w:sz w:val="28"/>
          <w:szCs w:val="28"/>
        </w:rPr>
      </w:pPr>
    </w:p>
    <w:p w:rsidR="00041A0E" w:rsidRPr="005C4E5E" w:rsidRDefault="00041A0E" w:rsidP="000C0828">
      <w:pPr>
        <w:pStyle w:val="af7"/>
        <w:jc w:val="both"/>
        <w:rPr>
          <w:rFonts w:ascii="Times New Roman" w:hAnsi="Times New Roman" w:cs="Times New Roman"/>
          <w:sz w:val="28"/>
          <w:szCs w:val="28"/>
        </w:rPr>
      </w:pPr>
    </w:p>
    <w:p w:rsidR="00F055E5" w:rsidRDefault="00F055E5"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Default="00F10A46" w:rsidP="000C0828">
      <w:pPr>
        <w:pStyle w:val="af7"/>
        <w:jc w:val="both"/>
        <w:rPr>
          <w:rFonts w:ascii="Times New Roman" w:hAnsi="Times New Roman" w:cs="Times New Roman"/>
          <w:sz w:val="28"/>
          <w:szCs w:val="28"/>
        </w:rPr>
      </w:pPr>
    </w:p>
    <w:p w:rsidR="00F10A46" w:rsidRPr="005C4E5E" w:rsidRDefault="00F10A46" w:rsidP="000C0828">
      <w:pPr>
        <w:pStyle w:val="af7"/>
        <w:jc w:val="both"/>
        <w:rPr>
          <w:rFonts w:ascii="Times New Roman" w:hAnsi="Times New Roman" w:cs="Times New Roman"/>
          <w:sz w:val="28"/>
          <w:szCs w:val="28"/>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b/>
          <w:sz w:val="28"/>
          <w:szCs w:val="28"/>
          <w:lang w:val="kk-KZ"/>
        </w:rPr>
      </w:pPr>
      <w:r w:rsidRPr="00107A40">
        <w:rPr>
          <w:rFonts w:ascii="Times New Roman" w:hAnsi="Times New Roman" w:cs="Times New Roman"/>
          <w:b/>
          <w:sz w:val="28"/>
          <w:szCs w:val="28"/>
          <w:lang w:val="kk-KZ"/>
        </w:rPr>
        <w:t>Байбулеков Алимкул Байбулекович</w:t>
      </w:r>
    </w:p>
    <w:p w:rsidR="00F055E5" w:rsidRPr="00107A40" w:rsidRDefault="00F055E5" w:rsidP="000C0828">
      <w:pPr>
        <w:widowControl w:val="0"/>
        <w:shd w:val="clear" w:color="auto" w:fill="FFFFFF"/>
        <w:spacing w:after="0" w:line="240" w:lineRule="auto"/>
        <w:jc w:val="center"/>
        <w:rPr>
          <w:rFonts w:ascii="Times New Roman" w:hAnsi="Times New Roman" w:cs="Times New Roman"/>
          <w:b/>
          <w:sz w:val="28"/>
          <w:szCs w:val="28"/>
          <w:lang w:val="kk-KZ"/>
        </w:rPr>
      </w:pPr>
      <w:r w:rsidRPr="00107A40">
        <w:rPr>
          <w:rFonts w:ascii="Times New Roman" w:hAnsi="Times New Roman" w:cs="Times New Roman"/>
          <w:b/>
          <w:sz w:val="28"/>
          <w:szCs w:val="28"/>
          <w:lang w:val="kk-KZ"/>
        </w:rPr>
        <w:t>Кудабаев Руслан Бахтиярович</w:t>
      </w:r>
    </w:p>
    <w:p w:rsidR="00F055E5" w:rsidRPr="00107A40" w:rsidRDefault="0002552B" w:rsidP="000C0828">
      <w:pPr>
        <w:widowControl w:val="0"/>
        <w:shd w:val="clear" w:color="auto" w:fill="FFFFFF"/>
        <w:spacing w:after="0" w:line="240" w:lineRule="auto"/>
        <w:jc w:val="center"/>
        <w:rPr>
          <w:rFonts w:ascii="Times New Roman" w:hAnsi="Times New Roman" w:cs="Times New Roman"/>
          <w:b/>
          <w:sz w:val="28"/>
          <w:szCs w:val="28"/>
          <w:lang w:val="kk-KZ"/>
        </w:rPr>
      </w:pPr>
      <w:r w:rsidRPr="00107A40">
        <w:rPr>
          <w:rFonts w:ascii="Times New Roman" w:hAnsi="Times New Roman" w:cs="Times New Roman"/>
          <w:b/>
          <w:sz w:val="28"/>
          <w:szCs w:val="28"/>
          <w:lang w:val="kk-KZ"/>
        </w:rPr>
        <w:t>Нурымбетова Раушан Уалихановна</w:t>
      </w:r>
    </w:p>
    <w:p w:rsidR="00F055E5" w:rsidRPr="005C4E5E" w:rsidRDefault="00F055E5" w:rsidP="000C0828">
      <w:pPr>
        <w:widowControl w:val="0"/>
        <w:shd w:val="clear" w:color="auto" w:fill="FFFFFF"/>
        <w:spacing w:after="0" w:line="240" w:lineRule="auto"/>
        <w:jc w:val="center"/>
        <w:rPr>
          <w:rFonts w:ascii="Times New Roman" w:hAnsi="Times New Roman" w:cs="Times New Roman"/>
          <w:b/>
          <w:sz w:val="24"/>
          <w:szCs w:val="24"/>
          <w:lang w:val="kk-KZ"/>
        </w:rPr>
      </w:pPr>
    </w:p>
    <w:p w:rsidR="00F055E5" w:rsidRPr="005C4E5E" w:rsidRDefault="00F055E5" w:rsidP="000C0828">
      <w:pPr>
        <w:widowControl w:val="0"/>
        <w:shd w:val="clear" w:color="auto" w:fill="FFFFFF"/>
        <w:spacing w:after="0" w:line="240" w:lineRule="auto"/>
        <w:jc w:val="center"/>
        <w:rPr>
          <w:rFonts w:ascii="Times New Roman" w:hAnsi="Times New Roman" w:cs="Times New Roman"/>
          <w:b/>
          <w:sz w:val="24"/>
          <w:szCs w:val="24"/>
          <w:lang w:val="kk-KZ"/>
        </w:rPr>
      </w:pPr>
    </w:p>
    <w:p w:rsidR="000C2435" w:rsidRDefault="000C2435" w:rsidP="000C0828">
      <w:pPr>
        <w:widowControl w:val="0"/>
        <w:spacing w:after="0" w:line="240" w:lineRule="auto"/>
        <w:jc w:val="center"/>
        <w:rPr>
          <w:rFonts w:ascii="Times New Roman" w:hAnsi="Times New Roman" w:cs="Times New Roman"/>
          <w:b/>
          <w:sz w:val="24"/>
          <w:szCs w:val="24"/>
        </w:rPr>
      </w:pPr>
    </w:p>
    <w:p w:rsidR="000C2435" w:rsidRDefault="000C2435" w:rsidP="000C0828">
      <w:pPr>
        <w:widowControl w:val="0"/>
        <w:spacing w:after="0" w:line="240" w:lineRule="auto"/>
        <w:jc w:val="center"/>
        <w:rPr>
          <w:rFonts w:ascii="Times New Roman" w:hAnsi="Times New Roman" w:cs="Times New Roman"/>
          <w:b/>
          <w:sz w:val="24"/>
          <w:szCs w:val="24"/>
        </w:rPr>
      </w:pPr>
    </w:p>
    <w:p w:rsidR="000C2435" w:rsidRDefault="000C2435" w:rsidP="000C0828">
      <w:pPr>
        <w:widowControl w:val="0"/>
        <w:spacing w:after="0" w:line="240" w:lineRule="auto"/>
        <w:jc w:val="center"/>
        <w:rPr>
          <w:rFonts w:ascii="Times New Roman" w:hAnsi="Times New Roman" w:cs="Times New Roman"/>
          <w:b/>
          <w:sz w:val="24"/>
          <w:szCs w:val="24"/>
        </w:rPr>
      </w:pPr>
    </w:p>
    <w:p w:rsidR="000C2435" w:rsidRDefault="000C2435" w:rsidP="000C0828">
      <w:pPr>
        <w:widowControl w:val="0"/>
        <w:spacing w:after="0" w:line="240" w:lineRule="auto"/>
        <w:jc w:val="center"/>
        <w:rPr>
          <w:rFonts w:ascii="Times New Roman" w:hAnsi="Times New Roman" w:cs="Times New Roman"/>
          <w:b/>
          <w:sz w:val="24"/>
          <w:szCs w:val="24"/>
        </w:rPr>
      </w:pPr>
    </w:p>
    <w:p w:rsidR="00F055E5" w:rsidRPr="00107A40" w:rsidRDefault="00F055E5" w:rsidP="000C0828">
      <w:pPr>
        <w:widowControl w:val="0"/>
        <w:spacing w:after="0" w:line="240" w:lineRule="auto"/>
        <w:jc w:val="center"/>
        <w:rPr>
          <w:rFonts w:ascii="Times New Roman" w:hAnsi="Times New Roman" w:cs="Times New Roman"/>
          <w:b/>
          <w:sz w:val="28"/>
          <w:szCs w:val="28"/>
        </w:rPr>
      </w:pPr>
      <w:r w:rsidRPr="00107A40">
        <w:rPr>
          <w:rFonts w:ascii="Times New Roman" w:hAnsi="Times New Roman" w:cs="Times New Roman"/>
          <w:b/>
          <w:sz w:val="28"/>
          <w:szCs w:val="28"/>
        </w:rPr>
        <w:t>МЕТОДИЧЕСКИЕ УКАЗАНИЯ</w:t>
      </w:r>
    </w:p>
    <w:p w:rsidR="00F055E5" w:rsidRPr="00107A40" w:rsidRDefault="00F055E5" w:rsidP="000C0828">
      <w:pPr>
        <w:widowControl w:val="0"/>
        <w:spacing w:after="0" w:line="240" w:lineRule="auto"/>
        <w:jc w:val="center"/>
        <w:rPr>
          <w:rFonts w:ascii="Times New Roman" w:hAnsi="Times New Roman" w:cs="Times New Roman"/>
          <w:sz w:val="28"/>
          <w:szCs w:val="28"/>
        </w:rPr>
      </w:pPr>
    </w:p>
    <w:p w:rsidR="00F055E5" w:rsidRPr="00107A40" w:rsidRDefault="00F055E5" w:rsidP="000C0828">
      <w:pPr>
        <w:widowControl w:val="0"/>
        <w:spacing w:after="0" w:line="240" w:lineRule="auto"/>
        <w:jc w:val="center"/>
        <w:rPr>
          <w:rFonts w:ascii="Times New Roman" w:hAnsi="Times New Roman" w:cs="Times New Roman"/>
          <w:sz w:val="28"/>
          <w:szCs w:val="28"/>
        </w:rPr>
      </w:pPr>
      <w:r w:rsidRPr="00107A40">
        <w:rPr>
          <w:rFonts w:ascii="Times New Roman" w:hAnsi="Times New Roman" w:cs="Times New Roman"/>
          <w:sz w:val="28"/>
          <w:szCs w:val="28"/>
        </w:rPr>
        <w:t>по выполнению лабораторных занятий</w:t>
      </w:r>
    </w:p>
    <w:p w:rsidR="00F055E5" w:rsidRPr="00107A40" w:rsidRDefault="00F055E5" w:rsidP="000C0828">
      <w:pPr>
        <w:widowControl w:val="0"/>
        <w:spacing w:after="0" w:line="240" w:lineRule="auto"/>
        <w:jc w:val="center"/>
        <w:rPr>
          <w:rFonts w:ascii="Times New Roman" w:hAnsi="Times New Roman" w:cs="Times New Roman"/>
          <w:sz w:val="28"/>
          <w:szCs w:val="28"/>
        </w:rPr>
      </w:pPr>
      <w:r w:rsidRPr="00107A40">
        <w:rPr>
          <w:rFonts w:ascii="Times New Roman" w:hAnsi="Times New Roman" w:cs="Times New Roman"/>
          <w:sz w:val="28"/>
          <w:szCs w:val="28"/>
        </w:rPr>
        <w:t>по дисциплине</w:t>
      </w:r>
    </w:p>
    <w:p w:rsidR="00F055E5" w:rsidRPr="00107A40" w:rsidRDefault="00F055E5" w:rsidP="000C0828">
      <w:pPr>
        <w:widowControl w:val="0"/>
        <w:spacing w:after="0" w:line="240" w:lineRule="auto"/>
        <w:jc w:val="center"/>
        <w:rPr>
          <w:rFonts w:ascii="Times New Roman" w:hAnsi="Times New Roman" w:cs="Times New Roman"/>
          <w:sz w:val="28"/>
          <w:szCs w:val="28"/>
        </w:rPr>
      </w:pPr>
      <w:r w:rsidRPr="00107A40">
        <w:rPr>
          <w:rFonts w:ascii="Times New Roman" w:hAnsi="Times New Roman" w:cs="Times New Roman"/>
          <w:b/>
          <w:sz w:val="28"/>
          <w:szCs w:val="28"/>
        </w:rPr>
        <w:t>«Технология бетона-2»</w:t>
      </w: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r w:rsidRPr="00107A40">
        <w:rPr>
          <w:rFonts w:ascii="Times New Roman" w:hAnsi="Times New Roman" w:cs="Times New Roman"/>
          <w:sz w:val="28"/>
          <w:szCs w:val="28"/>
          <w:lang w:val="kk-KZ"/>
        </w:rPr>
        <w:t>Подписано к печати _____. Бумага офсетная 60х84 1/16</w:t>
      </w: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r w:rsidRPr="00107A40">
        <w:rPr>
          <w:rFonts w:ascii="Times New Roman" w:hAnsi="Times New Roman" w:cs="Times New Roman"/>
          <w:sz w:val="28"/>
          <w:szCs w:val="28"/>
          <w:lang w:val="kk-KZ"/>
        </w:rPr>
        <w:t xml:space="preserve">Обьем   </w:t>
      </w:r>
      <w:r w:rsidR="005160B5">
        <w:rPr>
          <w:rFonts w:ascii="Times New Roman" w:hAnsi="Times New Roman" w:cs="Times New Roman"/>
          <w:sz w:val="28"/>
          <w:szCs w:val="28"/>
          <w:lang w:val="kk-KZ"/>
        </w:rPr>
        <w:t xml:space="preserve">2,9 </w:t>
      </w:r>
      <w:r w:rsidRPr="00107A40">
        <w:rPr>
          <w:rFonts w:ascii="Times New Roman" w:hAnsi="Times New Roman" w:cs="Times New Roman"/>
          <w:sz w:val="28"/>
          <w:szCs w:val="28"/>
          <w:lang w:val="kk-KZ"/>
        </w:rPr>
        <w:t>п.л. Тираж 100 шт. Заказ №</w:t>
      </w:r>
    </w:p>
    <w:p w:rsidR="00F055E5" w:rsidRPr="00107A40" w:rsidRDefault="00F055E5" w:rsidP="000C0828">
      <w:pPr>
        <w:widowControl w:val="0"/>
        <w:shd w:val="clear" w:color="auto" w:fill="FFFFFF"/>
        <w:spacing w:after="0" w:line="240" w:lineRule="auto"/>
        <w:jc w:val="center"/>
        <w:rPr>
          <w:rFonts w:ascii="Times New Roman" w:hAnsi="Times New Roman" w:cs="Times New Roman"/>
          <w:sz w:val="28"/>
          <w:szCs w:val="28"/>
          <w:lang w:val="kk-KZ"/>
        </w:rPr>
      </w:pPr>
    </w:p>
    <w:p w:rsidR="00F055E5" w:rsidRPr="00107A40" w:rsidRDefault="00CC4E73" w:rsidP="000C0828">
      <w:pPr>
        <w:widowControl w:val="0"/>
        <w:shd w:val="clear" w:color="auto" w:fill="FFFFFF"/>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pict>
          <v:rect id="_x0000_s1031" style="position:absolute;left:0;text-align:left;margin-left:471.3pt;margin-top:34.5pt;width:36pt;height:31.5pt;z-index:251666432" strokecolor="white [3212]"/>
        </w:pict>
      </w:r>
      <w:r w:rsidR="00F055E5" w:rsidRPr="00107A40">
        <w:rPr>
          <w:rFonts w:ascii="Times New Roman" w:hAnsi="Times New Roman" w:cs="Times New Roman"/>
          <w:sz w:val="28"/>
          <w:szCs w:val="28"/>
          <w:lang w:val="kk-KZ"/>
        </w:rPr>
        <w:t>ЮКГУ им. М.Ауезова, 160018. г. Шымкент, пр. Тауке хана</w:t>
      </w:r>
    </w:p>
    <w:sectPr w:rsidR="00F055E5" w:rsidRPr="00107A40" w:rsidSect="0011713C">
      <w:pgSz w:w="11906" w:h="16838"/>
      <w:pgMar w:top="1134" w:right="1134" w:bottom="1134" w:left="1134" w:header="708" w:footer="708" w:gutter="0"/>
      <w:pgNumType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1568" w:rsidRDefault="001D1568" w:rsidP="00B3530D">
      <w:pPr>
        <w:spacing w:after="0" w:line="240" w:lineRule="auto"/>
      </w:pPr>
      <w:r>
        <w:separator/>
      </w:r>
    </w:p>
  </w:endnote>
  <w:endnote w:type="continuationSeparator" w:id="1">
    <w:p w:rsidR="001D1568" w:rsidRDefault="001D1568" w:rsidP="00B353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entury Gothic">
    <w:panose1 w:val="020B0502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Corbel">
    <w:panose1 w:val="020B0503020204020204"/>
    <w:charset w:val="CC"/>
    <w:family w:val="swiss"/>
    <w:pitch w:val="variable"/>
    <w:sig w:usb0="A00002EF" w:usb1="4000A44B" w:usb2="00000000" w:usb3="00000000" w:csb0="0000019F" w:csb1="00000000"/>
  </w:font>
  <w:font w:name="David">
    <w:panose1 w:val="020E0502060401010101"/>
    <w:charset w:val="B1"/>
    <w:family w:val="swiss"/>
    <w:pitch w:val="variable"/>
    <w:sig w:usb0="00000801" w:usb1="00000000" w:usb2="00000000" w:usb3="00000000" w:csb0="00000020"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276038"/>
      <w:docPartObj>
        <w:docPartGallery w:val="Page Numbers (Bottom of Page)"/>
        <w:docPartUnique/>
      </w:docPartObj>
    </w:sdtPr>
    <w:sdtContent>
      <w:p w:rsidR="0011713C" w:rsidRDefault="00CC4E73">
        <w:pPr>
          <w:pStyle w:val="a7"/>
          <w:jc w:val="center"/>
        </w:pPr>
        <w:r>
          <w:fldChar w:fldCharType="begin"/>
        </w:r>
        <w:r w:rsidR="0011713C">
          <w:instrText>PAGE   \* MERGEFORMAT</w:instrText>
        </w:r>
        <w:r>
          <w:fldChar w:fldCharType="separate"/>
        </w:r>
        <w:r w:rsidR="00FE5AF3">
          <w:rPr>
            <w:noProof/>
          </w:rPr>
          <w:t>1</w:t>
        </w:r>
        <w:r>
          <w:fldChar w:fldCharType="end"/>
        </w:r>
      </w:p>
    </w:sdtContent>
  </w:sdt>
  <w:p w:rsidR="0011713C" w:rsidRDefault="0011713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1568" w:rsidRDefault="001D1568" w:rsidP="00B3530D">
      <w:pPr>
        <w:spacing w:after="0" w:line="240" w:lineRule="auto"/>
      </w:pPr>
      <w:r>
        <w:separator/>
      </w:r>
    </w:p>
  </w:footnote>
  <w:footnote w:type="continuationSeparator" w:id="1">
    <w:p w:rsidR="001D1568" w:rsidRDefault="001D1568" w:rsidP="00B353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74071DA"/>
    <w:lvl w:ilvl="0">
      <w:numFmt w:val="bullet"/>
      <w:lvlText w:val="*"/>
      <w:lvlJc w:val="left"/>
    </w:lvl>
  </w:abstractNum>
  <w:abstractNum w:abstractNumId="1">
    <w:nsid w:val="012B7197"/>
    <w:multiLevelType w:val="multilevel"/>
    <w:tmpl w:val="21145C5E"/>
    <w:lvl w:ilvl="0">
      <w:start w:val="1"/>
      <w:numFmt w:val="bullet"/>
      <w:lvlText w:val="-"/>
      <w:lvlJc w:val="left"/>
      <w:pPr>
        <w:ind w:left="0" w:firstLine="0"/>
      </w:pPr>
      <w:rPr>
        <w:rFonts w:ascii="Century Gothic" w:eastAsia="Century Gothic" w:hAnsi="Century Gothic" w:cs="Century Gothic"/>
        <w:b w:val="0"/>
        <w:bCs w:val="0"/>
        <w:i w:val="0"/>
        <w:iCs w:val="0"/>
        <w:smallCaps w:val="0"/>
        <w:strike w:val="0"/>
        <w:dstrike w:val="0"/>
        <w:color w:val="000000"/>
        <w:spacing w:val="1"/>
        <w:w w:val="100"/>
        <w:position w:val="0"/>
        <w:sz w:val="14"/>
        <w:szCs w:val="1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7A73BC2"/>
    <w:multiLevelType w:val="hybridMultilevel"/>
    <w:tmpl w:val="4ED4B556"/>
    <w:lvl w:ilvl="0" w:tplc="20C0D266">
      <w:start w:val="1"/>
      <w:numFmt w:val="decimal"/>
      <w:lvlText w:val="%1."/>
      <w:lvlJc w:val="left"/>
      <w:pPr>
        <w:ind w:left="785" w:hanging="36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nsid w:val="0DF64B4B"/>
    <w:multiLevelType w:val="multilevel"/>
    <w:tmpl w:val="EDDC8E62"/>
    <w:lvl w:ilvl="0">
      <w:start w:val="1"/>
      <w:numFmt w:val="decimal"/>
      <w:lvlText w:val="%1."/>
      <w:lvlJc w:val="left"/>
      <w:pPr>
        <w:ind w:left="0" w:firstLine="0"/>
      </w:pPr>
      <w:rPr>
        <w:rFonts w:ascii="Times New Roman" w:eastAsia="Georgia" w:hAnsi="Times New Roman" w:cs="Times New Roman" w:hint="default"/>
        <w:b w:val="0"/>
        <w:bCs w:val="0"/>
        <w:i w:val="0"/>
        <w:iCs w:val="0"/>
        <w:smallCaps w:val="0"/>
        <w:strike w:val="0"/>
        <w:dstrike w:val="0"/>
        <w:color w:val="000000"/>
        <w:spacing w:val="6"/>
        <w:w w:val="100"/>
        <w:position w:val="0"/>
        <w:sz w:val="28"/>
        <w:szCs w:val="28"/>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E7563F9"/>
    <w:multiLevelType w:val="multilevel"/>
    <w:tmpl w:val="4B346732"/>
    <w:lvl w:ilvl="0">
      <w:start w:val="2"/>
      <w:numFmt w:val="decimal"/>
      <w:lvlText w:val="%1."/>
      <w:lvlJc w:val="left"/>
      <w:pPr>
        <w:ind w:left="0" w:firstLine="0"/>
      </w:pPr>
      <w:rPr>
        <w:rFonts w:ascii="Century Gothic" w:eastAsia="Century Gothic" w:hAnsi="Century Gothic" w:cs="Century Gothic"/>
        <w:b w:val="0"/>
        <w:bCs w:val="0"/>
        <w:i w:val="0"/>
        <w:iCs w:val="0"/>
        <w:smallCaps w:val="0"/>
        <w:strike w:val="0"/>
        <w:dstrike w:val="0"/>
        <w:color w:val="000000"/>
        <w:spacing w:val="1"/>
        <w:w w:val="100"/>
        <w:position w:val="0"/>
        <w:sz w:val="14"/>
        <w:szCs w:val="1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2353AE7"/>
    <w:multiLevelType w:val="hybridMultilevel"/>
    <w:tmpl w:val="2A50B92E"/>
    <w:lvl w:ilvl="0" w:tplc="A70644C4">
      <w:start w:val="1"/>
      <w:numFmt w:val="decimal"/>
      <w:lvlText w:val="%1."/>
      <w:lvlJc w:val="left"/>
      <w:pPr>
        <w:ind w:left="785" w:hanging="36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nsid w:val="13166973"/>
    <w:multiLevelType w:val="hybridMultilevel"/>
    <w:tmpl w:val="87D44446"/>
    <w:lvl w:ilvl="0" w:tplc="8A5C835E">
      <w:start w:val="1"/>
      <w:numFmt w:val="decimal"/>
      <w:lvlText w:val="%1."/>
      <w:lvlJc w:val="left"/>
      <w:pPr>
        <w:tabs>
          <w:tab w:val="num" w:pos="1069"/>
        </w:tabs>
        <w:ind w:left="1069" w:hanging="360"/>
      </w:pPr>
      <w:rPr>
        <w:rFonts w:cs="Times New Roman" w:hint="default"/>
      </w:rPr>
    </w:lvl>
    <w:lvl w:ilvl="1" w:tplc="33C69DA8">
      <w:numFmt w:val="none"/>
      <w:lvlText w:val=""/>
      <w:lvlJc w:val="left"/>
      <w:pPr>
        <w:tabs>
          <w:tab w:val="num" w:pos="360"/>
        </w:tabs>
      </w:pPr>
      <w:rPr>
        <w:rFonts w:cs="Times New Roman"/>
      </w:rPr>
    </w:lvl>
    <w:lvl w:ilvl="2" w:tplc="DCEABAFC">
      <w:numFmt w:val="none"/>
      <w:lvlText w:val=""/>
      <w:lvlJc w:val="left"/>
      <w:pPr>
        <w:tabs>
          <w:tab w:val="num" w:pos="360"/>
        </w:tabs>
      </w:pPr>
      <w:rPr>
        <w:rFonts w:cs="Times New Roman"/>
      </w:rPr>
    </w:lvl>
    <w:lvl w:ilvl="3" w:tplc="0F0CBA40">
      <w:numFmt w:val="none"/>
      <w:lvlText w:val=""/>
      <w:lvlJc w:val="left"/>
      <w:pPr>
        <w:tabs>
          <w:tab w:val="num" w:pos="360"/>
        </w:tabs>
      </w:pPr>
      <w:rPr>
        <w:rFonts w:cs="Times New Roman"/>
      </w:rPr>
    </w:lvl>
    <w:lvl w:ilvl="4" w:tplc="9CBC457E">
      <w:numFmt w:val="none"/>
      <w:lvlText w:val=""/>
      <w:lvlJc w:val="left"/>
      <w:pPr>
        <w:tabs>
          <w:tab w:val="num" w:pos="360"/>
        </w:tabs>
      </w:pPr>
      <w:rPr>
        <w:rFonts w:cs="Times New Roman"/>
      </w:rPr>
    </w:lvl>
    <w:lvl w:ilvl="5" w:tplc="8718452C">
      <w:numFmt w:val="none"/>
      <w:lvlText w:val=""/>
      <w:lvlJc w:val="left"/>
      <w:pPr>
        <w:tabs>
          <w:tab w:val="num" w:pos="360"/>
        </w:tabs>
      </w:pPr>
      <w:rPr>
        <w:rFonts w:cs="Times New Roman"/>
      </w:rPr>
    </w:lvl>
    <w:lvl w:ilvl="6" w:tplc="012E904C">
      <w:numFmt w:val="none"/>
      <w:lvlText w:val=""/>
      <w:lvlJc w:val="left"/>
      <w:pPr>
        <w:tabs>
          <w:tab w:val="num" w:pos="360"/>
        </w:tabs>
      </w:pPr>
      <w:rPr>
        <w:rFonts w:cs="Times New Roman"/>
      </w:rPr>
    </w:lvl>
    <w:lvl w:ilvl="7" w:tplc="4EDA92D6">
      <w:numFmt w:val="none"/>
      <w:lvlText w:val=""/>
      <w:lvlJc w:val="left"/>
      <w:pPr>
        <w:tabs>
          <w:tab w:val="num" w:pos="360"/>
        </w:tabs>
      </w:pPr>
      <w:rPr>
        <w:rFonts w:cs="Times New Roman"/>
      </w:rPr>
    </w:lvl>
    <w:lvl w:ilvl="8" w:tplc="A73ADB6E">
      <w:numFmt w:val="none"/>
      <w:lvlText w:val=""/>
      <w:lvlJc w:val="left"/>
      <w:pPr>
        <w:tabs>
          <w:tab w:val="num" w:pos="360"/>
        </w:tabs>
      </w:pPr>
      <w:rPr>
        <w:rFonts w:cs="Times New Roman"/>
      </w:rPr>
    </w:lvl>
  </w:abstractNum>
  <w:abstractNum w:abstractNumId="7">
    <w:nsid w:val="13C64035"/>
    <w:multiLevelType w:val="multilevel"/>
    <w:tmpl w:val="CB90FA5E"/>
    <w:lvl w:ilvl="0">
      <w:start w:val="1"/>
      <w:numFmt w:val="upperRoman"/>
      <w:lvlText w:val="%1,"/>
      <w:lvlJc w:val="left"/>
      <w:pPr>
        <w:ind w:left="0" w:firstLine="0"/>
      </w:pPr>
      <w:rPr>
        <w:rFonts w:ascii="Century Gothic" w:eastAsia="Century Gothic" w:hAnsi="Century Gothic" w:cs="Century Gothic"/>
        <w:b w:val="0"/>
        <w:bCs w:val="0"/>
        <w:i w:val="0"/>
        <w:iCs w:val="0"/>
        <w:smallCaps w:val="0"/>
        <w:strike w:val="0"/>
        <w:dstrike w:val="0"/>
        <w:color w:val="000000"/>
        <w:spacing w:val="1"/>
        <w:w w:val="100"/>
        <w:position w:val="0"/>
        <w:sz w:val="14"/>
        <w:szCs w:val="1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AD60EE0"/>
    <w:multiLevelType w:val="multilevel"/>
    <w:tmpl w:val="D660B39A"/>
    <w:lvl w:ilvl="0">
      <w:start w:val="1"/>
      <w:numFmt w:val="decimal"/>
      <w:lvlText w:val="%1."/>
      <w:lvlJc w:val="left"/>
      <w:pPr>
        <w:ind w:left="0" w:firstLine="0"/>
      </w:pPr>
      <w:rPr>
        <w:rFonts w:ascii="Times New Roman" w:eastAsia="Georgia" w:hAnsi="Times New Roman" w:cs="Times New Roman" w:hint="default"/>
        <w:b w:val="0"/>
        <w:bCs w:val="0"/>
        <w:i w:val="0"/>
        <w:iCs w:val="0"/>
        <w:smallCaps w:val="0"/>
        <w:strike w:val="0"/>
        <w:dstrike w:val="0"/>
        <w:color w:val="000000"/>
        <w:spacing w:val="6"/>
        <w:w w:val="100"/>
        <w:position w:val="0"/>
        <w:sz w:val="28"/>
        <w:szCs w:val="28"/>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2D96156F"/>
    <w:multiLevelType w:val="hybridMultilevel"/>
    <w:tmpl w:val="E2BCDDFC"/>
    <w:lvl w:ilvl="0" w:tplc="04190001">
      <w:start w:val="1"/>
      <w:numFmt w:val="bullet"/>
      <w:lvlText w:val=""/>
      <w:lvlJc w:val="left"/>
      <w:pPr>
        <w:ind w:left="114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4641154"/>
    <w:multiLevelType w:val="hybridMultilevel"/>
    <w:tmpl w:val="DB4A6254"/>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68541C5"/>
    <w:multiLevelType w:val="multilevel"/>
    <w:tmpl w:val="C0980DE2"/>
    <w:lvl w:ilvl="0">
      <w:start w:val="1"/>
      <w:numFmt w:val="upperRoman"/>
      <w:lvlText w:val="%1."/>
      <w:lvlJc w:val="left"/>
      <w:pPr>
        <w:ind w:left="0" w:firstLine="0"/>
      </w:pPr>
      <w:rPr>
        <w:rFonts w:ascii="Century Gothic" w:eastAsia="Century Gothic" w:hAnsi="Century Gothic" w:cs="Century Gothic"/>
        <w:b w:val="0"/>
        <w:bCs w:val="0"/>
        <w:i w:val="0"/>
        <w:iCs w:val="0"/>
        <w:smallCaps w:val="0"/>
        <w:strike w:val="0"/>
        <w:dstrike w:val="0"/>
        <w:color w:val="000000"/>
        <w:spacing w:val="1"/>
        <w:w w:val="100"/>
        <w:position w:val="0"/>
        <w:sz w:val="14"/>
        <w:szCs w:val="1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37EA5296"/>
    <w:multiLevelType w:val="hybridMultilevel"/>
    <w:tmpl w:val="208CE668"/>
    <w:lvl w:ilvl="0" w:tplc="0419000F">
      <w:start w:val="1"/>
      <w:numFmt w:val="decimal"/>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C246B6C"/>
    <w:multiLevelType w:val="multilevel"/>
    <w:tmpl w:val="A622D8A2"/>
    <w:lvl w:ilvl="0">
      <w:numFmt w:val="decimal"/>
      <w:lvlText w:val="%1,"/>
      <w:lvlJc w:val="left"/>
      <w:pPr>
        <w:ind w:left="0" w:firstLine="0"/>
      </w:pPr>
      <w:rPr>
        <w:rFonts w:ascii="Century Gothic" w:eastAsia="Century Gothic" w:hAnsi="Century Gothic" w:cs="Century Gothic"/>
        <w:b w:val="0"/>
        <w:bCs w:val="0"/>
        <w:i w:val="0"/>
        <w:iCs w:val="0"/>
        <w:smallCaps w:val="0"/>
        <w:strike w:val="0"/>
        <w:dstrike w:val="0"/>
        <w:color w:val="000000"/>
        <w:spacing w:val="1"/>
        <w:w w:val="100"/>
        <w:position w:val="0"/>
        <w:sz w:val="14"/>
        <w:szCs w:val="1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3EB901C7"/>
    <w:multiLevelType w:val="multilevel"/>
    <w:tmpl w:val="DF1A6510"/>
    <w:lvl w:ilvl="0">
      <w:start w:val="1"/>
      <w:numFmt w:val="decimal"/>
      <w:lvlText w:val="%1."/>
      <w:lvlJc w:val="left"/>
      <w:pPr>
        <w:ind w:left="0" w:firstLine="0"/>
      </w:pPr>
      <w:rPr>
        <w:rFonts w:ascii="Century Gothic" w:eastAsia="Century Gothic" w:hAnsi="Century Gothic" w:cs="Century Gothic"/>
        <w:b w:val="0"/>
        <w:bCs w:val="0"/>
        <w:i w:val="0"/>
        <w:iCs w:val="0"/>
        <w:smallCaps w:val="0"/>
        <w:strike w:val="0"/>
        <w:dstrike w:val="0"/>
        <w:color w:val="000000"/>
        <w:spacing w:val="1"/>
        <w:w w:val="100"/>
        <w:position w:val="0"/>
        <w:sz w:val="14"/>
        <w:szCs w:val="1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EF33FE2"/>
    <w:multiLevelType w:val="multilevel"/>
    <w:tmpl w:val="1B20F882"/>
    <w:lvl w:ilvl="0">
      <w:start w:val="1"/>
      <w:numFmt w:val="upperRoman"/>
      <w:lvlText w:val="%1."/>
      <w:lvlJc w:val="left"/>
      <w:pPr>
        <w:ind w:left="0" w:firstLine="0"/>
      </w:pPr>
      <w:rPr>
        <w:rFonts w:ascii="Century Gothic" w:eastAsia="Century Gothic" w:hAnsi="Century Gothic" w:cs="Century Gothic"/>
        <w:b w:val="0"/>
        <w:bCs w:val="0"/>
        <w:i w:val="0"/>
        <w:iCs w:val="0"/>
        <w:smallCaps w:val="0"/>
        <w:strike w:val="0"/>
        <w:dstrike w:val="0"/>
        <w:color w:val="000000"/>
        <w:spacing w:val="1"/>
        <w:w w:val="100"/>
        <w:position w:val="0"/>
        <w:sz w:val="14"/>
        <w:szCs w:val="1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3F475206"/>
    <w:multiLevelType w:val="multilevel"/>
    <w:tmpl w:val="E152B028"/>
    <w:lvl w:ilvl="0">
      <w:start w:val="2"/>
      <w:numFmt w:val="decimal"/>
      <w:lvlText w:val="%1"/>
      <w:lvlJc w:val="left"/>
      <w:pPr>
        <w:ind w:left="0" w:firstLine="0"/>
      </w:pPr>
      <w:rPr>
        <w:rFonts w:ascii="Georgia" w:eastAsia="Georgia" w:hAnsi="Georgia" w:cs="Georgia"/>
        <w:b w:val="0"/>
        <w:bCs w:val="0"/>
        <w:i w:val="0"/>
        <w:iCs w:val="0"/>
        <w:smallCaps w:val="0"/>
        <w:strike w:val="0"/>
        <w:dstrike w:val="0"/>
        <w:color w:val="000000"/>
        <w:spacing w:val="6"/>
        <w:w w:val="100"/>
        <w:position w:val="0"/>
        <w:sz w:val="15"/>
        <w:szCs w:val="15"/>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4B541694"/>
    <w:multiLevelType w:val="hybridMultilevel"/>
    <w:tmpl w:val="F9C8255C"/>
    <w:lvl w:ilvl="0" w:tplc="29D67F9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E0A0B99"/>
    <w:multiLevelType w:val="multilevel"/>
    <w:tmpl w:val="29C4ACDA"/>
    <w:lvl w:ilvl="0">
      <w:start w:val="1"/>
      <w:numFmt w:val="upperRoman"/>
      <w:lvlText w:val="%1."/>
      <w:lvlJc w:val="left"/>
      <w:pPr>
        <w:ind w:left="0" w:firstLine="0"/>
      </w:pPr>
      <w:rPr>
        <w:rFonts w:ascii="Century Gothic" w:eastAsia="Century Gothic" w:hAnsi="Century Gothic" w:cs="Century Gothic"/>
        <w:b w:val="0"/>
        <w:bCs w:val="0"/>
        <w:i w:val="0"/>
        <w:iCs w:val="0"/>
        <w:smallCaps w:val="0"/>
        <w:strike w:val="0"/>
        <w:dstrike w:val="0"/>
        <w:color w:val="000000"/>
        <w:spacing w:val="1"/>
        <w:w w:val="100"/>
        <w:position w:val="0"/>
        <w:sz w:val="14"/>
        <w:szCs w:val="1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4E362932"/>
    <w:multiLevelType w:val="hybridMultilevel"/>
    <w:tmpl w:val="8F624CFE"/>
    <w:lvl w:ilvl="0" w:tplc="29D67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1D935B2"/>
    <w:multiLevelType w:val="hybridMultilevel"/>
    <w:tmpl w:val="48902DAE"/>
    <w:lvl w:ilvl="0" w:tplc="04190001">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28E64F7"/>
    <w:multiLevelType w:val="hybridMultilevel"/>
    <w:tmpl w:val="4BC675F6"/>
    <w:lvl w:ilvl="0" w:tplc="B7AA91B4">
      <w:numFmt w:val="bullet"/>
      <w:lvlText w:val="-"/>
      <w:lvlJc w:val="left"/>
      <w:pPr>
        <w:ind w:left="1145" w:hanging="360"/>
      </w:pPr>
      <w:rPr>
        <w:rFonts w:ascii="Times New Roman" w:eastAsia="Century Gothic" w:hAnsi="Times New Roman" w:cs="Times New Roman"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2">
    <w:nsid w:val="5959614C"/>
    <w:multiLevelType w:val="multilevel"/>
    <w:tmpl w:val="D8A0F06C"/>
    <w:lvl w:ilvl="0">
      <w:start w:val="1"/>
      <w:numFmt w:val="decimal"/>
      <w:lvlText w:val="%1."/>
      <w:lvlJc w:val="left"/>
      <w:pPr>
        <w:tabs>
          <w:tab w:val="num" w:pos="1069"/>
        </w:tabs>
        <w:ind w:left="1069" w:hanging="360"/>
      </w:pPr>
      <w:rPr>
        <w:rFonts w:cs="Times New Roman" w:hint="default"/>
      </w:rPr>
    </w:lvl>
    <w:lvl w:ilvl="1">
      <w:start w:val="1"/>
      <w:numFmt w:val="decimal"/>
      <w:lvlText w:val="%2."/>
      <w:lvlJc w:val="left"/>
      <w:pPr>
        <w:ind w:left="1167" w:hanging="450"/>
      </w:pPr>
      <w:rPr>
        <w:rFonts w:cs="Times New Roman" w:hint="default"/>
      </w:rPr>
    </w:lvl>
    <w:lvl w:ilvl="2">
      <w:start w:val="1"/>
      <w:numFmt w:val="decimal"/>
      <w:isLgl/>
      <w:lvlText w:val="%1.%2.%3"/>
      <w:lvlJc w:val="left"/>
      <w:pPr>
        <w:ind w:left="1445" w:hanging="720"/>
      </w:pPr>
      <w:rPr>
        <w:rFonts w:cs="Times New Roman" w:hint="default"/>
      </w:rPr>
    </w:lvl>
    <w:lvl w:ilvl="3">
      <w:start w:val="1"/>
      <w:numFmt w:val="decimal"/>
      <w:isLgl/>
      <w:lvlText w:val="%1.%2.%3.%4"/>
      <w:lvlJc w:val="left"/>
      <w:pPr>
        <w:ind w:left="1813" w:hanging="1080"/>
      </w:pPr>
      <w:rPr>
        <w:rFonts w:cs="Times New Roman" w:hint="default"/>
      </w:rPr>
    </w:lvl>
    <w:lvl w:ilvl="4">
      <w:start w:val="1"/>
      <w:numFmt w:val="decimal"/>
      <w:isLgl/>
      <w:lvlText w:val="%1.%2.%3.%4.%5"/>
      <w:lvlJc w:val="left"/>
      <w:pPr>
        <w:ind w:left="1821" w:hanging="1080"/>
      </w:pPr>
      <w:rPr>
        <w:rFonts w:cs="Times New Roman" w:hint="default"/>
      </w:rPr>
    </w:lvl>
    <w:lvl w:ilvl="5">
      <w:start w:val="1"/>
      <w:numFmt w:val="decimal"/>
      <w:isLgl/>
      <w:lvlText w:val="%1.%2.%3.%4.%5.%6"/>
      <w:lvlJc w:val="left"/>
      <w:pPr>
        <w:ind w:left="2189" w:hanging="1440"/>
      </w:pPr>
      <w:rPr>
        <w:rFonts w:cs="Times New Roman" w:hint="default"/>
      </w:rPr>
    </w:lvl>
    <w:lvl w:ilvl="6">
      <w:start w:val="1"/>
      <w:numFmt w:val="decimal"/>
      <w:isLgl/>
      <w:lvlText w:val="%1.%2.%3.%4.%5.%6.%7"/>
      <w:lvlJc w:val="left"/>
      <w:pPr>
        <w:ind w:left="2197" w:hanging="1440"/>
      </w:pPr>
      <w:rPr>
        <w:rFonts w:cs="Times New Roman" w:hint="default"/>
      </w:rPr>
    </w:lvl>
    <w:lvl w:ilvl="7">
      <w:start w:val="1"/>
      <w:numFmt w:val="decimal"/>
      <w:isLgl/>
      <w:lvlText w:val="%1.%2.%3.%4.%5.%6.%7.%8"/>
      <w:lvlJc w:val="left"/>
      <w:pPr>
        <w:ind w:left="2565" w:hanging="1800"/>
      </w:pPr>
      <w:rPr>
        <w:rFonts w:cs="Times New Roman" w:hint="default"/>
      </w:rPr>
    </w:lvl>
    <w:lvl w:ilvl="8">
      <w:start w:val="1"/>
      <w:numFmt w:val="decimal"/>
      <w:isLgl/>
      <w:lvlText w:val="%1.%2.%3.%4.%5.%6.%7.%8.%9"/>
      <w:lvlJc w:val="left"/>
      <w:pPr>
        <w:ind w:left="2933" w:hanging="2160"/>
      </w:pPr>
      <w:rPr>
        <w:rFonts w:cs="Times New Roman" w:hint="default"/>
      </w:rPr>
    </w:lvl>
  </w:abstractNum>
  <w:abstractNum w:abstractNumId="23">
    <w:nsid w:val="5ED26072"/>
    <w:multiLevelType w:val="hybridMultilevel"/>
    <w:tmpl w:val="897E4240"/>
    <w:lvl w:ilvl="0" w:tplc="0419000F">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5F8967EF"/>
    <w:multiLevelType w:val="multilevel"/>
    <w:tmpl w:val="31EEC4DA"/>
    <w:lvl w:ilvl="0">
      <w:start w:val="2"/>
      <w:numFmt w:val="decimal"/>
      <w:lvlText w:val="%1."/>
      <w:lvlJc w:val="left"/>
      <w:pPr>
        <w:ind w:left="0" w:firstLine="0"/>
      </w:pPr>
      <w:rPr>
        <w:rFonts w:ascii="Times New Roman" w:eastAsia="Century Gothic" w:hAnsi="Times New Roman" w:cs="Times New Roman" w:hint="default"/>
        <w:b w:val="0"/>
        <w:bCs w:val="0"/>
        <w:i w:val="0"/>
        <w:iCs w:val="0"/>
        <w:smallCaps w:val="0"/>
        <w:strike w:val="0"/>
        <w:dstrike w:val="0"/>
        <w:color w:val="000000"/>
        <w:spacing w:val="1"/>
        <w:w w:val="100"/>
        <w:position w:val="0"/>
        <w:sz w:val="28"/>
        <w:szCs w:val="28"/>
        <w:u w:val="none"/>
        <w:effect w:val="none"/>
        <w:lang w:val="ru-RU"/>
      </w:rPr>
    </w:lvl>
    <w:lvl w:ilvl="1">
      <w:start w:val="1"/>
      <w:numFmt w:val="decimal"/>
      <w:lvlText w:val="%1.%2"/>
      <w:lvlJc w:val="left"/>
      <w:pPr>
        <w:ind w:left="0" w:firstLine="0"/>
      </w:pPr>
      <w:rPr>
        <w:rFonts w:ascii="Times New Roman" w:eastAsia="Century Gothic" w:hAnsi="Times New Roman" w:cs="Times New Roman" w:hint="default"/>
        <w:b w:val="0"/>
        <w:bCs w:val="0"/>
        <w:i w:val="0"/>
        <w:iCs w:val="0"/>
        <w:smallCaps w:val="0"/>
        <w:strike w:val="0"/>
        <w:dstrike w:val="0"/>
        <w:color w:val="000000"/>
        <w:spacing w:val="1"/>
        <w:w w:val="100"/>
        <w:position w:val="0"/>
        <w:sz w:val="28"/>
        <w:szCs w:val="28"/>
        <w:u w:val="none"/>
        <w:effect w:val="none"/>
        <w:lang w:val="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6B393C9C"/>
    <w:multiLevelType w:val="hybridMultilevel"/>
    <w:tmpl w:val="DB4A6254"/>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CE2747E"/>
    <w:multiLevelType w:val="multilevel"/>
    <w:tmpl w:val="8646A6CA"/>
    <w:lvl w:ilvl="0">
      <w:start w:val="1"/>
      <w:numFmt w:val="decimal"/>
      <w:lvlText w:val="%1."/>
      <w:lvlJc w:val="left"/>
      <w:pPr>
        <w:ind w:left="0" w:firstLine="0"/>
      </w:pPr>
      <w:rPr>
        <w:rFonts w:ascii="Times New Roman" w:eastAsia="Century Gothic" w:hAnsi="Times New Roman" w:cs="Times New Roman" w:hint="default"/>
        <w:b w:val="0"/>
        <w:bCs w:val="0"/>
        <w:i w:val="0"/>
        <w:iCs w:val="0"/>
        <w:smallCaps w:val="0"/>
        <w:strike w:val="0"/>
        <w:dstrike w:val="0"/>
        <w:color w:val="000000"/>
        <w:spacing w:val="1"/>
        <w:w w:val="100"/>
        <w:position w:val="0"/>
        <w:sz w:val="28"/>
        <w:szCs w:val="28"/>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6D937000"/>
    <w:multiLevelType w:val="hybridMultilevel"/>
    <w:tmpl w:val="247E57AE"/>
    <w:lvl w:ilvl="0" w:tplc="04190001">
      <w:start w:val="1"/>
      <w:numFmt w:val="bullet"/>
      <w:lvlText w:val=""/>
      <w:lvlJc w:val="left"/>
      <w:pPr>
        <w:ind w:left="114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6E0E615F"/>
    <w:multiLevelType w:val="hybridMultilevel"/>
    <w:tmpl w:val="DB4A6254"/>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77E56053"/>
    <w:multiLevelType w:val="hybridMultilevel"/>
    <w:tmpl w:val="508A1CA8"/>
    <w:lvl w:ilvl="0" w:tplc="0E96F666">
      <w:numFmt w:val="bullet"/>
      <w:lvlText w:val="-"/>
      <w:lvlJc w:val="left"/>
      <w:pPr>
        <w:ind w:left="1146" w:hanging="360"/>
      </w:pPr>
      <w:rPr>
        <w:rFonts w:ascii="Times New Roman" w:eastAsiaTheme="minorEastAsia"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78757096"/>
    <w:multiLevelType w:val="multilevel"/>
    <w:tmpl w:val="1B1A2842"/>
    <w:lvl w:ilvl="0">
      <w:start w:val="1"/>
      <w:numFmt w:val="decimal"/>
      <w:lvlText w:val="%1."/>
      <w:lvlJc w:val="left"/>
      <w:pPr>
        <w:ind w:left="1287" w:hanging="360"/>
      </w:pPr>
      <w:rPr>
        <w:rFonts w:cs="Times New Roman"/>
      </w:rPr>
    </w:lvl>
    <w:lvl w:ilvl="1">
      <w:start w:val="1"/>
      <w:numFmt w:val="decimal"/>
      <w:isLgl/>
      <w:lvlText w:val="%1.%2."/>
      <w:lvlJc w:val="left"/>
      <w:pPr>
        <w:ind w:left="1347" w:hanging="420"/>
      </w:pPr>
      <w:rPr>
        <w:rFonts w:cs="Times New Roman" w:hint="default"/>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1647" w:hanging="72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007" w:hanging="108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367" w:hanging="144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31">
    <w:nsid w:val="7A026554"/>
    <w:multiLevelType w:val="hybridMultilevel"/>
    <w:tmpl w:val="DB4A6254"/>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CB503B0"/>
    <w:multiLevelType w:val="multilevel"/>
    <w:tmpl w:val="6124FE4C"/>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167" w:hanging="450"/>
      </w:pPr>
      <w:rPr>
        <w:rFonts w:cs="Times New Roman" w:hint="default"/>
      </w:rPr>
    </w:lvl>
    <w:lvl w:ilvl="2">
      <w:start w:val="1"/>
      <w:numFmt w:val="decimal"/>
      <w:isLgl/>
      <w:lvlText w:val="%1.%2.%3"/>
      <w:lvlJc w:val="left"/>
      <w:pPr>
        <w:ind w:left="1445" w:hanging="720"/>
      </w:pPr>
      <w:rPr>
        <w:rFonts w:cs="Times New Roman" w:hint="default"/>
      </w:rPr>
    </w:lvl>
    <w:lvl w:ilvl="3">
      <w:start w:val="1"/>
      <w:numFmt w:val="decimal"/>
      <w:isLgl/>
      <w:lvlText w:val="%1.%2.%3.%4"/>
      <w:lvlJc w:val="left"/>
      <w:pPr>
        <w:ind w:left="1813" w:hanging="1080"/>
      </w:pPr>
      <w:rPr>
        <w:rFonts w:cs="Times New Roman" w:hint="default"/>
      </w:rPr>
    </w:lvl>
    <w:lvl w:ilvl="4">
      <w:start w:val="1"/>
      <w:numFmt w:val="decimal"/>
      <w:isLgl/>
      <w:lvlText w:val="%1.%2.%3.%4.%5"/>
      <w:lvlJc w:val="left"/>
      <w:pPr>
        <w:ind w:left="1821" w:hanging="1080"/>
      </w:pPr>
      <w:rPr>
        <w:rFonts w:cs="Times New Roman" w:hint="default"/>
      </w:rPr>
    </w:lvl>
    <w:lvl w:ilvl="5">
      <w:start w:val="1"/>
      <w:numFmt w:val="decimal"/>
      <w:isLgl/>
      <w:lvlText w:val="%1.%2.%3.%4.%5.%6"/>
      <w:lvlJc w:val="left"/>
      <w:pPr>
        <w:ind w:left="2189" w:hanging="1440"/>
      </w:pPr>
      <w:rPr>
        <w:rFonts w:cs="Times New Roman" w:hint="default"/>
      </w:rPr>
    </w:lvl>
    <w:lvl w:ilvl="6">
      <w:start w:val="1"/>
      <w:numFmt w:val="decimal"/>
      <w:isLgl/>
      <w:lvlText w:val="%1.%2.%3.%4.%5.%6.%7"/>
      <w:lvlJc w:val="left"/>
      <w:pPr>
        <w:ind w:left="2197" w:hanging="1440"/>
      </w:pPr>
      <w:rPr>
        <w:rFonts w:cs="Times New Roman" w:hint="default"/>
      </w:rPr>
    </w:lvl>
    <w:lvl w:ilvl="7">
      <w:start w:val="1"/>
      <w:numFmt w:val="decimal"/>
      <w:isLgl/>
      <w:lvlText w:val="%1.%2.%3.%4.%5.%6.%7.%8"/>
      <w:lvlJc w:val="left"/>
      <w:pPr>
        <w:ind w:left="2565" w:hanging="1800"/>
      </w:pPr>
      <w:rPr>
        <w:rFonts w:cs="Times New Roman" w:hint="default"/>
      </w:rPr>
    </w:lvl>
    <w:lvl w:ilvl="8">
      <w:start w:val="1"/>
      <w:numFmt w:val="decimal"/>
      <w:isLgl/>
      <w:lvlText w:val="%1.%2.%3.%4.%5.%6.%7.%8.%9"/>
      <w:lvlJc w:val="left"/>
      <w:pPr>
        <w:ind w:left="2933" w:hanging="2160"/>
      </w:pPr>
      <w:rPr>
        <w:rFonts w:cs="Times New Roman" w:hint="default"/>
      </w:rPr>
    </w:lvl>
  </w:abstractNum>
  <w:num w:numId="1">
    <w:abstractNumId w:val="8"/>
  </w:num>
  <w:num w:numId="2">
    <w:abstractNumId w:val="8"/>
    <w:lvlOverride w:ilvl="0">
      <w:startOverride w:val="1"/>
    </w:lvlOverride>
    <w:lvlOverride w:ilvl="1"/>
    <w:lvlOverride w:ilvl="2"/>
    <w:lvlOverride w:ilvl="3"/>
    <w:lvlOverride w:ilvl="4"/>
    <w:lvlOverride w:ilvl="5"/>
    <w:lvlOverride w:ilvl="6"/>
    <w:lvlOverride w:ilvl="7"/>
    <w:lvlOverride w:ilvl="8"/>
  </w:num>
  <w:num w:numId="3">
    <w:abstractNumId w:val="20"/>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26"/>
    <w:lvlOverride w:ilvl="0">
      <w:startOverride w:val="1"/>
    </w:lvlOverride>
    <w:lvlOverride w:ilvl="1"/>
    <w:lvlOverride w:ilvl="2"/>
    <w:lvlOverride w:ilvl="3"/>
    <w:lvlOverride w:ilvl="4"/>
    <w:lvlOverride w:ilvl="5"/>
    <w:lvlOverride w:ilvl="6"/>
    <w:lvlOverride w:ilvl="7"/>
    <w:lvlOverride w:ilvl="8"/>
  </w:num>
  <w:num w:numId="9">
    <w:abstractNumId w:val="27"/>
  </w:num>
  <w:num w:numId="1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num>
  <w:num w:numId="15">
    <w:abstractNumId w:val="11"/>
  </w:num>
  <w:num w:numId="16">
    <w:abstractNumId w:val="11"/>
    <w:lvlOverride w:ilvl="0">
      <w:startOverride w:val="1"/>
    </w:lvlOverride>
    <w:lvlOverride w:ilvl="1"/>
    <w:lvlOverride w:ilvl="2"/>
    <w:lvlOverride w:ilvl="3"/>
    <w:lvlOverride w:ilvl="4"/>
    <w:lvlOverride w:ilvl="5"/>
    <w:lvlOverride w:ilvl="6"/>
    <w:lvlOverride w:ilvl="7"/>
    <w:lvlOverride w:ilvl="8"/>
  </w:num>
  <w:num w:numId="17">
    <w:abstractNumId w:val="4"/>
  </w:num>
  <w:num w:numId="18">
    <w:abstractNumId w:val="4"/>
    <w:lvlOverride w:ilvl="0">
      <w:startOverride w:val="2"/>
    </w:lvlOverride>
    <w:lvlOverride w:ilvl="1"/>
    <w:lvlOverride w:ilvl="2"/>
    <w:lvlOverride w:ilvl="3"/>
    <w:lvlOverride w:ilvl="4"/>
    <w:lvlOverride w:ilvl="5"/>
    <w:lvlOverride w:ilvl="6"/>
    <w:lvlOverride w:ilvl="7"/>
    <w:lvlOverride w:ilvl="8"/>
  </w:num>
  <w:num w:numId="19">
    <w:abstractNumId w:val="13"/>
  </w:num>
  <w:num w:numId="20">
    <w:abstractNumId w:val="13"/>
  </w:num>
  <w:num w:numId="21">
    <w:abstractNumId w:val="24"/>
  </w:num>
  <w:num w:numId="22">
    <w:abstractNumId w:val="24"/>
    <w:lvlOverride w:ilvl="0">
      <w:startOverride w:val="2"/>
    </w:lvlOverride>
    <w:lvlOverride w:ilvl="1">
      <w:startOverride w:val="1"/>
    </w:lvlOverride>
    <w:lvlOverride w:ilvl="2"/>
    <w:lvlOverride w:ilvl="3"/>
    <w:lvlOverride w:ilvl="4"/>
    <w:lvlOverride w:ilvl="5"/>
    <w:lvlOverride w:ilvl="6"/>
    <w:lvlOverride w:ilvl="7"/>
    <w:lvlOverride w:ilvl="8"/>
  </w:num>
  <w:num w:numId="23">
    <w:abstractNumId w:val="3"/>
  </w:num>
  <w:num w:numId="24">
    <w:abstractNumId w:val="3"/>
    <w:lvlOverride w:ilvl="0">
      <w:startOverride w:val="1"/>
    </w:lvlOverride>
    <w:lvlOverride w:ilvl="1"/>
    <w:lvlOverride w:ilvl="2"/>
    <w:lvlOverride w:ilvl="3"/>
    <w:lvlOverride w:ilvl="4"/>
    <w:lvlOverride w:ilvl="5"/>
    <w:lvlOverride w:ilvl="6"/>
    <w:lvlOverride w:ilvl="7"/>
    <w:lvlOverride w:ilvl="8"/>
  </w:num>
  <w:num w:numId="25">
    <w:abstractNumId w:val="18"/>
  </w:num>
  <w:num w:numId="26">
    <w:abstractNumId w:val="18"/>
    <w:lvlOverride w:ilvl="0">
      <w:startOverride w:val="1"/>
    </w:lvlOverride>
    <w:lvlOverride w:ilvl="1"/>
    <w:lvlOverride w:ilvl="2"/>
    <w:lvlOverride w:ilvl="3"/>
    <w:lvlOverride w:ilvl="4"/>
    <w:lvlOverride w:ilvl="5"/>
    <w:lvlOverride w:ilvl="6"/>
    <w:lvlOverride w:ilvl="7"/>
    <w:lvlOverride w:ilvl="8"/>
  </w:num>
  <w:num w:numId="27">
    <w:abstractNumId w:val="15"/>
  </w:num>
  <w:num w:numId="28">
    <w:abstractNumId w:val="15"/>
    <w:lvlOverride w:ilvl="0">
      <w:startOverride w:val="1"/>
    </w:lvlOverride>
    <w:lvlOverride w:ilvl="1"/>
    <w:lvlOverride w:ilvl="2"/>
    <w:lvlOverride w:ilvl="3"/>
    <w:lvlOverride w:ilvl="4"/>
    <w:lvlOverride w:ilvl="5"/>
    <w:lvlOverride w:ilvl="6"/>
    <w:lvlOverride w:ilvl="7"/>
    <w:lvlOverride w:ilvl="8"/>
  </w:num>
  <w:num w:numId="29">
    <w:abstractNumId w:val="7"/>
  </w:num>
  <w:num w:numId="30">
    <w:abstractNumId w:val="7"/>
    <w:lvlOverride w:ilvl="0">
      <w:startOverride w:val="1"/>
    </w:lvlOverride>
    <w:lvlOverride w:ilvl="1"/>
    <w:lvlOverride w:ilvl="2"/>
    <w:lvlOverride w:ilvl="3"/>
    <w:lvlOverride w:ilvl="4"/>
    <w:lvlOverride w:ilvl="5"/>
    <w:lvlOverride w:ilvl="6"/>
    <w:lvlOverride w:ilvl="7"/>
    <w:lvlOverride w:ilvl="8"/>
  </w:num>
  <w:num w:numId="31">
    <w:abstractNumId w:val="16"/>
  </w:num>
  <w:num w:numId="32">
    <w:abstractNumId w:val="16"/>
    <w:lvlOverride w:ilvl="0">
      <w:startOverride w:val="2"/>
    </w:lvlOverride>
    <w:lvlOverride w:ilvl="1"/>
    <w:lvlOverride w:ilvl="2"/>
    <w:lvlOverride w:ilvl="3"/>
    <w:lvlOverride w:ilvl="4"/>
    <w:lvlOverride w:ilvl="5"/>
    <w:lvlOverride w:ilvl="6"/>
    <w:lvlOverride w:ilvl="7"/>
    <w:lvlOverride w:ilvl="8"/>
  </w:num>
  <w:num w:numId="33">
    <w:abstractNumId w:val="14"/>
  </w:num>
  <w:num w:numId="34">
    <w:abstractNumId w:val="14"/>
    <w:lvlOverride w:ilvl="0">
      <w:startOverride w:val="1"/>
    </w:lvlOverride>
    <w:lvlOverride w:ilvl="1"/>
    <w:lvlOverride w:ilvl="2"/>
    <w:lvlOverride w:ilvl="3"/>
    <w:lvlOverride w:ilvl="4"/>
    <w:lvlOverride w:ilvl="5"/>
    <w:lvlOverride w:ilvl="6"/>
    <w:lvlOverride w:ilvl="7"/>
    <w:lvlOverride w:ilvl="8"/>
  </w:num>
  <w:num w:numId="35">
    <w:abstractNumId w:val="21"/>
  </w:num>
  <w:num w:numId="36">
    <w:abstractNumId w:val="29"/>
  </w:num>
  <w:num w:numId="37">
    <w:abstractNumId w:val="32"/>
  </w:num>
  <w:num w:numId="38">
    <w:abstractNumId w:val="22"/>
  </w:num>
  <w:num w:numId="39">
    <w:abstractNumId w:val="0"/>
    <w:lvlOverride w:ilvl="0">
      <w:lvl w:ilvl="0">
        <w:numFmt w:val="bullet"/>
        <w:lvlText w:val="-"/>
        <w:legacy w:legacy="1" w:legacySpace="0" w:legacyIndent="130"/>
        <w:lvlJc w:val="left"/>
        <w:rPr>
          <w:rFonts w:ascii="Times New Roman" w:hAnsi="Times New Roman" w:hint="default"/>
        </w:rPr>
      </w:lvl>
    </w:lvlOverride>
  </w:num>
  <w:num w:numId="40">
    <w:abstractNumId w:val="23"/>
  </w:num>
  <w:num w:numId="41">
    <w:abstractNumId w:val="6"/>
  </w:num>
  <w:num w:numId="42">
    <w:abstractNumId w:val="30"/>
  </w:num>
  <w:num w:numId="43">
    <w:abstractNumId w:val="25"/>
  </w:num>
  <w:num w:numId="44">
    <w:abstractNumId w:val="28"/>
  </w:num>
  <w:num w:numId="45">
    <w:abstractNumId w:val="10"/>
  </w:num>
  <w:num w:numId="46">
    <w:abstractNumId w:val="31"/>
  </w:num>
  <w:num w:numId="47">
    <w:abstractNumId w:val="5"/>
  </w:num>
  <w:num w:numId="48">
    <w:abstractNumId w:val="2"/>
  </w:num>
  <w:num w:numId="49">
    <w:abstractNumId w:val="17"/>
  </w:num>
  <w:num w:numId="5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savePreviewPicture/>
  <w:footnotePr>
    <w:footnote w:id="0"/>
    <w:footnote w:id="1"/>
  </w:footnotePr>
  <w:endnotePr>
    <w:endnote w:id="0"/>
    <w:endnote w:id="1"/>
  </w:endnotePr>
  <w:compat>
    <w:useFELayout/>
  </w:compat>
  <w:rsids>
    <w:rsidRoot w:val="00283003"/>
    <w:rsid w:val="000064B4"/>
    <w:rsid w:val="000101F1"/>
    <w:rsid w:val="00020E42"/>
    <w:rsid w:val="0002552B"/>
    <w:rsid w:val="00041A0E"/>
    <w:rsid w:val="000C0828"/>
    <w:rsid w:val="000C2435"/>
    <w:rsid w:val="000E4929"/>
    <w:rsid w:val="00107A40"/>
    <w:rsid w:val="00113F8D"/>
    <w:rsid w:val="0011713C"/>
    <w:rsid w:val="00127978"/>
    <w:rsid w:val="00151CE9"/>
    <w:rsid w:val="001855D4"/>
    <w:rsid w:val="001929CF"/>
    <w:rsid w:val="001B1DFC"/>
    <w:rsid w:val="001D1568"/>
    <w:rsid w:val="001D3A93"/>
    <w:rsid w:val="001D60B3"/>
    <w:rsid w:val="00203F97"/>
    <w:rsid w:val="002231C3"/>
    <w:rsid w:val="0024553C"/>
    <w:rsid w:val="00270911"/>
    <w:rsid w:val="0027310C"/>
    <w:rsid w:val="00283003"/>
    <w:rsid w:val="002875CC"/>
    <w:rsid w:val="00292318"/>
    <w:rsid w:val="002A7BC8"/>
    <w:rsid w:val="002D332E"/>
    <w:rsid w:val="002E7603"/>
    <w:rsid w:val="002F304B"/>
    <w:rsid w:val="00341ADC"/>
    <w:rsid w:val="003671B9"/>
    <w:rsid w:val="00375C1A"/>
    <w:rsid w:val="00376423"/>
    <w:rsid w:val="003B1154"/>
    <w:rsid w:val="003C755E"/>
    <w:rsid w:val="003E1898"/>
    <w:rsid w:val="003E2B26"/>
    <w:rsid w:val="00415D03"/>
    <w:rsid w:val="004200E8"/>
    <w:rsid w:val="00420A3F"/>
    <w:rsid w:val="00450996"/>
    <w:rsid w:val="00472A88"/>
    <w:rsid w:val="00481194"/>
    <w:rsid w:val="004838D9"/>
    <w:rsid w:val="004A23D4"/>
    <w:rsid w:val="004A3BE4"/>
    <w:rsid w:val="004C1827"/>
    <w:rsid w:val="004E2FD6"/>
    <w:rsid w:val="0051044E"/>
    <w:rsid w:val="005160B5"/>
    <w:rsid w:val="0053696E"/>
    <w:rsid w:val="00544E46"/>
    <w:rsid w:val="005479C0"/>
    <w:rsid w:val="0055684E"/>
    <w:rsid w:val="005603D7"/>
    <w:rsid w:val="005B437A"/>
    <w:rsid w:val="005C4E5E"/>
    <w:rsid w:val="005D6DE6"/>
    <w:rsid w:val="005E2AF2"/>
    <w:rsid w:val="005E4EDB"/>
    <w:rsid w:val="00602E63"/>
    <w:rsid w:val="00632964"/>
    <w:rsid w:val="00636DCD"/>
    <w:rsid w:val="00645A78"/>
    <w:rsid w:val="0065142A"/>
    <w:rsid w:val="00722C40"/>
    <w:rsid w:val="0074526D"/>
    <w:rsid w:val="0075424F"/>
    <w:rsid w:val="00774DC3"/>
    <w:rsid w:val="007A4A3D"/>
    <w:rsid w:val="007B7C27"/>
    <w:rsid w:val="007D0D88"/>
    <w:rsid w:val="007E7AA7"/>
    <w:rsid w:val="007F5CE9"/>
    <w:rsid w:val="00802797"/>
    <w:rsid w:val="00816522"/>
    <w:rsid w:val="0086086B"/>
    <w:rsid w:val="00887FDB"/>
    <w:rsid w:val="008A5BC1"/>
    <w:rsid w:val="008A7D1B"/>
    <w:rsid w:val="008E33DE"/>
    <w:rsid w:val="008F0480"/>
    <w:rsid w:val="008F6671"/>
    <w:rsid w:val="0092091D"/>
    <w:rsid w:val="00931ABB"/>
    <w:rsid w:val="00933995"/>
    <w:rsid w:val="00971198"/>
    <w:rsid w:val="00994024"/>
    <w:rsid w:val="009C7D7B"/>
    <w:rsid w:val="009D7C70"/>
    <w:rsid w:val="00AB043E"/>
    <w:rsid w:val="00AE1251"/>
    <w:rsid w:val="00AE237E"/>
    <w:rsid w:val="00AE7B58"/>
    <w:rsid w:val="00B00874"/>
    <w:rsid w:val="00B25512"/>
    <w:rsid w:val="00B3530D"/>
    <w:rsid w:val="00B42468"/>
    <w:rsid w:val="00BB08D0"/>
    <w:rsid w:val="00BB2D38"/>
    <w:rsid w:val="00BD3973"/>
    <w:rsid w:val="00BD5553"/>
    <w:rsid w:val="00CC4E73"/>
    <w:rsid w:val="00CC6978"/>
    <w:rsid w:val="00CC6A54"/>
    <w:rsid w:val="00CE5D91"/>
    <w:rsid w:val="00D02642"/>
    <w:rsid w:val="00D8313B"/>
    <w:rsid w:val="00D8350C"/>
    <w:rsid w:val="00D86899"/>
    <w:rsid w:val="00DC1A7F"/>
    <w:rsid w:val="00DD2060"/>
    <w:rsid w:val="00E31D16"/>
    <w:rsid w:val="00E4390B"/>
    <w:rsid w:val="00E5509F"/>
    <w:rsid w:val="00EE00C6"/>
    <w:rsid w:val="00EF11D3"/>
    <w:rsid w:val="00F055E5"/>
    <w:rsid w:val="00F10A46"/>
    <w:rsid w:val="00FC0699"/>
    <w:rsid w:val="00FE5A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9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283003"/>
    <w:rPr>
      <w:color w:val="0066CC"/>
      <w:u w:val="single"/>
    </w:rPr>
  </w:style>
  <w:style w:type="character" w:styleId="a4">
    <w:name w:val="FollowedHyperlink"/>
    <w:basedOn w:val="a0"/>
    <w:uiPriority w:val="99"/>
    <w:semiHidden/>
    <w:unhideWhenUsed/>
    <w:rsid w:val="00283003"/>
    <w:rPr>
      <w:color w:val="800080" w:themeColor="followedHyperlink"/>
      <w:u w:val="single"/>
    </w:rPr>
  </w:style>
  <w:style w:type="paragraph" w:styleId="a5">
    <w:name w:val="header"/>
    <w:basedOn w:val="a"/>
    <w:link w:val="a6"/>
    <w:uiPriority w:val="99"/>
    <w:unhideWhenUsed/>
    <w:rsid w:val="00283003"/>
    <w:pPr>
      <w:widowControl w:val="0"/>
      <w:tabs>
        <w:tab w:val="center" w:pos="4677"/>
        <w:tab w:val="right" w:pos="9355"/>
      </w:tabs>
      <w:spacing w:after="0" w:line="240" w:lineRule="auto"/>
    </w:pPr>
    <w:rPr>
      <w:rFonts w:ascii="Courier New" w:eastAsia="Courier New" w:hAnsi="Courier New" w:cs="Courier New"/>
      <w:color w:val="000000"/>
      <w:sz w:val="24"/>
      <w:szCs w:val="24"/>
    </w:rPr>
  </w:style>
  <w:style w:type="character" w:customStyle="1" w:styleId="a6">
    <w:name w:val="Верхний колонтитул Знак"/>
    <w:basedOn w:val="a0"/>
    <w:link w:val="a5"/>
    <w:uiPriority w:val="99"/>
    <w:rsid w:val="00283003"/>
    <w:rPr>
      <w:rFonts w:ascii="Courier New" w:eastAsia="Courier New" w:hAnsi="Courier New" w:cs="Courier New"/>
      <w:color w:val="000000"/>
      <w:sz w:val="24"/>
      <w:szCs w:val="24"/>
    </w:rPr>
  </w:style>
  <w:style w:type="paragraph" w:styleId="a7">
    <w:name w:val="footer"/>
    <w:basedOn w:val="a"/>
    <w:link w:val="a8"/>
    <w:uiPriority w:val="99"/>
    <w:unhideWhenUsed/>
    <w:rsid w:val="00283003"/>
    <w:pPr>
      <w:widowControl w:val="0"/>
      <w:tabs>
        <w:tab w:val="center" w:pos="4677"/>
        <w:tab w:val="right" w:pos="9355"/>
      </w:tabs>
      <w:spacing w:after="0" w:line="240" w:lineRule="auto"/>
    </w:pPr>
    <w:rPr>
      <w:rFonts w:ascii="Courier New" w:eastAsia="Courier New" w:hAnsi="Courier New" w:cs="Courier New"/>
      <w:color w:val="000000"/>
      <w:sz w:val="24"/>
      <w:szCs w:val="24"/>
    </w:rPr>
  </w:style>
  <w:style w:type="character" w:customStyle="1" w:styleId="a8">
    <w:name w:val="Нижний колонтитул Знак"/>
    <w:basedOn w:val="a0"/>
    <w:link w:val="a7"/>
    <w:uiPriority w:val="99"/>
    <w:rsid w:val="00283003"/>
    <w:rPr>
      <w:rFonts w:ascii="Courier New" w:eastAsia="Courier New" w:hAnsi="Courier New" w:cs="Courier New"/>
      <w:color w:val="000000"/>
      <w:sz w:val="24"/>
      <w:szCs w:val="24"/>
    </w:rPr>
  </w:style>
  <w:style w:type="paragraph" w:styleId="a9">
    <w:name w:val="Balloon Text"/>
    <w:basedOn w:val="a"/>
    <w:link w:val="aa"/>
    <w:uiPriority w:val="99"/>
    <w:semiHidden/>
    <w:unhideWhenUsed/>
    <w:rsid w:val="00283003"/>
    <w:pPr>
      <w:widowControl w:val="0"/>
      <w:spacing w:after="0" w:line="240" w:lineRule="auto"/>
    </w:pPr>
    <w:rPr>
      <w:rFonts w:ascii="Tahoma" w:eastAsia="Courier New" w:hAnsi="Tahoma" w:cs="Tahoma"/>
      <w:color w:val="000000"/>
      <w:sz w:val="16"/>
      <w:szCs w:val="16"/>
    </w:rPr>
  </w:style>
  <w:style w:type="character" w:customStyle="1" w:styleId="aa">
    <w:name w:val="Текст выноски Знак"/>
    <w:basedOn w:val="a0"/>
    <w:link w:val="a9"/>
    <w:uiPriority w:val="99"/>
    <w:semiHidden/>
    <w:rsid w:val="00283003"/>
    <w:rPr>
      <w:rFonts w:ascii="Tahoma" w:eastAsia="Courier New" w:hAnsi="Tahoma" w:cs="Tahoma"/>
      <w:color w:val="000000"/>
      <w:sz w:val="16"/>
      <w:szCs w:val="16"/>
    </w:rPr>
  </w:style>
  <w:style w:type="paragraph" w:styleId="ab">
    <w:name w:val="List Paragraph"/>
    <w:basedOn w:val="a"/>
    <w:uiPriority w:val="34"/>
    <w:qFormat/>
    <w:rsid w:val="00283003"/>
    <w:pPr>
      <w:widowControl w:val="0"/>
      <w:spacing w:after="0" w:line="240" w:lineRule="auto"/>
      <w:ind w:left="720"/>
      <w:contextualSpacing/>
    </w:pPr>
    <w:rPr>
      <w:rFonts w:ascii="Courier New" w:eastAsia="Courier New" w:hAnsi="Courier New" w:cs="Courier New"/>
      <w:color w:val="000000"/>
      <w:sz w:val="24"/>
      <w:szCs w:val="24"/>
    </w:rPr>
  </w:style>
  <w:style w:type="character" w:customStyle="1" w:styleId="ac">
    <w:name w:val="Основной текст_"/>
    <w:basedOn w:val="a0"/>
    <w:link w:val="5"/>
    <w:locked/>
    <w:rsid w:val="00283003"/>
    <w:rPr>
      <w:rFonts w:ascii="Century Gothic" w:eastAsia="Century Gothic" w:hAnsi="Century Gothic" w:cs="Century Gothic"/>
      <w:spacing w:val="1"/>
      <w:sz w:val="14"/>
      <w:szCs w:val="14"/>
      <w:shd w:val="clear" w:color="auto" w:fill="FFFFFF"/>
    </w:rPr>
  </w:style>
  <w:style w:type="paragraph" w:customStyle="1" w:styleId="5">
    <w:name w:val="Основной текст5"/>
    <w:basedOn w:val="a"/>
    <w:link w:val="ac"/>
    <w:rsid w:val="00283003"/>
    <w:pPr>
      <w:widowControl w:val="0"/>
      <w:shd w:val="clear" w:color="auto" w:fill="FFFFFF"/>
      <w:spacing w:after="240" w:line="230" w:lineRule="exact"/>
      <w:ind w:hanging="480"/>
      <w:jc w:val="center"/>
    </w:pPr>
    <w:rPr>
      <w:rFonts w:ascii="Century Gothic" w:eastAsia="Century Gothic" w:hAnsi="Century Gothic" w:cs="Century Gothic"/>
      <w:spacing w:val="1"/>
      <w:sz w:val="14"/>
      <w:szCs w:val="14"/>
    </w:rPr>
  </w:style>
  <w:style w:type="character" w:customStyle="1" w:styleId="1">
    <w:name w:val="Заголовок №1_"/>
    <w:basedOn w:val="a0"/>
    <w:link w:val="10"/>
    <w:locked/>
    <w:rsid w:val="00283003"/>
    <w:rPr>
      <w:rFonts w:ascii="Century Gothic" w:eastAsia="Century Gothic" w:hAnsi="Century Gothic" w:cs="Century Gothic"/>
      <w:spacing w:val="1"/>
      <w:sz w:val="14"/>
      <w:szCs w:val="14"/>
      <w:shd w:val="clear" w:color="auto" w:fill="FFFFFF"/>
    </w:rPr>
  </w:style>
  <w:style w:type="paragraph" w:customStyle="1" w:styleId="10">
    <w:name w:val="Заголовок №1"/>
    <w:basedOn w:val="a"/>
    <w:link w:val="1"/>
    <w:rsid w:val="00283003"/>
    <w:pPr>
      <w:widowControl w:val="0"/>
      <w:shd w:val="clear" w:color="auto" w:fill="FFFFFF"/>
      <w:spacing w:before="420" w:after="0" w:line="0" w:lineRule="atLeast"/>
      <w:jc w:val="right"/>
      <w:outlineLvl w:val="0"/>
    </w:pPr>
    <w:rPr>
      <w:rFonts w:ascii="Century Gothic" w:eastAsia="Century Gothic" w:hAnsi="Century Gothic" w:cs="Century Gothic"/>
      <w:spacing w:val="1"/>
      <w:sz w:val="14"/>
      <w:szCs w:val="14"/>
    </w:rPr>
  </w:style>
  <w:style w:type="character" w:customStyle="1" w:styleId="ad">
    <w:name w:val="Подпись к таблице_"/>
    <w:basedOn w:val="a0"/>
    <w:link w:val="ae"/>
    <w:locked/>
    <w:rsid w:val="00283003"/>
    <w:rPr>
      <w:rFonts w:ascii="Century Gothic" w:eastAsia="Century Gothic" w:hAnsi="Century Gothic" w:cs="Century Gothic"/>
      <w:spacing w:val="1"/>
      <w:sz w:val="14"/>
      <w:szCs w:val="14"/>
      <w:shd w:val="clear" w:color="auto" w:fill="FFFFFF"/>
    </w:rPr>
  </w:style>
  <w:style w:type="paragraph" w:customStyle="1" w:styleId="ae">
    <w:name w:val="Подпись к таблице"/>
    <w:basedOn w:val="a"/>
    <w:link w:val="ad"/>
    <w:rsid w:val="00283003"/>
    <w:pPr>
      <w:widowControl w:val="0"/>
      <w:shd w:val="clear" w:color="auto" w:fill="FFFFFF"/>
      <w:spacing w:after="0" w:line="0" w:lineRule="atLeast"/>
    </w:pPr>
    <w:rPr>
      <w:rFonts w:ascii="Century Gothic" w:eastAsia="Century Gothic" w:hAnsi="Century Gothic" w:cs="Century Gothic"/>
      <w:spacing w:val="1"/>
      <w:sz w:val="14"/>
      <w:szCs w:val="14"/>
    </w:rPr>
  </w:style>
  <w:style w:type="character" w:customStyle="1" w:styleId="4">
    <w:name w:val="Основной текст (4)_"/>
    <w:basedOn w:val="a0"/>
    <w:link w:val="40"/>
    <w:locked/>
    <w:rsid w:val="00283003"/>
    <w:rPr>
      <w:rFonts w:ascii="Book Antiqua" w:eastAsia="Book Antiqua" w:hAnsi="Book Antiqua" w:cs="Book Antiqua"/>
      <w:i/>
      <w:iCs/>
      <w:spacing w:val="-1"/>
      <w:sz w:val="10"/>
      <w:szCs w:val="10"/>
      <w:shd w:val="clear" w:color="auto" w:fill="FFFFFF"/>
    </w:rPr>
  </w:style>
  <w:style w:type="paragraph" w:customStyle="1" w:styleId="40">
    <w:name w:val="Основной текст (4)"/>
    <w:basedOn w:val="a"/>
    <w:link w:val="4"/>
    <w:rsid w:val="00283003"/>
    <w:pPr>
      <w:widowControl w:val="0"/>
      <w:shd w:val="clear" w:color="auto" w:fill="FFFFFF"/>
      <w:spacing w:before="180" w:after="0" w:line="0" w:lineRule="atLeast"/>
    </w:pPr>
    <w:rPr>
      <w:rFonts w:ascii="Book Antiqua" w:eastAsia="Book Antiqua" w:hAnsi="Book Antiqua" w:cs="Book Antiqua"/>
      <w:i/>
      <w:iCs/>
      <w:spacing w:val="-1"/>
      <w:sz w:val="10"/>
      <w:szCs w:val="10"/>
    </w:rPr>
  </w:style>
  <w:style w:type="character" w:customStyle="1" w:styleId="42">
    <w:name w:val="Заголовок №4 (2)_"/>
    <w:basedOn w:val="a0"/>
    <w:link w:val="420"/>
    <w:locked/>
    <w:rsid w:val="00283003"/>
    <w:rPr>
      <w:rFonts w:ascii="Lucida Sans Unicode" w:eastAsia="Lucida Sans Unicode" w:hAnsi="Lucida Sans Unicode" w:cs="Lucida Sans Unicode"/>
      <w:i/>
      <w:iCs/>
      <w:spacing w:val="37"/>
      <w:sz w:val="16"/>
      <w:szCs w:val="16"/>
      <w:shd w:val="clear" w:color="auto" w:fill="FFFFFF"/>
    </w:rPr>
  </w:style>
  <w:style w:type="paragraph" w:customStyle="1" w:styleId="420">
    <w:name w:val="Заголовок №4 (2)"/>
    <w:basedOn w:val="a"/>
    <w:link w:val="42"/>
    <w:rsid w:val="00283003"/>
    <w:pPr>
      <w:widowControl w:val="0"/>
      <w:shd w:val="clear" w:color="auto" w:fill="FFFFFF"/>
      <w:spacing w:after="0" w:line="0" w:lineRule="atLeast"/>
      <w:outlineLvl w:val="3"/>
    </w:pPr>
    <w:rPr>
      <w:rFonts w:ascii="Lucida Sans Unicode" w:eastAsia="Lucida Sans Unicode" w:hAnsi="Lucida Sans Unicode" w:cs="Lucida Sans Unicode"/>
      <w:i/>
      <w:iCs/>
      <w:spacing w:val="37"/>
      <w:sz w:val="16"/>
      <w:szCs w:val="16"/>
    </w:rPr>
  </w:style>
  <w:style w:type="character" w:customStyle="1" w:styleId="50">
    <w:name w:val="Основной текст (5)_"/>
    <w:basedOn w:val="a0"/>
    <w:link w:val="51"/>
    <w:locked/>
    <w:rsid w:val="00283003"/>
    <w:rPr>
      <w:rFonts w:ascii="Georgia" w:eastAsia="Georgia" w:hAnsi="Georgia" w:cs="Georgia"/>
      <w:spacing w:val="2"/>
      <w:sz w:val="10"/>
      <w:szCs w:val="10"/>
      <w:shd w:val="clear" w:color="auto" w:fill="FFFFFF"/>
    </w:rPr>
  </w:style>
  <w:style w:type="paragraph" w:customStyle="1" w:styleId="51">
    <w:name w:val="Основной текст (5)"/>
    <w:basedOn w:val="a"/>
    <w:link w:val="50"/>
    <w:rsid w:val="00283003"/>
    <w:pPr>
      <w:widowControl w:val="0"/>
      <w:shd w:val="clear" w:color="auto" w:fill="FFFFFF"/>
      <w:spacing w:after="0" w:line="302" w:lineRule="exact"/>
    </w:pPr>
    <w:rPr>
      <w:rFonts w:ascii="Georgia" w:eastAsia="Georgia" w:hAnsi="Georgia" w:cs="Georgia"/>
      <w:spacing w:val="2"/>
      <w:sz w:val="10"/>
      <w:szCs w:val="10"/>
    </w:rPr>
  </w:style>
  <w:style w:type="character" w:customStyle="1" w:styleId="2">
    <w:name w:val="Заголовок №2_"/>
    <w:basedOn w:val="a0"/>
    <w:link w:val="20"/>
    <w:locked/>
    <w:rsid w:val="00283003"/>
    <w:rPr>
      <w:rFonts w:ascii="Century Gothic" w:eastAsia="Century Gothic" w:hAnsi="Century Gothic" w:cs="Century Gothic"/>
      <w:i/>
      <w:iCs/>
      <w:spacing w:val="5"/>
      <w:sz w:val="14"/>
      <w:szCs w:val="14"/>
      <w:shd w:val="clear" w:color="auto" w:fill="FFFFFF"/>
    </w:rPr>
  </w:style>
  <w:style w:type="paragraph" w:customStyle="1" w:styleId="20">
    <w:name w:val="Заголовок №2"/>
    <w:basedOn w:val="a"/>
    <w:link w:val="2"/>
    <w:rsid w:val="00283003"/>
    <w:pPr>
      <w:widowControl w:val="0"/>
      <w:shd w:val="clear" w:color="auto" w:fill="FFFFFF"/>
      <w:spacing w:before="300" w:after="60" w:line="0" w:lineRule="atLeast"/>
      <w:outlineLvl w:val="1"/>
    </w:pPr>
    <w:rPr>
      <w:rFonts w:ascii="Century Gothic" w:eastAsia="Century Gothic" w:hAnsi="Century Gothic" w:cs="Century Gothic"/>
      <w:i/>
      <w:iCs/>
      <w:spacing w:val="5"/>
      <w:sz w:val="14"/>
      <w:szCs w:val="14"/>
    </w:rPr>
  </w:style>
  <w:style w:type="character" w:customStyle="1" w:styleId="3">
    <w:name w:val="Заголовок №3_"/>
    <w:basedOn w:val="a0"/>
    <w:link w:val="30"/>
    <w:locked/>
    <w:rsid w:val="00283003"/>
    <w:rPr>
      <w:rFonts w:ascii="Lucida Sans Unicode" w:eastAsia="Lucida Sans Unicode" w:hAnsi="Lucida Sans Unicode" w:cs="Lucida Sans Unicode"/>
      <w:spacing w:val="-4"/>
      <w:sz w:val="16"/>
      <w:szCs w:val="16"/>
      <w:shd w:val="clear" w:color="auto" w:fill="FFFFFF"/>
    </w:rPr>
  </w:style>
  <w:style w:type="paragraph" w:customStyle="1" w:styleId="30">
    <w:name w:val="Заголовок №3"/>
    <w:basedOn w:val="a"/>
    <w:link w:val="3"/>
    <w:rsid w:val="00283003"/>
    <w:pPr>
      <w:widowControl w:val="0"/>
      <w:shd w:val="clear" w:color="auto" w:fill="FFFFFF"/>
      <w:spacing w:after="300" w:line="0" w:lineRule="atLeast"/>
      <w:jc w:val="center"/>
      <w:outlineLvl w:val="2"/>
    </w:pPr>
    <w:rPr>
      <w:rFonts w:ascii="Lucida Sans Unicode" w:eastAsia="Lucida Sans Unicode" w:hAnsi="Lucida Sans Unicode" w:cs="Lucida Sans Unicode"/>
      <w:spacing w:val="-4"/>
      <w:sz w:val="16"/>
      <w:szCs w:val="16"/>
    </w:rPr>
  </w:style>
  <w:style w:type="character" w:customStyle="1" w:styleId="af">
    <w:name w:val="Подпись к картинке_"/>
    <w:basedOn w:val="a0"/>
    <w:link w:val="af0"/>
    <w:locked/>
    <w:rsid w:val="00283003"/>
    <w:rPr>
      <w:rFonts w:ascii="Century Gothic" w:eastAsia="Century Gothic" w:hAnsi="Century Gothic" w:cs="Century Gothic"/>
      <w:spacing w:val="1"/>
      <w:sz w:val="14"/>
      <w:szCs w:val="14"/>
      <w:shd w:val="clear" w:color="auto" w:fill="FFFFFF"/>
    </w:rPr>
  </w:style>
  <w:style w:type="paragraph" w:customStyle="1" w:styleId="af0">
    <w:name w:val="Подпись к картинке"/>
    <w:basedOn w:val="a"/>
    <w:link w:val="af"/>
    <w:rsid w:val="00283003"/>
    <w:pPr>
      <w:widowControl w:val="0"/>
      <w:shd w:val="clear" w:color="auto" w:fill="FFFFFF"/>
      <w:spacing w:after="0" w:line="0" w:lineRule="atLeast"/>
    </w:pPr>
    <w:rPr>
      <w:rFonts w:ascii="Century Gothic" w:eastAsia="Century Gothic" w:hAnsi="Century Gothic" w:cs="Century Gothic"/>
      <w:spacing w:val="1"/>
      <w:sz w:val="14"/>
      <w:szCs w:val="14"/>
    </w:rPr>
  </w:style>
  <w:style w:type="character" w:customStyle="1" w:styleId="7">
    <w:name w:val="Основной текст (7)_"/>
    <w:basedOn w:val="a0"/>
    <w:link w:val="70"/>
    <w:locked/>
    <w:rsid w:val="00283003"/>
    <w:rPr>
      <w:rFonts w:ascii="Corbel" w:eastAsia="Corbel" w:hAnsi="Corbel" w:cs="Corbel"/>
      <w:sz w:val="9"/>
      <w:szCs w:val="9"/>
      <w:shd w:val="clear" w:color="auto" w:fill="FFFFFF"/>
    </w:rPr>
  </w:style>
  <w:style w:type="paragraph" w:customStyle="1" w:styleId="70">
    <w:name w:val="Основной текст (7)"/>
    <w:basedOn w:val="a"/>
    <w:link w:val="7"/>
    <w:rsid w:val="00283003"/>
    <w:pPr>
      <w:widowControl w:val="0"/>
      <w:shd w:val="clear" w:color="auto" w:fill="FFFFFF"/>
      <w:spacing w:after="0" w:line="0" w:lineRule="atLeast"/>
    </w:pPr>
    <w:rPr>
      <w:rFonts w:ascii="Corbel" w:eastAsia="Corbel" w:hAnsi="Corbel" w:cs="Corbel"/>
      <w:sz w:val="9"/>
      <w:szCs w:val="9"/>
    </w:rPr>
  </w:style>
  <w:style w:type="character" w:customStyle="1" w:styleId="8">
    <w:name w:val="Основной текст (8)_"/>
    <w:basedOn w:val="a0"/>
    <w:link w:val="80"/>
    <w:locked/>
    <w:rsid w:val="00283003"/>
    <w:rPr>
      <w:rFonts w:ascii="Corbel" w:eastAsia="Corbel" w:hAnsi="Corbel" w:cs="Corbel"/>
      <w:sz w:val="34"/>
      <w:szCs w:val="34"/>
      <w:shd w:val="clear" w:color="auto" w:fill="FFFFFF"/>
    </w:rPr>
  </w:style>
  <w:style w:type="paragraph" w:customStyle="1" w:styleId="80">
    <w:name w:val="Основной текст (8)"/>
    <w:basedOn w:val="a"/>
    <w:link w:val="8"/>
    <w:rsid w:val="00283003"/>
    <w:pPr>
      <w:widowControl w:val="0"/>
      <w:shd w:val="clear" w:color="auto" w:fill="FFFFFF"/>
      <w:spacing w:after="0" w:line="302" w:lineRule="exact"/>
    </w:pPr>
    <w:rPr>
      <w:rFonts w:ascii="Corbel" w:eastAsia="Corbel" w:hAnsi="Corbel" w:cs="Corbel"/>
      <w:sz w:val="34"/>
      <w:szCs w:val="34"/>
    </w:rPr>
  </w:style>
  <w:style w:type="character" w:customStyle="1" w:styleId="9">
    <w:name w:val="Основной текст (9)_"/>
    <w:basedOn w:val="a0"/>
    <w:link w:val="90"/>
    <w:locked/>
    <w:rsid w:val="00283003"/>
    <w:rPr>
      <w:rFonts w:ascii="Century Gothic" w:eastAsia="Century Gothic" w:hAnsi="Century Gothic" w:cs="Century Gothic"/>
      <w:b/>
      <w:bCs/>
      <w:sz w:val="13"/>
      <w:szCs w:val="13"/>
      <w:shd w:val="clear" w:color="auto" w:fill="FFFFFF"/>
    </w:rPr>
  </w:style>
  <w:style w:type="paragraph" w:customStyle="1" w:styleId="90">
    <w:name w:val="Основной текст (9)"/>
    <w:basedOn w:val="a"/>
    <w:link w:val="9"/>
    <w:rsid w:val="00283003"/>
    <w:pPr>
      <w:widowControl w:val="0"/>
      <w:shd w:val="clear" w:color="auto" w:fill="FFFFFF"/>
      <w:spacing w:after="120" w:line="154" w:lineRule="exact"/>
      <w:ind w:hanging="480"/>
    </w:pPr>
    <w:rPr>
      <w:rFonts w:ascii="Century Gothic" w:eastAsia="Century Gothic" w:hAnsi="Century Gothic" w:cs="Century Gothic"/>
      <w:b/>
      <w:bCs/>
      <w:sz w:val="13"/>
      <w:szCs w:val="13"/>
    </w:rPr>
  </w:style>
  <w:style w:type="character" w:customStyle="1" w:styleId="100">
    <w:name w:val="Основной текст (10)_"/>
    <w:basedOn w:val="a0"/>
    <w:link w:val="101"/>
    <w:locked/>
    <w:rsid w:val="00283003"/>
    <w:rPr>
      <w:rFonts w:ascii="Georgia" w:eastAsia="Georgia" w:hAnsi="Georgia" w:cs="Georgia"/>
      <w:spacing w:val="6"/>
      <w:sz w:val="15"/>
      <w:szCs w:val="15"/>
      <w:shd w:val="clear" w:color="auto" w:fill="FFFFFF"/>
    </w:rPr>
  </w:style>
  <w:style w:type="paragraph" w:customStyle="1" w:styleId="101">
    <w:name w:val="Основной текст (10)"/>
    <w:basedOn w:val="a"/>
    <w:link w:val="100"/>
    <w:rsid w:val="00283003"/>
    <w:pPr>
      <w:widowControl w:val="0"/>
      <w:shd w:val="clear" w:color="auto" w:fill="FFFFFF"/>
      <w:spacing w:after="0" w:line="154" w:lineRule="exact"/>
      <w:ind w:hanging="480"/>
    </w:pPr>
    <w:rPr>
      <w:rFonts w:ascii="Georgia" w:eastAsia="Georgia" w:hAnsi="Georgia" w:cs="Georgia"/>
      <w:spacing w:val="6"/>
      <w:sz w:val="15"/>
      <w:szCs w:val="15"/>
    </w:rPr>
  </w:style>
  <w:style w:type="character" w:customStyle="1" w:styleId="af1">
    <w:name w:val="Оглавление_"/>
    <w:basedOn w:val="a0"/>
    <w:link w:val="af2"/>
    <w:locked/>
    <w:rsid w:val="00283003"/>
    <w:rPr>
      <w:rFonts w:ascii="Century Gothic" w:eastAsia="Century Gothic" w:hAnsi="Century Gothic" w:cs="Century Gothic"/>
      <w:spacing w:val="1"/>
      <w:sz w:val="14"/>
      <w:szCs w:val="14"/>
      <w:shd w:val="clear" w:color="auto" w:fill="FFFFFF"/>
    </w:rPr>
  </w:style>
  <w:style w:type="paragraph" w:customStyle="1" w:styleId="af2">
    <w:name w:val="Оглавление"/>
    <w:basedOn w:val="a"/>
    <w:link w:val="af1"/>
    <w:rsid w:val="00283003"/>
    <w:pPr>
      <w:widowControl w:val="0"/>
      <w:shd w:val="clear" w:color="auto" w:fill="FFFFFF"/>
      <w:spacing w:after="0" w:line="230" w:lineRule="exact"/>
    </w:pPr>
    <w:rPr>
      <w:rFonts w:ascii="Century Gothic" w:eastAsia="Century Gothic" w:hAnsi="Century Gothic" w:cs="Century Gothic"/>
      <w:spacing w:val="1"/>
      <w:sz w:val="14"/>
      <w:szCs w:val="14"/>
    </w:rPr>
  </w:style>
  <w:style w:type="character" w:customStyle="1" w:styleId="11">
    <w:name w:val="Основной текст (11)_"/>
    <w:basedOn w:val="a0"/>
    <w:link w:val="110"/>
    <w:locked/>
    <w:rsid w:val="00283003"/>
    <w:rPr>
      <w:rFonts w:ascii="Book Antiqua" w:eastAsia="Book Antiqua" w:hAnsi="Book Antiqua" w:cs="Book Antiqua"/>
      <w:b/>
      <w:bCs/>
      <w:sz w:val="17"/>
      <w:szCs w:val="17"/>
      <w:shd w:val="clear" w:color="auto" w:fill="FFFFFF"/>
    </w:rPr>
  </w:style>
  <w:style w:type="paragraph" w:customStyle="1" w:styleId="110">
    <w:name w:val="Основной текст (11)"/>
    <w:basedOn w:val="a"/>
    <w:link w:val="11"/>
    <w:rsid w:val="00283003"/>
    <w:pPr>
      <w:widowControl w:val="0"/>
      <w:shd w:val="clear" w:color="auto" w:fill="FFFFFF"/>
      <w:spacing w:after="0" w:line="0" w:lineRule="atLeast"/>
    </w:pPr>
    <w:rPr>
      <w:rFonts w:ascii="Book Antiqua" w:eastAsia="Book Antiqua" w:hAnsi="Book Antiqua" w:cs="Book Antiqua"/>
      <w:b/>
      <w:bCs/>
      <w:sz w:val="17"/>
      <w:szCs w:val="17"/>
    </w:rPr>
  </w:style>
  <w:style w:type="character" w:customStyle="1" w:styleId="12">
    <w:name w:val="Основной текст (12)_"/>
    <w:basedOn w:val="a0"/>
    <w:link w:val="120"/>
    <w:locked/>
    <w:rsid w:val="00283003"/>
    <w:rPr>
      <w:rFonts w:ascii="Book Antiqua" w:eastAsia="Book Antiqua" w:hAnsi="Book Antiqua" w:cs="Book Antiqua"/>
      <w:b/>
      <w:bCs/>
      <w:spacing w:val="6"/>
      <w:sz w:val="16"/>
      <w:szCs w:val="16"/>
      <w:shd w:val="clear" w:color="auto" w:fill="FFFFFF"/>
    </w:rPr>
  </w:style>
  <w:style w:type="paragraph" w:customStyle="1" w:styleId="120">
    <w:name w:val="Основной текст (12)"/>
    <w:basedOn w:val="a"/>
    <w:link w:val="12"/>
    <w:rsid w:val="00283003"/>
    <w:pPr>
      <w:widowControl w:val="0"/>
      <w:shd w:val="clear" w:color="auto" w:fill="FFFFFF"/>
      <w:spacing w:after="0" w:line="0" w:lineRule="atLeast"/>
    </w:pPr>
    <w:rPr>
      <w:rFonts w:ascii="Book Antiqua" w:eastAsia="Book Antiqua" w:hAnsi="Book Antiqua" w:cs="Book Antiqua"/>
      <w:b/>
      <w:bCs/>
      <w:spacing w:val="6"/>
      <w:sz w:val="16"/>
      <w:szCs w:val="16"/>
    </w:rPr>
  </w:style>
  <w:style w:type="character" w:customStyle="1" w:styleId="13">
    <w:name w:val="Основной текст (13)_"/>
    <w:basedOn w:val="a0"/>
    <w:link w:val="130"/>
    <w:locked/>
    <w:rsid w:val="00283003"/>
    <w:rPr>
      <w:rFonts w:ascii="Book Antiqua" w:eastAsia="Book Antiqua" w:hAnsi="Book Antiqua" w:cs="Book Antiqua"/>
      <w:spacing w:val="1"/>
      <w:sz w:val="17"/>
      <w:szCs w:val="17"/>
      <w:shd w:val="clear" w:color="auto" w:fill="FFFFFF"/>
    </w:rPr>
  </w:style>
  <w:style w:type="paragraph" w:customStyle="1" w:styleId="130">
    <w:name w:val="Основной текст (13)"/>
    <w:basedOn w:val="a"/>
    <w:link w:val="13"/>
    <w:rsid w:val="00283003"/>
    <w:pPr>
      <w:widowControl w:val="0"/>
      <w:shd w:val="clear" w:color="auto" w:fill="FFFFFF"/>
      <w:spacing w:after="0" w:line="0" w:lineRule="atLeast"/>
    </w:pPr>
    <w:rPr>
      <w:rFonts w:ascii="Book Antiqua" w:eastAsia="Book Antiqua" w:hAnsi="Book Antiqua" w:cs="Book Antiqua"/>
      <w:spacing w:val="1"/>
      <w:sz w:val="17"/>
      <w:szCs w:val="17"/>
    </w:rPr>
  </w:style>
  <w:style w:type="character" w:customStyle="1" w:styleId="14">
    <w:name w:val="Основной текст (14)_"/>
    <w:basedOn w:val="a0"/>
    <w:link w:val="140"/>
    <w:locked/>
    <w:rsid w:val="00283003"/>
    <w:rPr>
      <w:rFonts w:ascii="David" w:eastAsia="David" w:hAnsi="David" w:cs="David"/>
      <w:spacing w:val="-11"/>
      <w:sz w:val="21"/>
      <w:szCs w:val="21"/>
      <w:shd w:val="clear" w:color="auto" w:fill="FFFFFF"/>
    </w:rPr>
  </w:style>
  <w:style w:type="paragraph" w:customStyle="1" w:styleId="140">
    <w:name w:val="Основной текст (14)"/>
    <w:basedOn w:val="a"/>
    <w:link w:val="14"/>
    <w:rsid w:val="00283003"/>
    <w:pPr>
      <w:widowControl w:val="0"/>
      <w:shd w:val="clear" w:color="auto" w:fill="FFFFFF"/>
      <w:spacing w:after="0" w:line="0" w:lineRule="atLeast"/>
    </w:pPr>
    <w:rPr>
      <w:rFonts w:ascii="David" w:eastAsia="David" w:hAnsi="David" w:cs="David"/>
      <w:spacing w:val="-11"/>
      <w:sz w:val="21"/>
      <w:szCs w:val="21"/>
    </w:rPr>
  </w:style>
  <w:style w:type="character" w:customStyle="1" w:styleId="41">
    <w:name w:val="Заголовок №4_"/>
    <w:basedOn w:val="a0"/>
    <w:link w:val="43"/>
    <w:locked/>
    <w:rsid w:val="00283003"/>
    <w:rPr>
      <w:rFonts w:ascii="Century Gothic" w:eastAsia="Century Gothic" w:hAnsi="Century Gothic" w:cs="Century Gothic"/>
      <w:spacing w:val="1"/>
      <w:sz w:val="14"/>
      <w:szCs w:val="14"/>
      <w:shd w:val="clear" w:color="auto" w:fill="FFFFFF"/>
      <w:lang w:val="en-US"/>
    </w:rPr>
  </w:style>
  <w:style w:type="paragraph" w:customStyle="1" w:styleId="43">
    <w:name w:val="Заголовок №4"/>
    <w:basedOn w:val="a"/>
    <w:link w:val="41"/>
    <w:rsid w:val="00283003"/>
    <w:pPr>
      <w:widowControl w:val="0"/>
      <w:shd w:val="clear" w:color="auto" w:fill="FFFFFF"/>
      <w:spacing w:after="0" w:line="0" w:lineRule="atLeast"/>
      <w:jc w:val="both"/>
      <w:outlineLvl w:val="3"/>
    </w:pPr>
    <w:rPr>
      <w:rFonts w:ascii="Century Gothic" w:eastAsia="Century Gothic" w:hAnsi="Century Gothic" w:cs="Century Gothic"/>
      <w:spacing w:val="1"/>
      <w:sz w:val="14"/>
      <w:szCs w:val="14"/>
      <w:lang w:val="en-US"/>
    </w:rPr>
  </w:style>
  <w:style w:type="character" w:customStyle="1" w:styleId="21">
    <w:name w:val="Оглавление (2)_"/>
    <w:basedOn w:val="a0"/>
    <w:link w:val="22"/>
    <w:locked/>
    <w:rsid w:val="00283003"/>
    <w:rPr>
      <w:rFonts w:ascii="Georgia" w:eastAsia="Georgia" w:hAnsi="Georgia" w:cs="Georgia"/>
      <w:spacing w:val="-6"/>
      <w:sz w:val="11"/>
      <w:szCs w:val="11"/>
      <w:shd w:val="clear" w:color="auto" w:fill="FFFFFF"/>
    </w:rPr>
  </w:style>
  <w:style w:type="paragraph" w:customStyle="1" w:styleId="22">
    <w:name w:val="Оглавление (2)"/>
    <w:basedOn w:val="a"/>
    <w:link w:val="21"/>
    <w:rsid w:val="00283003"/>
    <w:pPr>
      <w:widowControl w:val="0"/>
      <w:shd w:val="clear" w:color="auto" w:fill="FFFFFF"/>
      <w:spacing w:after="0" w:line="91" w:lineRule="exact"/>
      <w:jc w:val="both"/>
    </w:pPr>
    <w:rPr>
      <w:rFonts w:ascii="Georgia" w:eastAsia="Georgia" w:hAnsi="Georgia" w:cs="Georgia"/>
      <w:spacing w:val="-6"/>
      <w:sz w:val="11"/>
      <w:szCs w:val="11"/>
    </w:rPr>
  </w:style>
  <w:style w:type="character" w:customStyle="1" w:styleId="31">
    <w:name w:val="Оглавление (3)_"/>
    <w:basedOn w:val="a0"/>
    <w:link w:val="32"/>
    <w:locked/>
    <w:rsid w:val="00283003"/>
    <w:rPr>
      <w:rFonts w:ascii="Century Gothic" w:eastAsia="Century Gothic" w:hAnsi="Century Gothic" w:cs="Century Gothic"/>
      <w:b/>
      <w:bCs/>
      <w:spacing w:val="-12"/>
      <w:w w:val="150"/>
      <w:sz w:val="9"/>
      <w:szCs w:val="9"/>
      <w:shd w:val="clear" w:color="auto" w:fill="FFFFFF"/>
    </w:rPr>
  </w:style>
  <w:style w:type="paragraph" w:customStyle="1" w:styleId="32">
    <w:name w:val="Оглавление (3)"/>
    <w:basedOn w:val="a"/>
    <w:link w:val="31"/>
    <w:rsid w:val="00283003"/>
    <w:pPr>
      <w:widowControl w:val="0"/>
      <w:shd w:val="clear" w:color="auto" w:fill="FFFFFF"/>
      <w:spacing w:after="0" w:line="91" w:lineRule="exact"/>
      <w:jc w:val="both"/>
    </w:pPr>
    <w:rPr>
      <w:rFonts w:ascii="Century Gothic" w:eastAsia="Century Gothic" w:hAnsi="Century Gothic" w:cs="Century Gothic"/>
      <w:b/>
      <w:bCs/>
      <w:spacing w:val="-12"/>
      <w:w w:val="150"/>
      <w:sz w:val="9"/>
      <w:szCs w:val="9"/>
    </w:rPr>
  </w:style>
  <w:style w:type="character" w:customStyle="1" w:styleId="44">
    <w:name w:val="Оглавление (4)_"/>
    <w:basedOn w:val="a0"/>
    <w:link w:val="45"/>
    <w:locked/>
    <w:rsid w:val="00283003"/>
    <w:rPr>
      <w:rFonts w:ascii="Book Antiqua" w:eastAsia="Book Antiqua" w:hAnsi="Book Antiqua" w:cs="Book Antiqua"/>
      <w:spacing w:val="-5"/>
      <w:sz w:val="15"/>
      <w:szCs w:val="15"/>
      <w:shd w:val="clear" w:color="auto" w:fill="FFFFFF"/>
    </w:rPr>
  </w:style>
  <w:style w:type="paragraph" w:customStyle="1" w:styleId="45">
    <w:name w:val="Оглавление (4)"/>
    <w:basedOn w:val="a"/>
    <w:link w:val="44"/>
    <w:rsid w:val="00283003"/>
    <w:pPr>
      <w:widowControl w:val="0"/>
      <w:shd w:val="clear" w:color="auto" w:fill="FFFFFF"/>
      <w:spacing w:after="0" w:line="91" w:lineRule="exact"/>
      <w:jc w:val="both"/>
    </w:pPr>
    <w:rPr>
      <w:rFonts w:ascii="Book Antiqua" w:eastAsia="Book Antiqua" w:hAnsi="Book Antiqua" w:cs="Book Antiqua"/>
      <w:spacing w:val="-5"/>
      <w:sz w:val="15"/>
      <w:szCs w:val="15"/>
    </w:rPr>
  </w:style>
  <w:style w:type="character" w:customStyle="1" w:styleId="52">
    <w:name w:val="Оглавление (5)_"/>
    <w:basedOn w:val="a0"/>
    <w:link w:val="53"/>
    <w:locked/>
    <w:rsid w:val="00283003"/>
    <w:rPr>
      <w:rFonts w:ascii="Georgia" w:eastAsia="Georgia" w:hAnsi="Georgia" w:cs="Georgia"/>
      <w:spacing w:val="2"/>
      <w:sz w:val="10"/>
      <w:szCs w:val="10"/>
      <w:shd w:val="clear" w:color="auto" w:fill="FFFFFF"/>
    </w:rPr>
  </w:style>
  <w:style w:type="paragraph" w:customStyle="1" w:styleId="53">
    <w:name w:val="Оглавление (5)"/>
    <w:basedOn w:val="a"/>
    <w:link w:val="52"/>
    <w:rsid w:val="00283003"/>
    <w:pPr>
      <w:widowControl w:val="0"/>
      <w:shd w:val="clear" w:color="auto" w:fill="FFFFFF"/>
      <w:spacing w:after="0" w:line="91" w:lineRule="exact"/>
      <w:jc w:val="both"/>
    </w:pPr>
    <w:rPr>
      <w:rFonts w:ascii="Georgia" w:eastAsia="Georgia" w:hAnsi="Georgia" w:cs="Georgia"/>
      <w:spacing w:val="2"/>
      <w:sz w:val="10"/>
      <w:szCs w:val="10"/>
    </w:rPr>
  </w:style>
  <w:style w:type="character" w:customStyle="1" w:styleId="15">
    <w:name w:val="Основной текст (15)_"/>
    <w:basedOn w:val="a0"/>
    <w:link w:val="150"/>
    <w:locked/>
    <w:rsid w:val="00283003"/>
    <w:rPr>
      <w:rFonts w:ascii="Century Gothic" w:eastAsia="Century Gothic" w:hAnsi="Century Gothic" w:cs="Century Gothic"/>
      <w:b/>
      <w:bCs/>
      <w:spacing w:val="-12"/>
      <w:w w:val="150"/>
      <w:sz w:val="9"/>
      <w:szCs w:val="9"/>
      <w:shd w:val="clear" w:color="auto" w:fill="FFFFFF"/>
    </w:rPr>
  </w:style>
  <w:style w:type="paragraph" w:customStyle="1" w:styleId="150">
    <w:name w:val="Основной текст (15)"/>
    <w:basedOn w:val="a"/>
    <w:link w:val="15"/>
    <w:rsid w:val="00283003"/>
    <w:pPr>
      <w:widowControl w:val="0"/>
      <w:shd w:val="clear" w:color="auto" w:fill="FFFFFF"/>
      <w:spacing w:before="120" w:after="60" w:line="101" w:lineRule="exact"/>
      <w:jc w:val="both"/>
    </w:pPr>
    <w:rPr>
      <w:rFonts w:ascii="Century Gothic" w:eastAsia="Century Gothic" w:hAnsi="Century Gothic" w:cs="Century Gothic"/>
      <w:b/>
      <w:bCs/>
      <w:spacing w:val="-12"/>
      <w:w w:val="150"/>
      <w:sz w:val="9"/>
      <w:szCs w:val="9"/>
    </w:rPr>
  </w:style>
  <w:style w:type="character" w:customStyle="1" w:styleId="16">
    <w:name w:val="Основной текст (16)_"/>
    <w:basedOn w:val="a0"/>
    <w:link w:val="160"/>
    <w:locked/>
    <w:rsid w:val="00283003"/>
    <w:rPr>
      <w:rFonts w:ascii="Century Gothic" w:eastAsia="Century Gothic" w:hAnsi="Century Gothic" w:cs="Century Gothic"/>
      <w:w w:val="150"/>
      <w:sz w:val="11"/>
      <w:szCs w:val="11"/>
      <w:shd w:val="clear" w:color="auto" w:fill="FFFFFF"/>
    </w:rPr>
  </w:style>
  <w:style w:type="paragraph" w:customStyle="1" w:styleId="160">
    <w:name w:val="Основной текст (16)"/>
    <w:basedOn w:val="a"/>
    <w:link w:val="16"/>
    <w:rsid w:val="00283003"/>
    <w:pPr>
      <w:widowControl w:val="0"/>
      <w:shd w:val="clear" w:color="auto" w:fill="FFFFFF"/>
      <w:spacing w:after="0" w:line="96" w:lineRule="exact"/>
      <w:jc w:val="both"/>
    </w:pPr>
    <w:rPr>
      <w:rFonts w:ascii="Century Gothic" w:eastAsia="Century Gothic" w:hAnsi="Century Gothic" w:cs="Century Gothic"/>
      <w:w w:val="150"/>
      <w:sz w:val="11"/>
      <w:szCs w:val="11"/>
    </w:rPr>
  </w:style>
  <w:style w:type="character" w:customStyle="1" w:styleId="6">
    <w:name w:val="Оглавление (6)_"/>
    <w:basedOn w:val="a0"/>
    <w:link w:val="60"/>
    <w:locked/>
    <w:rsid w:val="00283003"/>
    <w:rPr>
      <w:rFonts w:ascii="Lucida Sans Unicode" w:eastAsia="Lucida Sans Unicode" w:hAnsi="Lucida Sans Unicode" w:cs="Lucida Sans Unicode"/>
      <w:spacing w:val="-4"/>
      <w:sz w:val="16"/>
      <w:szCs w:val="16"/>
      <w:shd w:val="clear" w:color="auto" w:fill="FFFFFF"/>
    </w:rPr>
  </w:style>
  <w:style w:type="paragraph" w:customStyle="1" w:styleId="60">
    <w:name w:val="Оглавление (6)"/>
    <w:basedOn w:val="a"/>
    <w:link w:val="6"/>
    <w:rsid w:val="00283003"/>
    <w:pPr>
      <w:widowControl w:val="0"/>
      <w:shd w:val="clear" w:color="auto" w:fill="FFFFFF"/>
      <w:spacing w:after="0" w:line="91" w:lineRule="exact"/>
      <w:jc w:val="both"/>
    </w:pPr>
    <w:rPr>
      <w:rFonts w:ascii="Lucida Sans Unicode" w:eastAsia="Lucida Sans Unicode" w:hAnsi="Lucida Sans Unicode" w:cs="Lucida Sans Unicode"/>
      <w:spacing w:val="-4"/>
      <w:sz w:val="16"/>
      <w:szCs w:val="16"/>
    </w:rPr>
  </w:style>
  <w:style w:type="character" w:customStyle="1" w:styleId="71">
    <w:name w:val="Оглавление (7)_"/>
    <w:basedOn w:val="a0"/>
    <w:link w:val="72"/>
    <w:locked/>
    <w:rsid w:val="00283003"/>
    <w:rPr>
      <w:rFonts w:ascii="Century Gothic" w:eastAsia="Century Gothic" w:hAnsi="Century Gothic" w:cs="Century Gothic"/>
      <w:sz w:val="20"/>
      <w:szCs w:val="20"/>
      <w:shd w:val="clear" w:color="auto" w:fill="FFFFFF"/>
      <w:lang w:val="en-US"/>
    </w:rPr>
  </w:style>
  <w:style w:type="paragraph" w:customStyle="1" w:styleId="72">
    <w:name w:val="Оглавление (7)"/>
    <w:basedOn w:val="a"/>
    <w:link w:val="71"/>
    <w:rsid w:val="00283003"/>
    <w:pPr>
      <w:widowControl w:val="0"/>
      <w:shd w:val="clear" w:color="auto" w:fill="FFFFFF"/>
      <w:spacing w:before="60" w:after="60" w:line="91" w:lineRule="exact"/>
      <w:jc w:val="both"/>
    </w:pPr>
    <w:rPr>
      <w:rFonts w:ascii="Century Gothic" w:eastAsia="Century Gothic" w:hAnsi="Century Gothic" w:cs="Century Gothic"/>
      <w:sz w:val="20"/>
      <w:szCs w:val="20"/>
      <w:lang w:val="en-US"/>
    </w:rPr>
  </w:style>
  <w:style w:type="character" w:customStyle="1" w:styleId="17">
    <w:name w:val="Основной текст (17)_"/>
    <w:basedOn w:val="a0"/>
    <w:link w:val="170"/>
    <w:locked/>
    <w:rsid w:val="00283003"/>
    <w:rPr>
      <w:rFonts w:ascii="Century Gothic" w:eastAsia="Century Gothic" w:hAnsi="Century Gothic" w:cs="Century Gothic"/>
      <w:w w:val="200"/>
      <w:sz w:val="9"/>
      <w:szCs w:val="9"/>
      <w:shd w:val="clear" w:color="auto" w:fill="FFFFFF"/>
    </w:rPr>
  </w:style>
  <w:style w:type="paragraph" w:customStyle="1" w:styleId="170">
    <w:name w:val="Основной текст (17)"/>
    <w:basedOn w:val="a"/>
    <w:link w:val="17"/>
    <w:rsid w:val="00283003"/>
    <w:pPr>
      <w:widowControl w:val="0"/>
      <w:shd w:val="clear" w:color="auto" w:fill="FFFFFF"/>
      <w:spacing w:after="0" w:line="0" w:lineRule="atLeast"/>
      <w:jc w:val="both"/>
    </w:pPr>
    <w:rPr>
      <w:rFonts w:ascii="Century Gothic" w:eastAsia="Century Gothic" w:hAnsi="Century Gothic" w:cs="Century Gothic"/>
      <w:w w:val="200"/>
      <w:sz w:val="9"/>
      <w:szCs w:val="9"/>
    </w:rPr>
  </w:style>
  <w:style w:type="character" w:customStyle="1" w:styleId="23">
    <w:name w:val="Подпись к картинке (2)_"/>
    <w:basedOn w:val="a0"/>
    <w:link w:val="24"/>
    <w:locked/>
    <w:rsid w:val="00283003"/>
    <w:rPr>
      <w:rFonts w:ascii="Century Gothic" w:eastAsia="Century Gothic" w:hAnsi="Century Gothic" w:cs="Century Gothic"/>
      <w:b/>
      <w:bCs/>
      <w:spacing w:val="4"/>
      <w:sz w:val="14"/>
      <w:szCs w:val="14"/>
      <w:shd w:val="clear" w:color="auto" w:fill="FFFFFF"/>
    </w:rPr>
  </w:style>
  <w:style w:type="paragraph" w:customStyle="1" w:styleId="24">
    <w:name w:val="Подпись к картинке (2)"/>
    <w:basedOn w:val="a"/>
    <w:link w:val="23"/>
    <w:rsid w:val="00283003"/>
    <w:pPr>
      <w:widowControl w:val="0"/>
      <w:shd w:val="clear" w:color="auto" w:fill="FFFFFF"/>
      <w:spacing w:after="0" w:line="187" w:lineRule="exact"/>
      <w:jc w:val="center"/>
    </w:pPr>
    <w:rPr>
      <w:rFonts w:ascii="Century Gothic" w:eastAsia="Century Gothic" w:hAnsi="Century Gothic" w:cs="Century Gothic"/>
      <w:b/>
      <w:bCs/>
      <w:spacing w:val="4"/>
      <w:sz w:val="14"/>
      <w:szCs w:val="14"/>
    </w:rPr>
  </w:style>
  <w:style w:type="character" w:customStyle="1" w:styleId="Georgia">
    <w:name w:val="Основной текст + Georgia"/>
    <w:aliases w:val="7,5 pt,Интервал 0 pt"/>
    <w:basedOn w:val="17"/>
    <w:rsid w:val="00283003"/>
    <w:rPr>
      <w:rFonts w:ascii="Century Gothic" w:eastAsia="Century Gothic" w:hAnsi="Century Gothic" w:cs="Century Gothic"/>
      <w:color w:val="000000"/>
      <w:spacing w:val="0"/>
      <w:w w:val="150"/>
      <w:position w:val="0"/>
      <w:sz w:val="11"/>
      <w:szCs w:val="11"/>
      <w:shd w:val="clear" w:color="auto" w:fill="FFFFFF"/>
    </w:rPr>
  </w:style>
  <w:style w:type="character" w:customStyle="1" w:styleId="af3">
    <w:name w:val="Колонтитул_"/>
    <w:basedOn w:val="a0"/>
    <w:rsid w:val="00283003"/>
    <w:rPr>
      <w:rFonts w:ascii="Century Gothic" w:eastAsia="Century Gothic" w:hAnsi="Century Gothic" w:cs="Century Gothic" w:hint="default"/>
      <w:b/>
      <w:bCs/>
      <w:i w:val="0"/>
      <w:iCs w:val="0"/>
      <w:smallCaps w:val="0"/>
      <w:strike w:val="0"/>
      <w:dstrike w:val="0"/>
      <w:spacing w:val="7"/>
      <w:sz w:val="13"/>
      <w:szCs w:val="13"/>
      <w:u w:val="none"/>
      <w:effect w:val="none"/>
    </w:rPr>
  </w:style>
  <w:style w:type="character" w:customStyle="1" w:styleId="25">
    <w:name w:val="Основной текст (2)_"/>
    <w:basedOn w:val="a0"/>
    <w:rsid w:val="00283003"/>
    <w:rPr>
      <w:rFonts w:ascii="Century Gothic" w:eastAsia="Century Gothic" w:hAnsi="Century Gothic" w:cs="Century Gothic" w:hint="default"/>
      <w:b/>
      <w:bCs/>
      <w:i w:val="0"/>
      <w:iCs w:val="0"/>
      <w:smallCaps w:val="0"/>
      <w:strike w:val="0"/>
      <w:dstrike w:val="0"/>
      <w:spacing w:val="4"/>
      <w:sz w:val="14"/>
      <w:szCs w:val="14"/>
      <w:u w:val="none"/>
      <w:effect w:val="none"/>
    </w:rPr>
  </w:style>
  <w:style w:type="character" w:customStyle="1" w:styleId="33">
    <w:name w:val="Основной текст (3)_"/>
    <w:basedOn w:val="a0"/>
    <w:rsid w:val="00283003"/>
    <w:rPr>
      <w:rFonts w:ascii="Century Gothic" w:eastAsia="Century Gothic" w:hAnsi="Century Gothic" w:cs="Century Gothic" w:hint="default"/>
      <w:b w:val="0"/>
      <w:bCs w:val="0"/>
      <w:i/>
      <w:iCs/>
      <w:smallCaps w:val="0"/>
      <w:strike w:val="0"/>
      <w:dstrike w:val="0"/>
      <w:spacing w:val="5"/>
      <w:sz w:val="14"/>
      <w:szCs w:val="14"/>
      <w:u w:val="none"/>
      <w:effect w:val="none"/>
    </w:rPr>
  </w:style>
  <w:style w:type="character" w:customStyle="1" w:styleId="31pt">
    <w:name w:val="Основной текст (3) + Интервал 1 pt"/>
    <w:basedOn w:val="33"/>
    <w:rsid w:val="00283003"/>
    <w:rPr>
      <w:rFonts w:ascii="Century Gothic" w:eastAsia="Century Gothic" w:hAnsi="Century Gothic" w:cs="Century Gothic" w:hint="default"/>
      <w:b w:val="0"/>
      <w:bCs w:val="0"/>
      <w:i/>
      <w:iCs/>
      <w:smallCaps w:val="0"/>
      <w:strike w:val="0"/>
      <w:dstrike w:val="0"/>
      <w:color w:val="000000"/>
      <w:spacing w:val="34"/>
      <w:w w:val="100"/>
      <w:position w:val="0"/>
      <w:sz w:val="14"/>
      <w:szCs w:val="14"/>
      <w:u w:val="none"/>
      <w:effect w:val="none"/>
      <w:lang w:val="ru-RU"/>
    </w:rPr>
  </w:style>
  <w:style w:type="character" w:customStyle="1" w:styleId="af4">
    <w:name w:val="Основной текст + Курсив"/>
    <w:aliases w:val="Интервал 1 pt"/>
    <w:basedOn w:val="ac"/>
    <w:rsid w:val="00283003"/>
    <w:rPr>
      <w:rFonts w:ascii="Century Gothic" w:eastAsia="Century Gothic" w:hAnsi="Century Gothic" w:cs="Century Gothic"/>
      <w:i/>
      <w:iCs/>
      <w:color w:val="000000"/>
      <w:spacing w:val="34"/>
      <w:w w:val="100"/>
      <w:position w:val="0"/>
      <w:sz w:val="14"/>
      <w:szCs w:val="14"/>
      <w:shd w:val="clear" w:color="auto" w:fill="FFFFFF"/>
      <w:lang w:val="ru-RU"/>
    </w:rPr>
  </w:style>
  <w:style w:type="character" w:customStyle="1" w:styleId="18">
    <w:name w:val="Основной текст1"/>
    <w:basedOn w:val="ac"/>
    <w:rsid w:val="00283003"/>
    <w:rPr>
      <w:rFonts w:ascii="Century Gothic" w:eastAsia="Century Gothic" w:hAnsi="Century Gothic" w:cs="Century Gothic"/>
      <w:color w:val="000000"/>
      <w:spacing w:val="1"/>
      <w:w w:val="100"/>
      <w:position w:val="0"/>
      <w:sz w:val="14"/>
      <w:szCs w:val="14"/>
      <w:u w:val="single"/>
      <w:shd w:val="clear" w:color="auto" w:fill="FFFFFF"/>
      <w:lang w:val="ru-RU"/>
    </w:rPr>
  </w:style>
  <w:style w:type="character" w:customStyle="1" w:styleId="26">
    <w:name w:val="Основной текст2"/>
    <w:basedOn w:val="ac"/>
    <w:rsid w:val="00283003"/>
    <w:rPr>
      <w:rFonts w:ascii="Century Gothic" w:eastAsia="Century Gothic" w:hAnsi="Century Gothic" w:cs="Century Gothic"/>
      <w:color w:val="000000"/>
      <w:spacing w:val="1"/>
      <w:w w:val="100"/>
      <w:position w:val="0"/>
      <w:sz w:val="14"/>
      <w:szCs w:val="14"/>
      <w:shd w:val="clear" w:color="auto" w:fill="FFFFFF"/>
      <w:lang w:val="ru-RU"/>
    </w:rPr>
  </w:style>
  <w:style w:type="character" w:customStyle="1" w:styleId="46">
    <w:name w:val="Основной текст (4) + Малые прописные"/>
    <w:basedOn w:val="4"/>
    <w:rsid w:val="00283003"/>
    <w:rPr>
      <w:rFonts w:ascii="Book Antiqua" w:eastAsia="Book Antiqua" w:hAnsi="Book Antiqua" w:cs="Book Antiqua"/>
      <w:i/>
      <w:iCs/>
      <w:smallCaps/>
      <w:color w:val="000000"/>
      <w:spacing w:val="-1"/>
      <w:w w:val="100"/>
      <w:position w:val="0"/>
      <w:sz w:val="10"/>
      <w:szCs w:val="10"/>
      <w:shd w:val="clear" w:color="auto" w:fill="FFFFFF"/>
      <w:lang w:val="en-US"/>
    </w:rPr>
  </w:style>
  <w:style w:type="character" w:customStyle="1" w:styleId="af5">
    <w:name w:val="Колонтитул"/>
    <w:basedOn w:val="af3"/>
    <w:rsid w:val="00283003"/>
    <w:rPr>
      <w:rFonts w:ascii="Century Gothic" w:eastAsia="Century Gothic" w:hAnsi="Century Gothic" w:cs="Century Gothic" w:hint="default"/>
      <w:b/>
      <w:bCs/>
      <w:i w:val="0"/>
      <w:iCs w:val="0"/>
      <w:smallCaps w:val="0"/>
      <w:strike w:val="0"/>
      <w:dstrike w:val="0"/>
      <w:color w:val="000000"/>
      <w:spacing w:val="7"/>
      <w:w w:val="100"/>
      <w:position w:val="0"/>
      <w:sz w:val="13"/>
      <w:szCs w:val="13"/>
      <w:u w:val="none"/>
      <w:effect w:val="none"/>
    </w:rPr>
  </w:style>
  <w:style w:type="character" w:customStyle="1" w:styleId="21pt">
    <w:name w:val="Заголовок №2 + Интервал 1 pt"/>
    <w:basedOn w:val="2"/>
    <w:rsid w:val="00283003"/>
    <w:rPr>
      <w:rFonts w:ascii="Century Gothic" w:eastAsia="Century Gothic" w:hAnsi="Century Gothic" w:cs="Century Gothic"/>
      <w:i/>
      <w:iCs/>
      <w:color w:val="000000"/>
      <w:spacing w:val="34"/>
      <w:w w:val="100"/>
      <w:position w:val="0"/>
      <w:sz w:val="14"/>
      <w:szCs w:val="14"/>
      <w:shd w:val="clear" w:color="auto" w:fill="FFFFFF"/>
      <w:lang w:val="ru-RU"/>
    </w:rPr>
  </w:style>
  <w:style w:type="character" w:customStyle="1" w:styleId="61">
    <w:name w:val="Основной текст (6)_"/>
    <w:basedOn w:val="a0"/>
    <w:rsid w:val="00283003"/>
    <w:rPr>
      <w:rFonts w:ascii="Century Gothic" w:eastAsia="Century Gothic" w:hAnsi="Century Gothic" w:cs="Century Gothic" w:hint="default"/>
      <w:b w:val="0"/>
      <w:bCs w:val="0"/>
      <w:i w:val="0"/>
      <w:iCs w:val="0"/>
      <w:smallCaps w:val="0"/>
      <w:strike w:val="0"/>
      <w:dstrike w:val="0"/>
      <w:sz w:val="20"/>
      <w:szCs w:val="20"/>
      <w:u w:val="none"/>
      <w:effect w:val="none"/>
    </w:rPr>
  </w:style>
  <w:style w:type="character" w:customStyle="1" w:styleId="62">
    <w:name w:val="Основной текст (6)"/>
    <w:basedOn w:val="61"/>
    <w:rsid w:val="00283003"/>
    <w:rPr>
      <w:rFonts w:ascii="Century Gothic" w:eastAsia="Century Gothic" w:hAnsi="Century Gothic" w:cs="Century Gothic" w:hint="default"/>
      <w:b w:val="0"/>
      <w:bCs w:val="0"/>
      <w:i w:val="0"/>
      <w:iCs w:val="0"/>
      <w:smallCaps w:val="0"/>
      <w:strike w:val="0"/>
      <w:dstrike w:val="0"/>
      <w:color w:val="000000"/>
      <w:spacing w:val="0"/>
      <w:w w:val="100"/>
      <w:position w:val="0"/>
      <w:sz w:val="20"/>
      <w:szCs w:val="20"/>
      <w:u w:val="none"/>
      <w:effect w:val="none"/>
    </w:rPr>
  </w:style>
  <w:style w:type="character" w:customStyle="1" w:styleId="34">
    <w:name w:val="Основной текст3"/>
    <w:basedOn w:val="ac"/>
    <w:rsid w:val="00283003"/>
    <w:rPr>
      <w:rFonts w:ascii="Century Gothic" w:eastAsia="Century Gothic" w:hAnsi="Century Gothic" w:cs="Century Gothic"/>
      <w:color w:val="000000"/>
      <w:spacing w:val="1"/>
      <w:w w:val="100"/>
      <w:position w:val="0"/>
      <w:sz w:val="14"/>
      <w:szCs w:val="14"/>
      <w:shd w:val="clear" w:color="auto" w:fill="FFFFFF"/>
      <w:lang w:val="ru-RU"/>
    </w:rPr>
  </w:style>
  <w:style w:type="character" w:customStyle="1" w:styleId="4pt">
    <w:name w:val="Основной текст + Интервал 4 pt"/>
    <w:basedOn w:val="ac"/>
    <w:rsid w:val="00283003"/>
    <w:rPr>
      <w:rFonts w:ascii="Century Gothic" w:eastAsia="Century Gothic" w:hAnsi="Century Gothic" w:cs="Century Gothic"/>
      <w:color w:val="000000"/>
      <w:spacing w:val="87"/>
      <w:w w:val="100"/>
      <w:position w:val="0"/>
      <w:sz w:val="14"/>
      <w:szCs w:val="14"/>
      <w:shd w:val="clear" w:color="auto" w:fill="FFFFFF"/>
      <w:lang w:val="ru-RU"/>
    </w:rPr>
  </w:style>
  <w:style w:type="character" w:customStyle="1" w:styleId="27">
    <w:name w:val="Основной текст (2)"/>
    <w:basedOn w:val="25"/>
    <w:rsid w:val="00283003"/>
    <w:rPr>
      <w:rFonts w:ascii="Century Gothic" w:eastAsia="Century Gothic" w:hAnsi="Century Gothic" w:cs="Century Gothic" w:hint="default"/>
      <w:b/>
      <w:bCs/>
      <w:i w:val="0"/>
      <w:iCs w:val="0"/>
      <w:smallCaps w:val="0"/>
      <w:strike w:val="0"/>
      <w:dstrike w:val="0"/>
      <w:color w:val="000000"/>
      <w:spacing w:val="4"/>
      <w:w w:val="100"/>
      <w:position w:val="0"/>
      <w:sz w:val="14"/>
      <w:szCs w:val="14"/>
      <w:u w:val="single"/>
      <w:effect w:val="none"/>
      <w:lang w:val="ru-RU"/>
    </w:rPr>
  </w:style>
  <w:style w:type="character" w:customStyle="1" w:styleId="35">
    <w:name w:val="Основной текст (3)"/>
    <w:basedOn w:val="33"/>
    <w:rsid w:val="00283003"/>
    <w:rPr>
      <w:rFonts w:ascii="Century Gothic" w:eastAsia="Century Gothic" w:hAnsi="Century Gothic" w:cs="Century Gothic" w:hint="default"/>
      <w:b w:val="0"/>
      <w:bCs w:val="0"/>
      <w:i/>
      <w:iCs/>
      <w:smallCaps w:val="0"/>
      <w:strike w:val="0"/>
      <w:dstrike w:val="0"/>
      <w:color w:val="000000"/>
      <w:spacing w:val="5"/>
      <w:w w:val="100"/>
      <w:position w:val="0"/>
      <w:sz w:val="14"/>
      <w:szCs w:val="14"/>
      <w:u w:val="none"/>
      <w:effect w:val="none"/>
    </w:rPr>
  </w:style>
  <w:style w:type="character" w:customStyle="1" w:styleId="47">
    <w:name w:val="Основной текст4"/>
    <w:basedOn w:val="ac"/>
    <w:rsid w:val="00283003"/>
    <w:rPr>
      <w:rFonts w:ascii="Century Gothic" w:eastAsia="Century Gothic" w:hAnsi="Century Gothic" w:cs="Century Gothic"/>
      <w:color w:val="000000"/>
      <w:spacing w:val="1"/>
      <w:w w:val="100"/>
      <w:position w:val="0"/>
      <w:sz w:val="14"/>
      <w:szCs w:val="14"/>
      <w:shd w:val="clear" w:color="auto" w:fill="FFFFFF"/>
    </w:rPr>
  </w:style>
  <w:style w:type="table" w:styleId="af6">
    <w:name w:val="Table Grid"/>
    <w:basedOn w:val="a1"/>
    <w:uiPriority w:val="59"/>
    <w:rsid w:val="00283003"/>
    <w:pPr>
      <w:widowControl w:val="0"/>
      <w:spacing w:after="0" w:line="240" w:lineRule="auto"/>
    </w:pPr>
    <w:rPr>
      <w:rFonts w:ascii="Courier New" w:eastAsia="Courier New"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No Spacing"/>
    <w:link w:val="af8"/>
    <w:uiPriority w:val="1"/>
    <w:qFormat/>
    <w:rsid w:val="005603D7"/>
    <w:pPr>
      <w:spacing w:after="0" w:line="240" w:lineRule="auto"/>
    </w:pPr>
  </w:style>
  <w:style w:type="paragraph" w:customStyle="1" w:styleId="Style3">
    <w:name w:val="Style3"/>
    <w:basedOn w:val="a"/>
    <w:uiPriority w:val="99"/>
    <w:rsid w:val="007F5CE9"/>
    <w:pPr>
      <w:widowControl w:val="0"/>
      <w:autoSpaceDE w:val="0"/>
      <w:autoSpaceDN w:val="0"/>
      <w:adjustRightInd w:val="0"/>
      <w:spacing w:after="0" w:line="302" w:lineRule="exact"/>
      <w:ind w:firstLine="1613"/>
    </w:pPr>
    <w:rPr>
      <w:rFonts w:ascii="Times New Roman" w:eastAsia="Times New Roman" w:hAnsi="Times New Roman" w:cs="Times New Roman"/>
      <w:sz w:val="24"/>
      <w:szCs w:val="24"/>
    </w:rPr>
  </w:style>
  <w:style w:type="character" w:customStyle="1" w:styleId="FontStyle71">
    <w:name w:val="Font Style71"/>
    <w:basedOn w:val="a0"/>
    <w:uiPriority w:val="99"/>
    <w:rsid w:val="007F5CE9"/>
    <w:rPr>
      <w:rFonts w:ascii="Times New Roman" w:hAnsi="Times New Roman" w:cs="Times New Roman"/>
      <w:spacing w:val="10"/>
      <w:sz w:val="20"/>
      <w:szCs w:val="20"/>
    </w:rPr>
  </w:style>
  <w:style w:type="character" w:customStyle="1" w:styleId="FontStyle19">
    <w:name w:val="Font Style19"/>
    <w:basedOn w:val="a0"/>
    <w:uiPriority w:val="99"/>
    <w:rsid w:val="007F5CE9"/>
    <w:rPr>
      <w:rFonts w:ascii="Times New Roman" w:hAnsi="Times New Roman" w:cs="Times New Roman"/>
      <w:spacing w:val="10"/>
      <w:sz w:val="20"/>
      <w:szCs w:val="20"/>
    </w:rPr>
  </w:style>
  <w:style w:type="character" w:customStyle="1" w:styleId="af8">
    <w:name w:val="Без интервала Знак"/>
    <w:basedOn w:val="a0"/>
    <w:link w:val="af7"/>
    <w:uiPriority w:val="1"/>
    <w:rsid w:val="007F5CE9"/>
  </w:style>
  <w:style w:type="character" w:styleId="af9">
    <w:name w:val="Placeholder Text"/>
    <w:basedOn w:val="a0"/>
    <w:uiPriority w:val="99"/>
    <w:semiHidden/>
    <w:rsid w:val="00544E46"/>
    <w:rPr>
      <w:color w:val="808080"/>
    </w:rPr>
  </w:style>
  <w:style w:type="paragraph" w:styleId="afa">
    <w:name w:val="Body Text Indent"/>
    <w:basedOn w:val="a"/>
    <w:link w:val="afb"/>
    <w:uiPriority w:val="99"/>
    <w:rsid w:val="002D332E"/>
    <w:pPr>
      <w:spacing w:after="0" w:line="240" w:lineRule="auto"/>
      <w:ind w:firstLine="708"/>
      <w:jc w:val="both"/>
    </w:pPr>
    <w:rPr>
      <w:rFonts w:ascii="Times New Roman" w:eastAsia="Times New Roman" w:hAnsi="Times New Roman" w:cs="Times New Roman"/>
      <w:sz w:val="28"/>
      <w:szCs w:val="28"/>
    </w:rPr>
  </w:style>
  <w:style w:type="character" w:customStyle="1" w:styleId="afb">
    <w:name w:val="Основной текст с отступом Знак"/>
    <w:basedOn w:val="a0"/>
    <w:link w:val="afa"/>
    <w:uiPriority w:val="99"/>
    <w:rsid w:val="002D332E"/>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0725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D:\..\D110~1\AppData\Local\Temp\FineReader11\media\image6.jpeg" TargetMode="External"/><Relationship Id="rId18" Type="http://schemas.openxmlformats.org/officeDocument/2006/relationships/image" Target="file:///D:\..\D110~1\AppData\Local\Temp\FineReader11\media\image8.jpe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image" Target="file:///D:\..\D110~1\AppData\Local\Temp\FineReader11\media\image7.jpeg" TargetMode="External"/><Relationship Id="rId23" Type="http://schemas.openxmlformats.org/officeDocument/2006/relationships/image" Target="media/image12.wmf"/><Relationship Id="rId28" Type="http://schemas.microsoft.com/office/2007/relationships/stylesWithEffects" Target="stylesWithEffects.xml"/><Relationship Id="rId10" Type="http://schemas.openxmlformats.org/officeDocument/2006/relationships/footer" Target="footer1.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1.w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FDE2A-5E99-453C-ACCF-F329493C4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TotalTime>
  <Pages>46</Pages>
  <Words>12522</Words>
  <Characters>71379</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90</cp:revision>
  <dcterms:created xsi:type="dcterms:W3CDTF">2013-08-20T06:01:00Z</dcterms:created>
  <dcterms:modified xsi:type="dcterms:W3CDTF">2018-02-23T10:05:00Z</dcterms:modified>
</cp:coreProperties>
</file>